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EastAsia" w:hAnsi="Times New Roman" w:cstheme="minorBidi"/>
          <w:b/>
          <w:color w:val="5B9BD5" w:themeColor="accent1"/>
          <w:kern w:val="2"/>
          <w:sz w:val="21"/>
          <w:szCs w:val="20"/>
          <w:lang w:eastAsia="en-US"/>
        </w:rPr>
        <w:id w:val="-877545369"/>
        <w:docPartObj>
          <w:docPartGallery w:val="Cover Pages"/>
          <w:docPartUnique/>
        </w:docPartObj>
      </w:sdtPr>
      <w:sdtEndPr>
        <w:rPr>
          <w:rFonts w:eastAsia="华文中宋"/>
          <w:color w:val="auto"/>
          <w:sz w:val="20"/>
          <w:szCs w:val="36"/>
        </w:rPr>
      </w:sdtEndPr>
      <w:sdtContent>
        <w:p w14:paraId="46BFDB88" w14:textId="3D07C329" w:rsidR="002F3741" w:rsidRPr="00481647" w:rsidRDefault="002F3741">
          <w:pPr>
            <w:pStyle w:val="afc"/>
            <w:spacing w:before="1540" w:after="240"/>
            <w:jc w:val="center"/>
            <w:rPr>
              <w:rFonts w:ascii="Times New Roman" w:hAnsi="Times New Roman"/>
              <w:color w:val="5B9BD5" w:themeColor="accent1"/>
            </w:rPr>
          </w:pPr>
          <w:r w:rsidRPr="00481647">
            <w:rPr>
              <w:rFonts w:ascii="Times New Roman" w:hAnsi="Times New Roman"/>
              <w:noProof/>
              <w:color w:val="5B9BD5" w:themeColor="accent1"/>
            </w:rPr>
            <w:drawing>
              <wp:inline distT="0" distB="0" distL="0" distR="0" wp14:anchorId="1B8CB85D" wp14:editId="0089945E">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华文中宋" w:hAnsi="Times New Roman" w:cstheme="majorBidi" w:hint="eastAsia"/>
              <w:b/>
              <w:caps/>
              <w:color w:val="000000" w:themeColor="text1"/>
              <w:sz w:val="96"/>
              <w:szCs w:val="72"/>
            </w:rPr>
            <w:alias w:val="标题"/>
            <w:tag w:val=""/>
            <w:id w:val="1735040861"/>
            <w:placeholder>
              <w:docPart w:val="F8428FDE193E416F835D39327290E759"/>
            </w:placeholder>
            <w:dataBinding w:prefixMappings="xmlns:ns0='http://purl.org/dc/elements/1.1/' xmlns:ns1='http://schemas.openxmlformats.org/package/2006/metadata/core-properties' " w:xpath="/ns1:coreProperties[1]/ns0:title[1]" w:storeItemID="{6C3C8BC8-F283-45AE-878A-BAB7291924A1}"/>
            <w:text/>
          </w:sdtPr>
          <w:sdtEndPr>
            <w:rPr>
              <w:spacing w:val="60"/>
            </w:rPr>
          </w:sdtEndPr>
          <w:sdtContent>
            <w:p w14:paraId="4955C081" w14:textId="57D99FAC" w:rsidR="002F3741" w:rsidRPr="00481647" w:rsidRDefault="001D4AA4">
              <w:pPr>
                <w:pStyle w:val="afc"/>
                <w:pBdr>
                  <w:top w:val="single" w:sz="6" w:space="6" w:color="5B9BD5" w:themeColor="accent1"/>
                  <w:bottom w:val="single" w:sz="6" w:space="6" w:color="5B9BD5" w:themeColor="accent1"/>
                </w:pBdr>
                <w:spacing w:after="240"/>
                <w:jc w:val="center"/>
                <w:rPr>
                  <w:rFonts w:ascii="Times New Roman" w:eastAsia="华文中宋" w:hAnsi="Times New Roman" w:cstheme="majorBidi"/>
                  <w:b/>
                  <w:caps/>
                  <w:color w:val="5B9BD5" w:themeColor="accent1"/>
                  <w:spacing w:val="60"/>
                  <w:sz w:val="80"/>
                  <w:szCs w:val="80"/>
                </w:rPr>
              </w:pPr>
              <w:r>
                <w:rPr>
                  <w:rFonts w:ascii="Times New Roman" w:eastAsia="华文中宋" w:hAnsi="Times New Roman" w:cstheme="majorBidi" w:hint="eastAsia"/>
                  <w:b/>
                  <w:caps/>
                  <w:color w:val="000000" w:themeColor="text1"/>
                  <w:spacing w:val="60"/>
                  <w:sz w:val="96"/>
                  <w:szCs w:val="72"/>
                </w:rPr>
                <w:t>重生的关切</w:t>
              </w:r>
            </w:p>
          </w:sdtContent>
        </w:sdt>
        <w:p w14:paraId="06C8E39B" w14:textId="77777777" w:rsidR="00AD49AC"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《教会》杂志过刊专辑</w:t>
          </w:r>
        </w:p>
        <w:p w14:paraId="79C6F55E" w14:textId="7C355C67" w:rsidR="002F3741" w:rsidRPr="00481647" w:rsidRDefault="00AD49AC">
          <w:pPr>
            <w:pStyle w:val="afc"/>
            <w:jc w:val="center"/>
            <w:rPr>
              <w:rFonts w:ascii="Times New Roman" w:eastAsia="楷体" w:hAnsi="Times New Roman"/>
              <w:b/>
              <w:color w:val="000000" w:themeColor="text1"/>
              <w:sz w:val="36"/>
              <w:szCs w:val="28"/>
            </w:rPr>
          </w:pPr>
          <w:r w:rsidRPr="00481647">
            <w:rPr>
              <w:rFonts w:ascii="Times New Roman" w:eastAsia="楷体" w:hAnsi="Times New Roman" w:hint="eastAsia"/>
              <w:b/>
              <w:color w:val="000000" w:themeColor="text1"/>
              <w:sz w:val="36"/>
              <w:szCs w:val="28"/>
            </w:rPr>
            <w:t>“牧会现场”系列（</w:t>
          </w:r>
          <w:r w:rsidR="001D4AA4">
            <w:rPr>
              <w:rFonts w:ascii="Times New Roman" w:eastAsia="楷体" w:hAnsi="Times New Roman" w:hint="eastAsia"/>
              <w:b/>
              <w:color w:val="000000" w:themeColor="text1"/>
              <w:sz w:val="36"/>
              <w:szCs w:val="28"/>
            </w:rPr>
            <w:t>三</w:t>
          </w:r>
          <w:r w:rsidRPr="00481647">
            <w:rPr>
              <w:rFonts w:ascii="Times New Roman" w:eastAsia="楷体" w:hAnsi="Times New Roman" w:hint="eastAsia"/>
              <w:b/>
              <w:color w:val="000000" w:themeColor="text1"/>
              <w:sz w:val="36"/>
              <w:szCs w:val="28"/>
            </w:rPr>
            <w:t>）</w:t>
          </w:r>
        </w:p>
        <w:p w14:paraId="60C0158D" w14:textId="4B7D476F" w:rsidR="002F3741" w:rsidRPr="00481647" w:rsidRDefault="00C44AB9" w:rsidP="00C44AB9">
          <w:pPr>
            <w:pStyle w:val="afc"/>
            <w:tabs>
              <w:tab w:val="center" w:pos="4153"/>
              <w:tab w:val="right" w:pos="8306"/>
            </w:tabs>
            <w:spacing w:before="480"/>
            <w:rPr>
              <w:rFonts w:ascii="Times New Roman" w:hAnsi="Times New Roman"/>
              <w:color w:val="5B9BD5" w:themeColor="accent1"/>
            </w:rPr>
          </w:pPr>
          <w:r w:rsidRPr="00481647">
            <w:rPr>
              <w:rFonts w:ascii="Times New Roman" w:hAnsi="Times New Roman"/>
              <w:color w:val="5B9BD5" w:themeColor="accent1"/>
            </w:rPr>
            <w:tab/>
          </w:r>
          <w:r w:rsidR="002F3741" w:rsidRPr="00481647">
            <w:rPr>
              <w:rFonts w:ascii="Times New Roman" w:hAnsi="Times New Roman"/>
              <w:noProof/>
              <w:color w:val="5B9BD5" w:themeColor="accent1"/>
            </w:rPr>
            <w:drawing>
              <wp:inline distT="0" distB="0" distL="0" distR="0" wp14:anchorId="4E3EFB4D" wp14:editId="202A570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481647">
            <w:rPr>
              <w:rFonts w:ascii="Times New Roman" w:hAnsi="Times New Roman"/>
              <w:color w:val="5B9BD5" w:themeColor="accent1"/>
            </w:rPr>
            <w:tab/>
          </w:r>
        </w:p>
        <w:p w14:paraId="0EF0E066" w14:textId="0235A69E" w:rsidR="009D3433" w:rsidRPr="00481647" w:rsidRDefault="009D3433" w:rsidP="00A649AA">
          <w:pPr>
            <w:jc w:val="center"/>
            <w:rPr>
              <w:rFonts w:ascii="Times New Roman" w:eastAsia="华文新魏" w:hAnsi="Times New Roman"/>
              <w:b/>
              <w:spacing w:val="60"/>
              <w:sz w:val="28"/>
              <w:szCs w:val="28"/>
            </w:rPr>
          </w:pPr>
        </w:p>
        <w:p w14:paraId="5F459DDD" w14:textId="77777777" w:rsidR="00D16983" w:rsidRPr="00481647" w:rsidRDefault="00D16983" w:rsidP="00A649AA">
          <w:pPr>
            <w:jc w:val="center"/>
            <w:rPr>
              <w:rFonts w:ascii="Times New Roman" w:eastAsia="华文中宋" w:hAnsi="Times New Roman"/>
              <w:sz w:val="28"/>
              <w:szCs w:val="28"/>
            </w:rPr>
          </w:pPr>
        </w:p>
        <w:p w14:paraId="509EF449" w14:textId="77777777" w:rsidR="009D3433" w:rsidRPr="00481647" w:rsidRDefault="009D3433" w:rsidP="009D3433">
          <w:pPr>
            <w:rPr>
              <w:rFonts w:ascii="Times New Roman" w:eastAsia="华文中宋" w:hAnsi="Times New Roman"/>
              <w:sz w:val="28"/>
              <w:szCs w:val="28"/>
            </w:rPr>
          </w:pPr>
        </w:p>
        <w:p w14:paraId="2978DB3F" w14:textId="4EFED815"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noProof/>
              <w:sz w:val="28"/>
              <w:szCs w:val="28"/>
            </w:rPr>
            <w:drawing>
              <wp:inline distT="0" distB="0" distL="0" distR="0" wp14:anchorId="3B8F4324" wp14:editId="32FDD5C6">
                <wp:extent cx="1463040" cy="822960"/>
                <wp:effectExtent l="0" t="0" r="3810" b="0"/>
                <wp:docPr id="1" name="图片 1" descr="j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oh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p w14:paraId="1C7FBDEF" w14:textId="77777777" w:rsidR="009D3433" w:rsidRPr="00481647" w:rsidRDefault="009D3433" w:rsidP="009D3433">
          <w:pPr>
            <w:jc w:val="center"/>
            <w:rPr>
              <w:rFonts w:ascii="Times New Roman" w:eastAsia="华文中宋" w:hAnsi="Times New Roman"/>
              <w:b/>
              <w:sz w:val="28"/>
              <w:szCs w:val="28"/>
            </w:rPr>
          </w:pPr>
          <w:r w:rsidRPr="00481647">
            <w:rPr>
              <w:rFonts w:ascii="Times New Roman" w:eastAsia="华文中宋" w:hAnsi="Times New Roman"/>
              <w:b/>
              <w:sz w:val="28"/>
              <w:szCs w:val="28"/>
            </w:rPr>
            <w:t>CHURCHCHINA</w:t>
          </w:r>
        </w:p>
        <w:p w14:paraId="786ECD2F" w14:textId="7195E6AF" w:rsidR="00246F48" w:rsidRPr="00481647" w:rsidRDefault="002F3741" w:rsidP="00246F48">
          <w:pPr>
            <w:pStyle w:val="1"/>
            <w:jc w:val="center"/>
            <w:rPr>
              <w:rFonts w:eastAsia="华文中宋"/>
              <w:b w:val="0"/>
              <w:sz w:val="36"/>
              <w:szCs w:val="28"/>
            </w:rPr>
          </w:pPr>
          <w:r w:rsidRPr="00481647">
            <w:rPr>
              <w:rFonts w:eastAsia="华文中宋"/>
              <w:sz w:val="36"/>
              <w:szCs w:val="36"/>
            </w:rPr>
            <w:br w:type="page"/>
          </w:r>
        </w:p>
        <w:p w14:paraId="5C42C25F" w14:textId="77777777" w:rsidR="00F33877" w:rsidRPr="00481647" w:rsidRDefault="00F33877" w:rsidP="004F2DA5">
          <w:pPr>
            <w:pStyle w:val="1"/>
            <w:jc w:val="center"/>
            <w:rPr>
              <w:rFonts w:eastAsia="华文中宋"/>
              <w:sz w:val="72"/>
              <w:szCs w:val="72"/>
              <w:lang w:eastAsia="zh-CN"/>
            </w:rPr>
            <w:sectPr w:rsidR="00F33877" w:rsidRPr="00481647" w:rsidSect="00F33877">
              <w:headerReference w:type="even" r:id="rId11"/>
              <w:headerReference w:type="default" r:id="rId12"/>
              <w:footerReference w:type="even" r:id="rId13"/>
              <w:footerReference w:type="default" r:id="rId14"/>
              <w:footnotePr>
                <w:numRestart w:val="eachSect"/>
              </w:footnotePr>
              <w:pgSz w:w="11906" w:h="16838"/>
              <w:pgMar w:top="1440" w:right="1800" w:bottom="1440" w:left="1800" w:header="851" w:footer="992" w:gutter="0"/>
              <w:pgNumType w:start="1"/>
              <w:cols w:space="425"/>
              <w:titlePg/>
              <w:docGrid w:type="lines" w:linePitch="312"/>
            </w:sectPr>
          </w:pPr>
          <w:bookmarkStart w:id="0" w:name="_前_言"/>
          <w:bookmarkEnd w:id="0"/>
        </w:p>
        <w:p w14:paraId="0AC4B3C4" w14:textId="06F7674E" w:rsidR="004F2DA5" w:rsidRPr="00481647" w:rsidRDefault="004F2DA5" w:rsidP="004F2DA5">
          <w:pPr>
            <w:pStyle w:val="1"/>
            <w:jc w:val="center"/>
            <w:rPr>
              <w:rFonts w:eastAsia="华文中宋"/>
              <w:sz w:val="56"/>
              <w:szCs w:val="72"/>
              <w:lang w:eastAsia="zh-CN"/>
            </w:rPr>
          </w:pPr>
          <w:r w:rsidRPr="00481647">
            <w:rPr>
              <w:rFonts w:eastAsia="华文中宋" w:hint="eastAsia"/>
              <w:sz w:val="56"/>
              <w:szCs w:val="72"/>
              <w:lang w:eastAsia="zh-CN"/>
            </w:rPr>
            <w:lastRenderedPageBreak/>
            <w:t>目</w:t>
          </w:r>
          <w:r w:rsidRPr="00481647">
            <w:rPr>
              <w:rFonts w:eastAsia="华文中宋" w:hint="eastAsia"/>
              <w:sz w:val="56"/>
              <w:szCs w:val="72"/>
              <w:lang w:eastAsia="zh-CN"/>
            </w:rPr>
            <w:t xml:space="preserve"> </w:t>
          </w:r>
          <w:r w:rsidRPr="00481647">
            <w:rPr>
              <w:rFonts w:eastAsia="华文中宋" w:hint="eastAsia"/>
              <w:sz w:val="56"/>
              <w:szCs w:val="72"/>
              <w:lang w:eastAsia="zh-CN"/>
            </w:rPr>
            <w:t>录</w:t>
          </w:r>
        </w:p>
        <w:p w14:paraId="37311209" w14:textId="77777777" w:rsidR="004F2DA5" w:rsidRPr="00481647" w:rsidRDefault="004F2DA5" w:rsidP="007674A0">
          <w:pPr>
            <w:contextualSpacing/>
            <w:rPr>
              <w:rFonts w:ascii="Times New Roman" w:eastAsia="宋体" w:hAnsi="Times New Roman"/>
              <w:b/>
              <w:sz w:val="24"/>
            </w:rPr>
          </w:pPr>
          <w:bookmarkStart w:id="1" w:name="_我知所信"/>
          <w:bookmarkStart w:id="2" w:name="_被整全教会观推动的教会成员制"/>
          <w:bookmarkEnd w:id="1"/>
          <w:bookmarkEnd w:id="2"/>
        </w:p>
        <w:p w14:paraId="708DC712" w14:textId="2001020A" w:rsidR="004F2DA5" w:rsidRPr="00481647" w:rsidRDefault="00834BD5" w:rsidP="007674A0">
          <w:pPr>
            <w:ind w:left="1476" w:hangingChars="700" w:hanging="1476"/>
            <w:contextualSpacing/>
            <w:rPr>
              <w:rStyle w:val="a7"/>
              <w:rFonts w:ascii="Times New Roman" w:hAnsi="Times New Roman"/>
            </w:rPr>
          </w:pPr>
          <w:r w:rsidRPr="00481647">
            <w:rPr>
              <w:rStyle w:val="a7"/>
              <w:rFonts w:ascii="Times New Roman" w:hAnsi="Times New Roman"/>
              <w:b/>
            </w:rPr>
            <w:fldChar w:fldCharType="begin"/>
          </w:r>
          <w:r w:rsidRPr="00481647">
            <w:rPr>
              <w:rStyle w:val="a7"/>
              <w:rFonts w:ascii="Times New Roman" w:hAnsi="Times New Roman"/>
              <w:b/>
            </w:rPr>
            <w:instrText xml:space="preserve"> HYPERLINK  \l "</w:instrText>
          </w:r>
          <w:r w:rsidRPr="00481647">
            <w:rPr>
              <w:rStyle w:val="a7"/>
              <w:rFonts w:ascii="Times New Roman" w:hAnsi="Times New Roman" w:hint="eastAsia"/>
              <w:b/>
            </w:rPr>
            <w:instrText>_</w:instrText>
          </w:r>
          <w:r w:rsidRPr="00481647">
            <w:rPr>
              <w:rStyle w:val="a7"/>
              <w:rFonts w:ascii="Times New Roman" w:hAnsi="Times New Roman" w:hint="eastAsia"/>
              <w:b/>
            </w:rPr>
            <w:instrText>前</w:instrText>
          </w:r>
          <w:r w:rsidRPr="00481647">
            <w:rPr>
              <w:rStyle w:val="a7"/>
              <w:rFonts w:ascii="Times New Roman" w:hAnsi="Times New Roman" w:hint="eastAsia"/>
              <w:b/>
            </w:rPr>
            <w:instrText>_</w:instrText>
          </w:r>
          <w:r w:rsidRPr="00481647">
            <w:rPr>
              <w:rStyle w:val="a7"/>
              <w:rFonts w:ascii="Times New Roman" w:hAnsi="Times New Roman" w:hint="eastAsia"/>
              <w:b/>
            </w:rPr>
            <w:instrText>言</w:instrText>
          </w:r>
          <w:r w:rsidRPr="00481647">
            <w:rPr>
              <w:rStyle w:val="a7"/>
              <w:rFonts w:ascii="Times New Roman" w:hAnsi="Times New Roman" w:hint="eastAsia"/>
              <w:b/>
            </w:rPr>
            <w:instrText>_2</w:instrText>
          </w:r>
          <w:r w:rsidRPr="00481647">
            <w:rPr>
              <w:rStyle w:val="a7"/>
              <w:rFonts w:ascii="Times New Roman" w:hAnsi="Times New Roman"/>
              <w:b/>
            </w:rPr>
            <w:instrText xml:space="preserve">" </w:instrText>
          </w:r>
          <w:r w:rsidRPr="00481647">
            <w:rPr>
              <w:rStyle w:val="a7"/>
              <w:rFonts w:ascii="Times New Roman" w:hAnsi="Times New Roman"/>
              <w:b/>
            </w:rPr>
            <w:fldChar w:fldCharType="separate"/>
          </w:r>
          <w:r w:rsidR="004F2DA5" w:rsidRPr="00481647">
            <w:rPr>
              <w:rStyle w:val="a7"/>
              <w:rFonts w:ascii="Times New Roman" w:hAnsi="Times New Roman" w:hint="eastAsia"/>
              <w:b/>
            </w:rPr>
            <w:t>前言</w:t>
          </w:r>
        </w:p>
        <w:p w14:paraId="0A1AFBA6" w14:textId="3AA8DE62" w:rsidR="004F2DA5" w:rsidRPr="00481647" w:rsidRDefault="00834BD5" w:rsidP="007674A0">
          <w:pPr>
            <w:contextualSpacing/>
            <w:jc w:val="left"/>
            <w:rPr>
              <w:rFonts w:ascii="Times New Roman" w:eastAsia="宋体" w:hAnsi="Times New Roman"/>
              <w:b/>
              <w:sz w:val="24"/>
            </w:rPr>
          </w:pPr>
          <w:r w:rsidRPr="00481647">
            <w:rPr>
              <w:rStyle w:val="a7"/>
              <w:rFonts w:ascii="Times New Roman" w:hAnsi="Times New Roman"/>
              <w:b/>
            </w:rPr>
            <w:fldChar w:fldCharType="end"/>
          </w:r>
        </w:p>
        <w:p w14:paraId="7E96C805" w14:textId="77777777" w:rsidR="00C5321B" w:rsidRDefault="00C5321B" w:rsidP="00DE7D79">
          <w:pPr>
            <w:spacing w:line="360" w:lineRule="auto"/>
            <w:contextualSpacing/>
            <w:jc w:val="left"/>
            <w:rPr>
              <w:rFonts w:ascii="Times New Roman" w:eastAsia="华文中宋" w:hAnsi="Times New Roman"/>
              <w:b/>
              <w:sz w:val="36"/>
              <w:szCs w:val="28"/>
            </w:rPr>
          </w:pPr>
          <w:r w:rsidRPr="00C5321B">
            <w:rPr>
              <w:rFonts w:ascii="Times New Roman" w:eastAsia="华文中宋" w:hAnsi="Times New Roman" w:hint="eastAsia"/>
              <w:b/>
              <w:sz w:val="36"/>
              <w:szCs w:val="28"/>
            </w:rPr>
            <w:t>关切重生的必要性</w:t>
          </w:r>
        </w:p>
        <w:p w14:paraId="4834B764" w14:textId="4A730611" w:rsidR="004F2DA5" w:rsidRPr="00481647" w:rsidRDefault="00B01F1E" w:rsidP="00DE7D79">
          <w:pPr>
            <w:spacing w:line="360" w:lineRule="auto"/>
            <w:contextualSpacing/>
            <w:jc w:val="left"/>
            <w:rPr>
              <w:rFonts w:ascii="Times New Roman" w:eastAsia="宋体" w:hAnsi="Times New Roman"/>
              <w:b/>
              <w:sz w:val="24"/>
            </w:rPr>
          </w:pPr>
          <w:hyperlink w:anchor="_从人永恒的结局看灵魂的价值" w:history="1">
            <w:r w:rsidR="00C5321B" w:rsidRPr="00243A17">
              <w:rPr>
                <w:rStyle w:val="a7"/>
                <w:rFonts w:ascii="Times New Roman" w:hAnsi="Times New Roman" w:hint="eastAsia"/>
                <w:b/>
              </w:rPr>
              <w:t>从人永恒的结局看灵魂的价值</w:t>
            </w:r>
          </w:hyperlink>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r w:rsidR="00C5321B" w:rsidRPr="00C5321B">
            <w:rPr>
              <w:rFonts w:ascii="Times New Roman" w:eastAsia="楷体_GB2312" w:hAnsi="Times New Roman" w:hint="eastAsia"/>
              <w:sz w:val="22"/>
            </w:rPr>
            <w:t>唐崇荣</w:t>
          </w:r>
          <w:r w:rsidR="00EC62F1" w:rsidRPr="00481647">
            <w:rPr>
              <w:rFonts w:ascii="Times New Roman" w:eastAsia="楷体" w:hAnsi="Times New Roman" w:cs="楷体" w:hint="eastAsia"/>
              <w:sz w:val="22"/>
            </w:rPr>
            <w:t xml:space="preserve"> </w:t>
          </w:r>
          <w:r w:rsidR="006D7E28" w:rsidRPr="00481647">
            <w:rPr>
              <w:rFonts w:ascii="Times New Roman" w:eastAsia="楷体_GB2312" w:hAnsi="Times New Roman" w:hint="eastAsia"/>
              <w:sz w:val="24"/>
            </w:rPr>
            <w:t>……………………</w:t>
          </w:r>
          <w:r w:rsidR="00757360" w:rsidRPr="00481647">
            <w:rPr>
              <w:rFonts w:ascii="Times New Roman" w:eastAsia="楷体_GB2312" w:hAnsi="Times New Roman" w:hint="eastAsia"/>
              <w:sz w:val="24"/>
            </w:rPr>
            <w:t>………</w:t>
          </w:r>
          <w:r w:rsidR="003101CF"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B17070" w:rsidRPr="00481647">
            <w:rPr>
              <w:rFonts w:ascii="Times New Roman" w:eastAsia="楷体_GB2312" w:hAnsi="Times New Roman" w:hint="eastAsia"/>
              <w:sz w:val="24"/>
            </w:rPr>
            <w:t xml:space="preserve"> </w:t>
          </w:r>
          <w:r w:rsidR="00257F8D" w:rsidRPr="00481647">
            <w:rPr>
              <w:rFonts w:ascii="Times New Roman" w:eastAsia="楷体_GB2312" w:hAnsi="Times New Roman"/>
              <w:sz w:val="24"/>
            </w:rPr>
            <w:t>4</w:t>
          </w:r>
        </w:p>
        <w:p w14:paraId="296C57FD" w14:textId="7A6B4242" w:rsidR="004F2DA5" w:rsidRPr="00481647" w:rsidRDefault="00B01F1E" w:rsidP="00DE7D79">
          <w:pPr>
            <w:spacing w:line="360" w:lineRule="auto"/>
            <w:contextualSpacing/>
            <w:jc w:val="left"/>
            <w:rPr>
              <w:rFonts w:ascii="Times New Roman" w:eastAsia="宋体" w:hAnsi="Times New Roman"/>
              <w:b/>
              <w:sz w:val="24"/>
            </w:rPr>
          </w:pPr>
          <w:hyperlink w:anchor="_组长在牧养中关切组员重生问题的必要性" w:history="1">
            <w:r w:rsidR="00C5321B" w:rsidRPr="00243A17">
              <w:rPr>
                <w:rStyle w:val="a7"/>
                <w:rFonts w:ascii="Times New Roman" w:hAnsi="Times New Roman" w:hint="eastAsia"/>
                <w:b/>
              </w:rPr>
              <w:t>组长在牧养中关切组员重生问题的必要性</w:t>
            </w:r>
          </w:hyperlink>
          <w:r w:rsidR="004F2DA5" w:rsidRPr="00481647">
            <w:rPr>
              <w:rFonts w:ascii="Times New Roman" w:eastAsia="宋体" w:hAnsi="Times New Roman" w:hint="eastAsia"/>
              <w:b/>
              <w:sz w:val="24"/>
            </w:rPr>
            <w:t xml:space="preserve"> /</w:t>
          </w:r>
          <w:r w:rsidR="004F2DA5" w:rsidRPr="00481647">
            <w:rPr>
              <w:rFonts w:ascii="Times New Roman" w:eastAsia="楷体_GB2312" w:hAnsi="Times New Roman" w:hint="eastAsia"/>
              <w:sz w:val="24"/>
            </w:rPr>
            <w:t xml:space="preserve"> </w:t>
          </w:r>
          <w:proofErr w:type="gramStart"/>
          <w:r w:rsidR="00C5321B" w:rsidRPr="00C5321B">
            <w:rPr>
              <w:rFonts w:ascii="Times New Roman" w:eastAsia="楷体_GB2312" w:hAnsi="Times New Roman" w:hint="eastAsia"/>
              <w:sz w:val="22"/>
            </w:rPr>
            <w:t>杖恩</w:t>
          </w:r>
          <w:proofErr w:type="gramEnd"/>
          <w:r w:rsidR="00EC62F1"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10</w:t>
          </w:r>
        </w:p>
        <w:p w14:paraId="3C784486" w14:textId="1C4E76A9" w:rsidR="004F2DA5" w:rsidRPr="00481647" w:rsidRDefault="00B01F1E" w:rsidP="00DE7D79">
          <w:pPr>
            <w:spacing w:line="360" w:lineRule="auto"/>
            <w:contextualSpacing/>
            <w:jc w:val="left"/>
            <w:rPr>
              <w:rFonts w:ascii="Times New Roman" w:eastAsia="楷体_GB2312" w:hAnsi="Times New Roman"/>
              <w:sz w:val="24"/>
            </w:rPr>
          </w:pPr>
          <w:hyperlink w:anchor="_在潮流中扎根真道、关注重生" w:history="1">
            <w:r w:rsidR="00C5321B" w:rsidRPr="00243A17">
              <w:rPr>
                <w:rStyle w:val="a7"/>
                <w:rFonts w:ascii="Times New Roman" w:hAnsi="Times New Roman" w:hint="eastAsia"/>
                <w:b/>
              </w:rPr>
              <w:t>在潮流中扎根真道、关注重生</w:t>
            </w:r>
          </w:hyperlink>
          <w:r w:rsidR="004F2DA5" w:rsidRPr="00481647">
            <w:rPr>
              <w:rFonts w:ascii="Times New Roman" w:eastAsia="宋体" w:hAnsi="Times New Roman" w:hint="eastAsia"/>
              <w:b/>
              <w:sz w:val="24"/>
            </w:rPr>
            <w:t xml:space="preserve"> /</w:t>
          </w:r>
          <w:r w:rsidR="004F2DA5" w:rsidRPr="00481647">
            <w:rPr>
              <w:rFonts w:ascii="Times New Roman" w:eastAsia="宋体" w:hAnsi="Times New Roman"/>
              <w:b/>
              <w:sz w:val="24"/>
            </w:rPr>
            <w:t xml:space="preserve"> </w:t>
          </w:r>
          <w:r w:rsidR="00C5321B" w:rsidRPr="00C5321B">
            <w:rPr>
              <w:rFonts w:ascii="Times New Roman" w:eastAsia="楷体_GB2312" w:hAnsi="Times New Roman" w:hint="eastAsia"/>
              <w:sz w:val="22"/>
            </w:rPr>
            <w:t>苏民</w:t>
          </w:r>
          <w:r w:rsidR="00E845EA" w:rsidRPr="00481647">
            <w:rPr>
              <w:rFonts w:ascii="Times New Roman" w:eastAsia="楷体_GB2312" w:hAnsi="Times New Roman" w:hint="eastAsia"/>
              <w:sz w:val="24"/>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r w:rsidR="004F2DA5"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r w:rsidR="006D7E28"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24</w:t>
          </w:r>
        </w:p>
        <w:p w14:paraId="00F89A3E" w14:textId="6A016F9B" w:rsidR="00C253BE" w:rsidRPr="00481647" w:rsidRDefault="00B01F1E" w:rsidP="00DE7D79">
          <w:pPr>
            <w:spacing w:line="360" w:lineRule="auto"/>
            <w:contextualSpacing/>
            <w:jc w:val="left"/>
            <w:rPr>
              <w:rFonts w:ascii="Times New Roman" w:eastAsia="宋体" w:hAnsi="Times New Roman"/>
              <w:b/>
              <w:sz w:val="24"/>
            </w:rPr>
          </w:pPr>
          <w:hyperlink w:anchor="_虚假认信的危险" w:history="1">
            <w:proofErr w:type="gramStart"/>
            <w:r w:rsidR="00C5321B" w:rsidRPr="00243A17">
              <w:rPr>
                <w:rStyle w:val="a7"/>
                <w:rFonts w:ascii="Times New Roman" w:hAnsi="Times New Roman" w:hint="eastAsia"/>
                <w:b/>
              </w:rPr>
              <w:t>虚假认信的</w:t>
            </w:r>
            <w:proofErr w:type="gramEnd"/>
            <w:r w:rsidR="00C5321B" w:rsidRPr="00243A17">
              <w:rPr>
                <w:rStyle w:val="a7"/>
                <w:rFonts w:ascii="Times New Roman" w:hAnsi="Times New Roman" w:hint="eastAsia"/>
                <w:b/>
              </w:rPr>
              <w:t>危险</w:t>
            </w:r>
          </w:hyperlink>
          <w:r w:rsidR="00C253BE" w:rsidRPr="00481647">
            <w:rPr>
              <w:rFonts w:ascii="Times New Roman" w:eastAsia="宋体" w:hAnsi="Times New Roman" w:hint="eastAsia"/>
              <w:b/>
              <w:sz w:val="24"/>
            </w:rPr>
            <w:t xml:space="preserve"> /</w:t>
          </w:r>
          <w:r w:rsidR="00C253BE" w:rsidRPr="00481647">
            <w:rPr>
              <w:rFonts w:ascii="Times New Roman" w:eastAsia="宋体" w:hAnsi="Times New Roman"/>
              <w:b/>
              <w:sz w:val="24"/>
            </w:rPr>
            <w:t xml:space="preserve"> </w:t>
          </w:r>
          <w:r w:rsidR="00C5321B" w:rsidRPr="00C5321B">
            <w:rPr>
              <w:rFonts w:ascii="Times New Roman" w:eastAsia="楷体_GB2312" w:hAnsi="Times New Roman" w:hint="eastAsia"/>
              <w:sz w:val="22"/>
            </w:rPr>
            <w:t>保罗·华许（</w:t>
          </w:r>
          <w:r w:rsidR="00C5321B" w:rsidRPr="00C5321B">
            <w:rPr>
              <w:rFonts w:ascii="Times New Roman" w:eastAsia="楷体_GB2312" w:hAnsi="Times New Roman" w:hint="eastAsia"/>
              <w:sz w:val="22"/>
            </w:rPr>
            <w:t>Paul Washer</w:t>
          </w:r>
          <w:r w:rsidR="00C5321B" w:rsidRPr="00C5321B">
            <w:rPr>
              <w:rFonts w:ascii="Times New Roman" w:eastAsia="楷体_GB2312" w:hAnsi="Times New Roman" w:hint="eastAsia"/>
              <w:sz w:val="22"/>
            </w:rPr>
            <w:t>）</w:t>
          </w:r>
          <w:r w:rsidR="006D7E28" w:rsidRPr="00481647">
            <w:rPr>
              <w:rFonts w:ascii="Times New Roman" w:eastAsia="楷体_GB2312" w:hAnsi="Times New Roman" w:hint="eastAsia"/>
              <w:sz w:val="24"/>
            </w:rPr>
            <w:t>……</w:t>
          </w:r>
          <w:proofErr w:type="gramStart"/>
          <w:r w:rsidR="006D7E28" w:rsidRPr="00481647">
            <w:rPr>
              <w:rFonts w:ascii="Times New Roman" w:eastAsia="楷体_GB2312" w:hAnsi="Times New Roman" w:hint="eastAsia"/>
              <w:sz w:val="24"/>
            </w:rPr>
            <w:t>…</w:t>
          </w:r>
          <w:r w:rsidR="00806957"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31</w:t>
          </w:r>
        </w:p>
        <w:p w14:paraId="415CA94B" w14:textId="77777777" w:rsidR="007674A0" w:rsidRPr="00481647" w:rsidRDefault="007674A0" w:rsidP="007674A0">
          <w:pPr>
            <w:contextualSpacing/>
            <w:jc w:val="left"/>
            <w:rPr>
              <w:rFonts w:ascii="Times New Roman" w:eastAsia="宋体" w:hAnsi="Times New Roman"/>
              <w:b/>
              <w:sz w:val="22"/>
            </w:rPr>
          </w:pPr>
        </w:p>
        <w:p w14:paraId="50DD3078" w14:textId="77777777" w:rsidR="00C5321B" w:rsidRDefault="00C5321B" w:rsidP="00DE7D79">
          <w:pPr>
            <w:spacing w:line="360" w:lineRule="auto"/>
            <w:contextualSpacing/>
            <w:jc w:val="left"/>
            <w:rPr>
              <w:rFonts w:ascii="Times New Roman" w:eastAsia="华文中宋" w:hAnsi="Times New Roman"/>
              <w:b/>
              <w:sz w:val="36"/>
              <w:szCs w:val="28"/>
            </w:rPr>
          </w:pPr>
          <w:r w:rsidRPr="00C5321B">
            <w:rPr>
              <w:rFonts w:ascii="Times New Roman" w:eastAsia="华文中宋" w:hAnsi="Times New Roman" w:hint="eastAsia"/>
              <w:b/>
              <w:sz w:val="36"/>
              <w:szCs w:val="28"/>
            </w:rPr>
            <w:t>得救的确据与信心</w:t>
          </w:r>
        </w:p>
        <w:p w14:paraId="14D5562C" w14:textId="1A7AC951" w:rsidR="004F2DA5" w:rsidRPr="00481647" w:rsidRDefault="00B01F1E" w:rsidP="00DE7D79">
          <w:pPr>
            <w:spacing w:line="360" w:lineRule="auto"/>
            <w:contextualSpacing/>
            <w:jc w:val="left"/>
            <w:rPr>
              <w:rFonts w:ascii="Times New Roman" w:eastAsia="楷体_GB2312" w:hAnsi="Times New Roman"/>
              <w:sz w:val="22"/>
            </w:rPr>
          </w:pPr>
          <w:hyperlink w:anchor="_那因耶和华的言语而战兢的人" w:history="1">
            <w:r w:rsidR="00C5321B" w:rsidRPr="00243A17">
              <w:rPr>
                <w:rStyle w:val="a7"/>
                <w:rFonts w:ascii="Times New Roman" w:hAnsi="Times New Roman" w:hint="eastAsia"/>
                <w:b/>
              </w:rPr>
              <w:t>那因耶和华的言语而战兢的人——关于得救与得救确据</w:t>
            </w:r>
          </w:hyperlink>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proofErr w:type="gramStart"/>
          <w:r w:rsidR="00C5321B" w:rsidRPr="00C5321B">
            <w:rPr>
              <w:rFonts w:ascii="Times New Roman" w:eastAsia="楷体_GB2312" w:hAnsi="Times New Roman" w:hint="eastAsia"/>
              <w:sz w:val="22"/>
            </w:rPr>
            <w:t>杖恩</w:t>
          </w:r>
          <w:proofErr w:type="gramEnd"/>
          <w:r w:rsidR="004F2DA5" w:rsidRPr="00481647">
            <w:rPr>
              <w:rFonts w:ascii="Times New Roman" w:eastAsia="楷体_GB2312" w:hAnsi="Times New Roman" w:hint="eastAsia"/>
              <w:sz w:val="22"/>
            </w:rPr>
            <w:t xml:space="preserve"> </w:t>
          </w:r>
          <w:r w:rsidR="004F2DA5" w:rsidRPr="00481647">
            <w:rPr>
              <w:rFonts w:ascii="Times New Roman" w:eastAsia="楷体_GB2312" w:hAnsi="Times New Roman" w:hint="eastAsia"/>
              <w:sz w:val="24"/>
            </w:rPr>
            <w:t>……</w:t>
          </w:r>
          <w:proofErr w:type="gramStart"/>
          <w:r w:rsidR="004F2DA5" w:rsidRPr="00481647">
            <w:rPr>
              <w:rFonts w:ascii="Times New Roman" w:eastAsia="楷体_GB2312" w:hAnsi="Times New Roman" w:hint="eastAsia"/>
              <w:sz w:val="24"/>
            </w:rPr>
            <w:t>……………</w:t>
          </w:r>
          <w:r w:rsidR="00EC62F1"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45</w:t>
          </w:r>
        </w:p>
        <w:p w14:paraId="3B0CA25B" w14:textId="7461C47E" w:rsidR="00757360" w:rsidRPr="00481647" w:rsidRDefault="00B01F1E" w:rsidP="00DE7D79">
          <w:pPr>
            <w:spacing w:line="360" w:lineRule="auto"/>
            <w:contextualSpacing/>
            <w:jc w:val="left"/>
            <w:rPr>
              <w:rFonts w:ascii="Times New Roman" w:eastAsia="楷体_GB2312" w:hAnsi="Times New Roman"/>
              <w:sz w:val="24"/>
            </w:rPr>
          </w:pPr>
          <w:hyperlink w:anchor="_得救确据属于信心的本质吗？" w:history="1">
            <w:r w:rsidR="00C5321B" w:rsidRPr="00243A17">
              <w:rPr>
                <w:rStyle w:val="a7"/>
                <w:rFonts w:ascii="Times New Roman" w:hAnsi="Times New Roman" w:hint="eastAsia"/>
                <w:b/>
              </w:rPr>
              <w:t>得救确据属于信心的本质吗？——对比加尔文和加尔文主义者</w:t>
            </w:r>
          </w:hyperlink>
          <w:r w:rsidR="004F2DA5" w:rsidRPr="00481647">
            <w:rPr>
              <w:rFonts w:ascii="Times New Roman" w:eastAsia="宋体" w:hAnsi="Times New Roman" w:hint="eastAsia"/>
              <w:b/>
              <w:sz w:val="22"/>
            </w:rPr>
            <w:t xml:space="preserve"> /</w:t>
          </w:r>
          <w:r w:rsidR="004F2DA5" w:rsidRPr="00481647">
            <w:rPr>
              <w:rFonts w:ascii="Times New Roman" w:eastAsia="宋体" w:hAnsi="Times New Roman"/>
              <w:b/>
              <w:sz w:val="22"/>
            </w:rPr>
            <w:t xml:space="preserve"> </w:t>
          </w:r>
          <w:proofErr w:type="gramStart"/>
          <w:r w:rsidR="00C5321B" w:rsidRPr="00C5321B">
            <w:rPr>
              <w:rFonts w:ascii="Times New Roman" w:eastAsia="楷体_GB2312" w:hAnsi="Times New Roman" w:hint="eastAsia"/>
              <w:sz w:val="22"/>
            </w:rPr>
            <w:t>周毕克</w:t>
          </w:r>
          <w:proofErr w:type="gramEnd"/>
          <w:r w:rsidR="00EC62F1" w:rsidRPr="00481647">
            <w:rPr>
              <w:rFonts w:ascii="Times New Roman" w:eastAsia="楷体_GB2312" w:hAnsi="Times New Roman" w:hint="eastAsia"/>
              <w:sz w:val="24"/>
            </w:rPr>
            <w:t xml:space="preserve"> </w:t>
          </w:r>
          <w:r w:rsidR="00757360" w:rsidRPr="00481647">
            <w:rPr>
              <w:rFonts w:ascii="Times New Roman" w:eastAsia="楷体_GB2312" w:hAnsi="Times New Roman" w:hint="eastAsia"/>
              <w:sz w:val="24"/>
            </w:rPr>
            <w:t>……</w:t>
          </w:r>
          <w:proofErr w:type="gramStart"/>
          <w:r w:rsidR="00ED11D1" w:rsidRPr="00481647">
            <w:rPr>
              <w:rFonts w:ascii="Times New Roman" w:eastAsia="楷体_GB2312" w:hAnsi="Times New Roman" w:hint="eastAsia"/>
              <w:sz w:val="24"/>
            </w:rPr>
            <w:t>……</w:t>
          </w:r>
          <w:r w:rsidR="00757360"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68</w:t>
          </w:r>
        </w:p>
        <w:p w14:paraId="573DE323" w14:textId="4F006878" w:rsidR="004F2DA5" w:rsidRPr="00481647" w:rsidRDefault="00B01F1E" w:rsidP="00DE7D79">
          <w:pPr>
            <w:spacing w:line="360" w:lineRule="auto"/>
            <w:contextualSpacing/>
            <w:jc w:val="left"/>
            <w:rPr>
              <w:rFonts w:ascii="Times New Roman" w:eastAsia="楷体_GB2312" w:hAnsi="Times New Roman"/>
              <w:sz w:val="22"/>
            </w:rPr>
          </w:pPr>
          <w:hyperlink w:anchor="_福音里的真信心" w:history="1">
            <w:r w:rsidR="00C5321B" w:rsidRPr="00243A17">
              <w:rPr>
                <w:rStyle w:val="a7"/>
                <w:rFonts w:ascii="Times New Roman" w:hAnsi="Times New Roman" w:hint="eastAsia"/>
                <w:b/>
              </w:rPr>
              <w:t>福音里的</w:t>
            </w:r>
            <w:proofErr w:type="gramStart"/>
            <w:r w:rsidR="00C5321B" w:rsidRPr="00243A17">
              <w:rPr>
                <w:rStyle w:val="a7"/>
                <w:rFonts w:ascii="Times New Roman" w:hAnsi="Times New Roman" w:hint="eastAsia"/>
                <w:b/>
              </w:rPr>
              <w:t>真信心</w:t>
            </w:r>
            <w:proofErr w:type="gramEnd"/>
          </w:hyperlink>
          <w:r w:rsidR="004F2DA5" w:rsidRPr="00481647">
            <w:rPr>
              <w:rFonts w:ascii="Times New Roman" w:eastAsia="宋体" w:hAnsi="Times New Roman" w:hint="eastAsia"/>
              <w:b/>
              <w:sz w:val="22"/>
            </w:rPr>
            <w:t xml:space="preserve"> /</w:t>
          </w:r>
          <w:r w:rsidR="00B37FEA" w:rsidRPr="00481647">
            <w:rPr>
              <w:rFonts w:ascii="Times New Roman" w:eastAsia="宋体" w:hAnsi="Times New Roman"/>
              <w:b/>
              <w:sz w:val="22"/>
            </w:rPr>
            <w:t xml:space="preserve"> </w:t>
          </w:r>
          <w:proofErr w:type="gramStart"/>
          <w:r w:rsidR="00C5321B" w:rsidRPr="00C5321B">
            <w:rPr>
              <w:rFonts w:ascii="Times New Roman" w:eastAsia="楷体_GB2312" w:hAnsi="Times New Roman" w:hint="eastAsia"/>
              <w:sz w:val="22"/>
            </w:rPr>
            <w:t>陆昆</w:t>
          </w:r>
          <w:proofErr w:type="gramEnd"/>
          <w:r w:rsidR="00262C5E" w:rsidRPr="00481647">
            <w:rPr>
              <w:rFonts w:ascii="Times New Roman" w:eastAsia="楷体_GB2312" w:hAnsi="Times New Roman" w:hint="eastAsia"/>
              <w:sz w:val="22"/>
            </w:rPr>
            <w:t xml:space="preserve"> </w:t>
          </w:r>
          <w:r w:rsidR="00E845EA" w:rsidRPr="00481647">
            <w:rPr>
              <w:rFonts w:ascii="Times New Roman" w:eastAsia="楷体_GB2312" w:hAnsi="Times New Roman" w:hint="eastAsia"/>
              <w:sz w:val="24"/>
            </w:rPr>
            <w:t>……</w:t>
          </w:r>
          <w:proofErr w:type="gramStart"/>
          <w:r w:rsidR="00E845EA" w:rsidRPr="00481647">
            <w:rPr>
              <w:rFonts w:ascii="Times New Roman" w:eastAsia="楷体_GB2312" w:hAnsi="Times New Roman" w:hint="eastAsia"/>
              <w:sz w:val="24"/>
            </w:rPr>
            <w:t>………</w:t>
          </w:r>
          <w:r w:rsidR="00580733" w:rsidRPr="00481647">
            <w:rPr>
              <w:rFonts w:ascii="Times New Roman" w:eastAsia="楷体_GB2312" w:hAnsi="Times New Roman" w:hint="eastAsia"/>
              <w:sz w:val="24"/>
            </w:rPr>
            <w:t>………</w:t>
          </w:r>
          <w:r w:rsidR="00814168" w:rsidRPr="00481647">
            <w:rPr>
              <w:rFonts w:ascii="Times New Roman" w:eastAsia="楷体_GB2312" w:hAnsi="Times New Roman" w:hint="eastAsia"/>
              <w:sz w:val="24"/>
            </w:rPr>
            <w:t>………………</w:t>
          </w:r>
          <w:r w:rsidR="00262C5E"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r w:rsidR="00262C5E"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80</w:t>
          </w:r>
        </w:p>
        <w:p w14:paraId="7373E646" w14:textId="57BE9BC9" w:rsidR="00D81406" w:rsidRPr="00481647" w:rsidRDefault="00B01F1E" w:rsidP="00D81406">
          <w:pPr>
            <w:spacing w:line="360" w:lineRule="auto"/>
            <w:contextualSpacing/>
            <w:jc w:val="left"/>
            <w:rPr>
              <w:rFonts w:ascii="Times New Roman" w:eastAsia="楷体_GB2312" w:hAnsi="Times New Roman"/>
              <w:sz w:val="24"/>
            </w:rPr>
          </w:pPr>
          <w:hyperlink w:anchor="_福音里的真信心" w:history="1">
            <w:r w:rsidR="00C5321B" w:rsidRPr="00243A17">
              <w:rPr>
                <w:rStyle w:val="a7"/>
                <w:rFonts w:ascii="Times New Roman" w:hAnsi="Times New Roman" w:hint="eastAsia"/>
                <w:b/>
              </w:rPr>
              <w:t>在牧养中关注得救和得救确据</w:t>
            </w:r>
          </w:hyperlink>
          <w:r w:rsidR="00473127" w:rsidRPr="00481647">
            <w:rPr>
              <w:rFonts w:ascii="Times New Roman" w:eastAsia="宋体" w:hAnsi="Times New Roman" w:hint="eastAsia"/>
              <w:b/>
              <w:sz w:val="22"/>
            </w:rPr>
            <w:t xml:space="preserve"> / </w:t>
          </w:r>
          <w:r w:rsidR="00C5321B" w:rsidRPr="00C5321B">
            <w:rPr>
              <w:rFonts w:ascii="Times New Roman" w:eastAsia="楷体_GB2312" w:hAnsi="Times New Roman" w:hint="eastAsia"/>
              <w:sz w:val="22"/>
            </w:rPr>
            <w:t>苏民</w:t>
          </w:r>
          <w:r w:rsidR="00D81406" w:rsidRPr="00481647">
            <w:rPr>
              <w:rFonts w:ascii="Times New Roman" w:eastAsia="楷体_GB2312" w:hAnsi="Times New Roman" w:hint="eastAsia"/>
              <w:sz w:val="24"/>
            </w:rPr>
            <w:t xml:space="preserve"> </w:t>
          </w:r>
          <w:r w:rsidR="00D81406" w:rsidRPr="00481647">
            <w:rPr>
              <w:rFonts w:ascii="Times New Roman" w:eastAsia="楷体_GB2312" w:hAnsi="Times New Roman" w:hint="eastAsia"/>
              <w:sz w:val="24"/>
            </w:rPr>
            <w:t>……</w:t>
          </w:r>
          <w:proofErr w:type="gramStart"/>
          <w:r w:rsidR="00D81406"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r w:rsidR="00DC3ACD"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96</w:t>
          </w:r>
        </w:p>
        <w:p w14:paraId="02FBB456" w14:textId="446036E4" w:rsidR="007674A0" w:rsidRPr="00481647" w:rsidRDefault="007674A0" w:rsidP="007674A0">
          <w:pPr>
            <w:contextualSpacing/>
            <w:jc w:val="left"/>
            <w:rPr>
              <w:rFonts w:ascii="Times New Roman" w:eastAsia="宋体" w:hAnsi="Times New Roman"/>
              <w:b/>
              <w:sz w:val="22"/>
            </w:rPr>
          </w:pPr>
        </w:p>
        <w:p w14:paraId="6A004C3D" w14:textId="232B761F" w:rsidR="00E8103E" w:rsidRPr="00481647" w:rsidRDefault="00E8103E" w:rsidP="00E8103E">
          <w:pPr>
            <w:spacing w:afterLines="100" w:after="312" w:line="360" w:lineRule="auto"/>
            <w:ind w:left="2523" w:hangingChars="700" w:hanging="2523"/>
            <w:contextualSpacing/>
            <w:jc w:val="left"/>
            <w:rPr>
              <w:rFonts w:ascii="Times New Roman" w:eastAsia="华文中宋" w:hAnsi="Times New Roman"/>
              <w:b/>
              <w:sz w:val="36"/>
              <w:szCs w:val="28"/>
            </w:rPr>
          </w:pPr>
          <w:r w:rsidRPr="00481647">
            <w:rPr>
              <w:rFonts w:ascii="Times New Roman" w:eastAsia="华文中宋" w:hAnsi="Times New Roman" w:hint="eastAsia"/>
              <w:b/>
              <w:sz w:val="36"/>
              <w:szCs w:val="28"/>
            </w:rPr>
            <w:t>见证</w:t>
          </w:r>
        </w:p>
        <w:p w14:paraId="2879A384" w14:textId="2B4BAF60" w:rsidR="00E8103E" w:rsidRPr="00481647" w:rsidRDefault="00B01F1E" w:rsidP="00E8103E">
          <w:pPr>
            <w:spacing w:line="360" w:lineRule="auto"/>
            <w:contextualSpacing/>
            <w:jc w:val="left"/>
            <w:rPr>
              <w:rFonts w:ascii="Times New Roman" w:eastAsia="宋体" w:hAnsi="Times New Roman"/>
              <w:b/>
              <w:sz w:val="22"/>
            </w:rPr>
          </w:pPr>
          <w:hyperlink w:anchor="_你们蒙召原是为此" w:history="1">
            <w:proofErr w:type="gramStart"/>
            <w:r w:rsidR="00C5321B" w:rsidRPr="00243A17">
              <w:rPr>
                <w:rStyle w:val="a7"/>
                <w:rFonts w:ascii="Times New Roman" w:hAnsi="Times New Roman" w:hint="eastAsia"/>
                <w:b/>
              </w:rPr>
              <w:t>你们蒙召原是</w:t>
            </w:r>
            <w:proofErr w:type="gramEnd"/>
            <w:r w:rsidR="00C5321B" w:rsidRPr="00243A17">
              <w:rPr>
                <w:rStyle w:val="a7"/>
                <w:rFonts w:ascii="Times New Roman" w:hAnsi="Times New Roman" w:hint="eastAsia"/>
                <w:b/>
              </w:rPr>
              <w:t>为此——一八七七年的中国内地会（三）</w:t>
            </w:r>
          </w:hyperlink>
          <w:r w:rsidR="00E8103E" w:rsidRPr="00481647">
            <w:rPr>
              <w:rFonts w:ascii="Times New Roman" w:eastAsia="宋体" w:hAnsi="Times New Roman"/>
              <w:b/>
              <w:sz w:val="22"/>
            </w:rPr>
            <w:t xml:space="preserve"> </w:t>
          </w:r>
          <w:r w:rsidR="00E8103E" w:rsidRPr="00481647">
            <w:rPr>
              <w:rFonts w:ascii="Times New Roman" w:eastAsia="宋体" w:hAnsi="Times New Roman" w:hint="eastAsia"/>
              <w:b/>
              <w:sz w:val="22"/>
            </w:rPr>
            <w:t>/</w:t>
          </w:r>
          <w:r w:rsidR="00E8103E" w:rsidRPr="00481647">
            <w:rPr>
              <w:rFonts w:ascii="Times New Roman" w:eastAsia="宋体" w:hAnsi="Times New Roman"/>
              <w:b/>
              <w:sz w:val="22"/>
            </w:rPr>
            <w:t xml:space="preserve"> </w:t>
          </w:r>
          <w:r w:rsidR="00E8103E" w:rsidRPr="00481647">
            <w:rPr>
              <w:rFonts w:ascii="Times New Roman" w:eastAsia="楷体_GB2312" w:hAnsi="Times New Roman" w:hint="eastAsia"/>
              <w:sz w:val="22"/>
            </w:rPr>
            <w:t>亦文</w:t>
          </w:r>
          <w:r w:rsidR="00E8103E" w:rsidRPr="00481647">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proofErr w:type="gramStart"/>
          <w:r w:rsidR="00E8103E" w:rsidRPr="00481647">
            <w:rPr>
              <w:rFonts w:ascii="Times New Roman" w:eastAsia="楷体_GB2312" w:hAnsi="Times New Roman" w:hint="eastAsia"/>
              <w:sz w:val="24"/>
            </w:rPr>
            <w:t>…</w:t>
          </w:r>
          <w:r w:rsidR="00D60F6E"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proofErr w:type="gramEnd"/>
          <w:r w:rsidR="00ED11D1">
            <w:rPr>
              <w:rFonts w:ascii="Times New Roman" w:eastAsia="楷体_GB2312" w:hAnsi="Times New Roman" w:hint="eastAsia"/>
              <w:sz w:val="24"/>
            </w:rPr>
            <w:t>112</w:t>
          </w:r>
        </w:p>
        <w:p w14:paraId="7EEEFEFC" w14:textId="0F055702" w:rsidR="00E8103E" w:rsidRPr="00481647" w:rsidRDefault="00B01F1E" w:rsidP="002B7104">
          <w:pPr>
            <w:spacing w:line="360" w:lineRule="auto"/>
            <w:contextualSpacing/>
            <w:jc w:val="left"/>
            <w:rPr>
              <w:rFonts w:ascii="Times New Roman" w:eastAsia="楷体_GB2312" w:hAnsi="Times New Roman"/>
              <w:sz w:val="24"/>
            </w:rPr>
          </w:pPr>
          <w:hyperlink w:anchor="_祂把我引到平安的路上" w:history="1">
            <w:r w:rsidR="00243A17">
              <w:rPr>
                <w:rStyle w:val="a7"/>
                <w:rFonts w:ascii="Times New Roman" w:hAnsi="Times New Roman" w:hint="eastAsia"/>
                <w:b/>
              </w:rPr>
              <w:t>祂</w:t>
            </w:r>
            <w:r w:rsidR="00C5321B" w:rsidRPr="00243A17">
              <w:rPr>
                <w:rStyle w:val="a7"/>
                <w:rFonts w:ascii="Times New Roman" w:hAnsi="Times New Roman" w:hint="eastAsia"/>
                <w:b/>
              </w:rPr>
              <w:t>把我引到平安</w:t>
            </w:r>
            <w:proofErr w:type="gramStart"/>
            <w:r w:rsidR="00C5321B" w:rsidRPr="00243A17">
              <w:rPr>
                <w:rStyle w:val="a7"/>
                <w:rFonts w:ascii="Times New Roman" w:hAnsi="Times New Roman" w:hint="eastAsia"/>
                <w:b/>
              </w:rPr>
              <w:t>的路上</w:t>
            </w:r>
            <w:proofErr w:type="gramEnd"/>
          </w:hyperlink>
          <w:r w:rsidR="00E8103E" w:rsidRPr="00481647">
            <w:rPr>
              <w:rFonts w:ascii="Times New Roman" w:eastAsia="宋体" w:hAnsi="Times New Roman" w:hint="eastAsia"/>
              <w:b/>
              <w:sz w:val="22"/>
            </w:rPr>
            <w:t xml:space="preserve"> /</w:t>
          </w:r>
          <w:r w:rsidR="00E8103E" w:rsidRPr="00481647">
            <w:rPr>
              <w:rFonts w:ascii="Times New Roman" w:eastAsia="宋体" w:hAnsi="Times New Roman"/>
              <w:b/>
              <w:sz w:val="22"/>
            </w:rPr>
            <w:t xml:space="preserve"> </w:t>
          </w:r>
          <w:r w:rsidR="00C5321B" w:rsidRPr="00C5321B">
            <w:rPr>
              <w:rFonts w:ascii="Times New Roman" w:eastAsia="楷体_GB2312" w:hAnsi="Times New Roman" w:hint="eastAsia"/>
              <w:sz w:val="22"/>
            </w:rPr>
            <w:t>以思</w:t>
          </w:r>
          <w:r w:rsidR="00E8103E" w:rsidRPr="00481647">
            <w:rPr>
              <w:rFonts w:ascii="Times New Roman" w:eastAsia="楷体_GB2312" w:hAnsi="Times New Roman" w:hint="eastAsia"/>
              <w:sz w:val="22"/>
            </w:rPr>
            <w:t xml:space="preserve"> </w:t>
          </w:r>
          <w:r w:rsidR="00E8103E" w:rsidRPr="00481647">
            <w:rPr>
              <w:rFonts w:ascii="Times New Roman" w:eastAsia="楷体_GB2312" w:hAnsi="Times New Roman" w:hint="eastAsia"/>
              <w:sz w:val="24"/>
            </w:rPr>
            <w:t>……</w:t>
          </w:r>
          <w:proofErr w:type="gramStart"/>
          <w:r w:rsidR="00E8103E" w:rsidRPr="00481647">
            <w:rPr>
              <w:rFonts w:ascii="Times New Roman" w:eastAsia="楷体_GB2312" w:hAnsi="Times New Roman" w:hint="eastAsia"/>
              <w:sz w:val="24"/>
            </w:rPr>
            <w:t>………………</w:t>
          </w:r>
          <w:r w:rsidR="00ED11D1" w:rsidRPr="00481647">
            <w:rPr>
              <w:rFonts w:ascii="Times New Roman" w:eastAsia="楷体_GB2312" w:hAnsi="Times New Roman" w:hint="eastAsia"/>
              <w:sz w:val="24"/>
            </w:rPr>
            <w:t>………………………………</w:t>
          </w:r>
          <w:proofErr w:type="gramEnd"/>
          <w:r w:rsidR="00EE499A" w:rsidRPr="00481647">
            <w:rPr>
              <w:rFonts w:ascii="Times New Roman" w:eastAsia="楷体_GB2312" w:hAnsi="Times New Roman"/>
              <w:sz w:val="24"/>
            </w:rPr>
            <w:t>1</w:t>
          </w:r>
          <w:r w:rsidR="00ED11D1">
            <w:rPr>
              <w:rFonts w:ascii="Times New Roman" w:eastAsia="楷体_GB2312" w:hAnsi="Times New Roman" w:hint="eastAsia"/>
              <w:sz w:val="24"/>
            </w:rPr>
            <w:t>20</w:t>
          </w:r>
        </w:p>
        <w:p w14:paraId="3CDBCA68" w14:textId="77777777" w:rsidR="00C51CAE" w:rsidRPr="00D4523E" w:rsidRDefault="00C51CAE" w:rsidP="00A6676C">
          <w:pPr>
            <w:ind w:left="1476" w:hangingChars="700" w:hanging="1476"/>
            <w:contextualSpacing/>
            <w:rPr>
              <w:rFonts w:ascii="Times New Roman" w:hAnsi="Times New Roman"/>
              <w:b/>
            </w:rPr>
            <w:sectPr w:rsidR="00C51CAE" w:rsidRPr="00D4523E" w:rsidSect="00F33877">
              <w:footnotePr>
                <w:numRestart w:val="eachSect"/>
              </w:footnotePr>
              <w:pgSz w:w="11906" w:h="16838"/>
              <w:pgMar w:top="1440" w:right="1800" w:bottom="1440" w:left="1800" w:header="851" w:footer="992" w:gutter="0"/>
              <w:pgNumType w:start="1"/>
              <w:cols w:space="425"/>
              <w:titlePg/>
              <w:docGrid w:type="lines" w:linePitch="312"/>
            </w:sectPr>
          </w:pPr>
        </w:p>
        <w:p w14:paraId="74AEBECA" w14:textId="580981B4" w:rsidR="007F71AF" w:rsidRPr="00481647" w:rsidRDefault="007F71AF" w:rsidP="007F71AF">
          <w:pPr>
            <w:pStyle w:val="1"/>
            <w:jc w:val="center"/>
            <w:rPr>
              <w:rFonts w:eastAsia="华文中宋"/>
              <w:sz w:val="20"/>
              <w:szCs w:val="36"/>
              <w:lang w:eastAsia="zh-CN"/>
            </w:rPr>
          </w:pPr>
          <w:bookmarkStart w:id="3" w:name="_前_言_2"/>
          <w:bookmarkEnd w:id="3"/>
          <w:r w:rsidRPr="00481647">
            <w:rPr>
              <w:rFonts w:eastAsia="华文中宋" w:hint="eastAsia"/>
              <w:sz w:val="36"/>
              <w:szCs w:val="72"/>
              <w:lang w:eastAsia="zh-CN"/>
            </w:rPr>
            <w:lastRenderedPageBreak/>
            <w:t>前</w:t>
          </w:r>
          <w:r w:rsidRPr="00481647">
            <w:rPr>
              <w:rFonts w:eastAsia="华文中宋" w:hint="eastAsia"/>
              <w:sz w:val="36"/>
              <w:szCs w:val="72"/>
              <w:lang w:eastAsia="zh-CN"/>
            </w:rPr>
            <w:t xml:space="preserve"> </w:t>
          </w:r>
          <w:r w:rsidRPr="00481647">
            <w:rPr>
              <w:rFonts w:eastAsia="华文中宋" w:hint="eastAsia"/>
              <w:sz w:val="36"/>
              <w:szCs w:val="72"/>
              <w:lang w:eastAsia="zh-CN"/>
            </w:rPr>
            <w:t>言</w:t>
          </w:r>
        </w:p>
      </w:sdtContent>
    </w:sdt>
    <w:p w14:paraId="2F6BD2C3" w14:textId="77777777" w:rsidR="0087341C" w:rsidRPr="00481647" w:rsidRDefault="0087341C" w:rsidP="0087341C">
      <w:pPr>
        <w:jc w:val="center"/>
        <w:rPr>
          <w:rFonts w:ascii="Times New Roman" w:hAnsi="Times New Roman"/>
          <w:b/>
          <w:sz w:val="24"/>
        </w:rPr>
      </w:pPr>
      <w:bookmarkStart w:id="4" w:name="_被福音征用的人"/>
      <w:bookmarkEnd w:id="4"/>
      <w:r w:rsidRPr="00481647">
        <w:rPr>
          <w:rFonts w:ascii="Times New Roman" w:hAnsi="Times New Roman" w:hint="eastAsia"/>
          <w:b/>
          <w:sz w:val="24"/>
        </w:rPr>
        <w:t>文</w:t>
      </w:r>
      <w:r w:rsidRPr="00481647">
        <w:rPr>
          <w:rFonts w:ascii="Times New Roman" w:hAnsi="Times New Roman" w:hint="eastAsia"/>
          <w:b/>
          <w:sz w:val="24"/>
        </w:rPr>
        <w:t>/</w:t>
      </w:r>
      <w:r w:rsidRPr="00481647">
        <w:rPr>
          <w:rFonts w:ascii="Times New Roman" w:hAnsi="Times New Roman" w:hint="eastAsia"/>
          <w:b/>
          <w:sz w:val="24"/>
        </w:rPr>
        <w:t>本刊编辑部</w:t>
      </w:r>
    </w:p>
    <w:p w14:paraId="25FA63AE" w14:textId="77777777" w:rsidR="0037299F" w:rsidRDefault="0037299F" w:rsidP="00DC0247">
      <w:pPr>
        <w:rPr>
          <w:rFonts w:ascii="Times New Roman" w:hAnsi="Times New Roman"/>
        </w:rPr>
      </w:pPr>
    </w:p>
    <w:p w14:paraId="2DAC922F" w14:textId="2A958555" w:rsidR="00DC0247" w:rsidRPr="0037299F" w:rsidRDefault="0037299F" w:rsidP="00DC0247">
      <w:pPr>
        <w:rPr>
          <w:rFonts w:ascii="楷体" w:eastAsia="楷体" w:hAnsi="楷体"/>
        </w:rPr>
      </w:pPr>
      <w:r w:rsidRPr="0037299F">
        <w:rPr>
          <w:rFonts w:ascii="楷体" w:eastAsia="楷体" w:hAnsi="楷体" w:hint="eastAsia"/>
        </w:rPr>
        <w:t>耶稣回答说：“我实实在在地告诉你：人若不重生，就不能见神的国。”（约3:3）</w:t>
      </w:r>
    </w:p>
    <w:p w14:paraId="4528C9AC" w14:textId="77777777" w:rsidR="0037299F" w:rsidRPr="00481647" w:rsidRDefault="0037299F" w:rsidP="00DC0247">
      <w:pPr>
        <w:rPr>
          <w:rFonts w:ascii="Times New Roman" w:hAnsi="Times New Roman"/>
        </w:rPr>
      </w:pPr>
    </w:p>
    <w:p w14:paraId="6A2B5031" w14:textId="77777777" w:rsidR="0037299F" w:rsidRPr="0037299F" w:rsidRDefault="0037299F" w:rsidP="0037299F">
      <w:pPr>
        <w:pStyle w:val="-"/>
        <w:rPr>
          <w:rFonts w:eastAsiaTheme="minorEastAsia" w:cstheme="minorBidi"/>
        </w:rPr>
      </w:pPr>
      <w:r w:rsidRPr="0037299F">
        <w:rPr>
          <w:rFonts w:eastAsiaTheme="minorEastAsia" w:cstheme="minorBidi" w:hint="eastAsia"/>
        </w:rPr>
        <w:t>当这位在犹太社会中相当有地位，并有着非同寻常的宗教性敬虔的法利赛人尼哥底母夜里来见耶稣时，是要问耶稣一个关于“神同在”的神学问题。但耶稣却直截了当、严肃地对他说：“人若不重生，就不能见神的国……人若不是从水和圣灵生的，就不能进神的国。”（约</w:t>
      </w:r>
      <w:r w:rsidRPr="0037299F">
        <w:rPr>
          <w:rFonts w:eastAsiaTheme="minorEastAsia" w:cstheme="minorBidi" w:hint="eastAsia"/>
        </w:rPr>
        <w:t>3:3</w:t>
      </w:r>
      <w:r w:rsidRPr="0037299F">
        <w:rPr>
          <w:rFonts w:eastAsiaTheme="minorEastAsia" w:cstheme="minorBidi" w:hint="eastAsia"/>
        </w:rPr>
        <w:t>、</w:t>
      </w:r>
      <w:r w:rsidRPr="0037299F">
        <w:rPr>
          <w:rFonts w:eastAsiaTheme="minorEastAsia" w:cstheme="minorBidi" w:hint="eastAsia"/>
        </w:rPr>
        <w:t>5</w:t>
      </w:r>
      <w:r w:rsidRPr="0037299F">
        <w:rPr>
          <w:rFonts w:eastAsiaTheme="minorEastAsia" w:cstheme="minorBidi" w:hint="eastAsia"/>
        </w:rPr>
        <w:t>）主耶稣反复说的这话不只是对重生的知识性讲论，更是对重生的绝对必要性的宣告，及对没有重生者的急切警告！神终极性的国将要临到，而任何人，如果没有重生，就无法逃离永远的灭亡，与神的国永远隔绝的结局。</w:t>
      </w:r>
    </w:p>
    <w:p w14:paraId="1AB05679"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79F21E4B" w14:textId="77777777" w:rsidR="0037299F" w:rsidRPr="0037299F" w:rsidRDefault="0037299F" w:rsidP="0037299F">
      <w:pPr>
        <w:pStyle w:val="-"/>
        <w:rPr>
          <w:rFonts w:eastAsiaTheme="minorEastAsia" w:cstheme="minorBidi"/>
        </w:rPr>
      </w:pPr>
      <w:r w:rsidRPr="0037299F">
        <w:rPr>
          <w:rFonts w:eastAsiaTheme="minorEastAsia" w:cstheme="minorBidi" w:hint="eastAsia"/>
        </w:rPr>
        <w:t>而在我们这个知识极其增长、真道却极其混乱，物质日益丰富、灵魂却日益被忽略的末世，有多少人正带着急迫感关切将来审判来临之时灵魂永恒的结局呢？我们深深感到在牧会现场，无论是信徒还是牧者都极其缺乏对“重生的关切”。因此，带着这样的关切和忧虑，我们制作了这个专辑，并且以“关切重生的必要性”作为专辑的第一个分栏。</w:t>
      </w:r>
    </w:p>
    <w:p w14:paraId="5881283E"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6DF1BC3F" w14:textId="77777777" w:rsidR="0037299F" w:rsidRPr="0037299F" w:rsidRDefault="0037299F" w:rsidP="0037299F">
      <w:pPr>
        <w:pStyle w:val="-"/>
        <w:rPr>
          <w:rFonts w:eastAsiaTheme="minorEastAsia" w:cstheme="minorBidi"/>
        </w:rPr>
      </w:pPr>
      <w:r w:rsidRPr="0037299F">
        <w:rPr>
          <w:rFonts w:eastAsiaTheme="minorEastAsia" w:cstheme="minorBidi" w:hint="eastAsia"/>
        </w:rPr>
        <w:t>这个分栏的四篇文章从不同的角度呼吁我们关切重生。《从人永恒的结局看灵魂的价值》是唐崇荣牧师的一篇讲道，唐牧师开宗明义地指出：“圣经所给我们一个很清楚的教训：灵魂的结局只有两种，不是灭亡，就是永生”，所以，“所有的宗教都是论善论恶，惟有耶稣基督到世界上来不是专做这个，祂做了超过宗教的工作，是生死之间的工作”。因此，祂在这篇讲道中也不是跟我们讨论“善恶”，而是要讨论“生与死”的问题。</w:t>
      </w:r>
    </w:p>
    <w:p w14:paraId="6DCFA20A"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51883BDD" w14:textId="77777777" w:rsidR="0037299F" w:rsidRPr="0037299F" w:rsidRDefault="0037299F" w:rsidP="0037299F">
      <w:pPr>
        <w:pStyle w:val="-"/>
        <w:rPr>
          <w:rFonts w:eastAsiaTheme="minorEastAsia" w:cstheme="minorBidi"/>
        </w:rPr>
      </w:pPr>
      <w:r w:rsidRPr="0037299F">
        <w:rPr>
          <w:rFonts w:eastAsiaTheme="minorEastAsia" w:cstheme="minorBidi" w:hint="eastAsia"/>
        </w:rPr>
        <w:t>而《组长在牧养中关切组员重生问题的必要性》则更细致有力地整理了圣经中相关的经文，说明重生这件事本身的必要性和关键性；直陈组长在牧养中必须全力关注组员是否重生的原因；并剖析了为什么重生的问题在实际牧养中常常没有得到应有的关注；最后，向牧者们给出一些具体的实践性建议。这篇文章无论从圣经根据和神学论述上，还是从牧养提醒和实践上，都极为宝贵，相信会对我们在牧会现场牧养灵魂带来很多思考和帮助。</w:t>
      </w:r>
    </w:p>
    <w:p w14:paraId="726D6C37"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6ADD7F80" w14:textId="77777777" w:rsidR="0037299F" w:rsidRPr="0037299F" w:rsidRDefault="0037299F" w:rsidP="0037299F">
      <w:pPr>
        <w:pStyle w:val="-"/>
        <w:rPr>
          <w:rFonts w:eastAsiaTheme="minorEastAsia" w:cstheme="minorBidi"/>
        </w:rPr>
      </w:pPr>
      <w:r w:rsidRPr="0037299F">
        <w:rPr>
          <w:rFonts w:eastAsiaTheme="minorEastAsia" w:cstheme="minorBidi" w:hint="eastAsia"/>
        </w:rPr>
        <w:t>第三篇《在潮流中扎根真道、关注重生》，是本专辑选用的一篇明显“过时”的文章，目的是为了在对当前处境的疏离中，让人更自觉地辨认出当下的处境性议题，好使教会的关注更聚焦于不受潮流影响的“扎根真道，关注重生”。而在第四篇《虚假认信的危险》中，保罗•华许更是不断地提醒我们，基督所谈的不是一些世俗的琐事，而是永恒的命运。而在现在的教会中充满了虚假的认信者，他们若不归正，若不重生，就将在最终审判时被基督断然弃绝，落在真实的、永恒的地狱中。试问，有多少灵魂正处于这样的危险当中？这是何等可怕的结局！</w:t>
      </w:r>
    </w:p>
    <w:p w14:paraId="4E7145B7"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6A8C4CD4" w14:textId="77777777" w:rsidR="0037299F" w:rsidRPr="0037299F" w:rsidRDefault="0037299F" w:rsidP="0037299F">
      <w:pPr>
        <w:pStyle w:val="-"/>
        <w:rPr>
          <w:rFonts w:eastAsiaTheme="minorEastAsia" w:cstheme="minorBidi"/>
        </w:rPr>
      </w:pPr>
      <w:r w:rsidRPr="0037299F">
        <w:rPr>
          <w:rFonts w:eastAsiaTheme="minorEastAsia" w:cstheme="minorBidi" w:hint="eastAsia"/>
        </w:rPr>
        <w:t>而约翰福音</w:t>
      </w:r>
      <w:r w:rsidRPr="0037299F">
        <w:rPr>
          <w:rFonts w:eastAsiaTheme="minorEastAsia" w:cstheme="minorBidi" w:hint="eastAsia"/>
        </w:rPr>
        <w:t>3:3</w:t>
      </w:r>
      <w:r w:rsidRPr="0037299F">
        <w:rPr>
          <w:rFonts w:eastAsiaTheme="minorEastAsia" w:cstheme="minorBidi" w:hint="eastAsia"/>
        </w:rPr>
        <w:t>中耶稣的回答也直接把“神同在”、“见神的国”和“重生”联系起来，此后与尼哥底母的谈话，一步步展现出这位相当熟悉旧约圣经的法利赛人对“重生”的无知，而耶稣却一步步地讲明重生的必要性、重生的本质，并且最终将关注引向人子的身份与作为，即我们所信的福音真道：耶稣是神的儿子，祂来是要被举起、被钉在十字架上，叫一切信祂的人得着永远的生命。</w:t>
      </w:r>
    </w:p>
    <w:p w14:paraId="236C4892"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0C28BD91" w14:textId="77777777" w:rsidR="0037299F" w:rsidRPr="0037299F" w:rsidRDefault="0037299F" w:rsidP="0037299F">
      <w:pPr>
        <w:pStyle w:val="-"/>
        <w:rPr>
          <w:rFonts w:eastAsiaTheme="minorEastAsia" w:cstheme="minorBidi"/>
        </w:rPr>
      </w:pPr>
      <w:r w:rsidRPr="0037299F">
        <w:rPr>
          <w:rFonts w:eastAsiaTheme="minorEastAsia" w:cstheme="minorBidi" w:hint="eastAsia"/>
        </w:rPr>
        <w:lastRenderedPageBreak/>
        <w:t>这也提醒我们，对重生的关切最终要落实到对福音真道的宣讲和对灵魂的牧养上，即帮助信徒认识耶稣基督的身份并祂钉十字架，以及信徒对福音真道的信心及得救的确据上。因为对重生的关切或省察本身并不能使人得救，唯有神藉着耶稣基督的死和复活拯救罪人的福音——这活泼的种子能重生我们。因此，紧接着“关切重生的必要性”，本专辑第二个分栏则是“得救的确据与信心”。</w:t>
      </w:r>
    </w:p>
    <w:p w14:paraId="11FD23D1"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3753CEFC" w14:textId="77777777" w:rsidR="0037299F" w:rsidRPr="0037299F" w:rsidRDefault="0037299F" w:rsidP="0037299F">
      <w:pPr>
        <w:pStyle w:val="-"/>
        <w:rPr>
          <w:rFonts w:eastAsiaTheme="minorEastAsia" w:cstheme="minorBidi"/>
        </w:rPr>
      </w:pPr>
      <w:r w:rsidRPr="0037299F">
        <w:rPr>
          <w:rFonts w:eastAsiaTheme="minorEastAsia" w:cstheme="minorBidi" w:hint="eastAsia"/>
        </w:rPr>
        <w:t>这个分栏的前两篇文章讨论的是“得救确据”的主题。第一篇《那因耶和华的言语而战兢的人——关于得救与得救确据》与《组长在牧养中关切组员重生问题的必要性》是同一位作者所写，他指出我们应当关注得救和得救确据，并带领我们回到这极重的救赎恩典中，靠着圣经中所指示的得救之法得救。“重生得救之人必定是那将自己所有的盼望和依靠，都放在耶稣基督并祂钉十字架上面的人”，他们也从十字架上真正认识了神对他们的爱，圣灵也将这爱浇灌在他们心中。那因耶和华的言语而战兢的人，是有福的。</w:t>
      </w:r>
    </w:p>
    <w:p w14:paraId="25386D05"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00BB19A2" w14:textId="77777777" w:rsidR="0037299F" w:rsidRPr="0037299F" w:rsidRDefault="0037299F" w:rsidP="0037299F">
      <w:pPr>
        <w:pStyle w:val="-"/>
        <w:rPr>
          <w:rFonts w:eastAsiaTheme="minorEastAsia" w:cstheme="minorBidi"/>
        </w:rPr>
      </w:pPr>
      <w:r w:rsidRPr="0037299F">
        <w:rPr>
          <w:rFonts w:eastAsiaTheme="minorEastAsia" w:cstheme="minorBidi" w:hint="eastAsia"/>
        </w:rPr>
        <w:t>接下来，周毕克博士通过《得救确据属于信心的本质吗？——对比加尔文和加尔文主义者》</w:t>
      </w:r>
      <w:r w:rsidRPr="0037299F">
        <w:rPr>
          <w:rFonts w:eastAsiaTheme="minorEastAsia" w:cstheme="minorBidi" w:hint="eastAsia"/>
        </w:rPr>
        <w:t xml:space="preserve"> </w:t>
      </w:r>
      <w:r w:rsidRPr="0037299F">
        <w:rPr>
          <w:rFonts w:eastAsiaTheme="minorEastAsia" w:cstheme="minorBidi" w:hint="eastAsia"/>
        </w:rPr>
        <w:t>一文，带领我们进入加尔文和加尔文主义者所思考和关注的内容。建立个人性的确据和群体性的确据是我们极其迫切的需要。如果更多的信徒体验到这样的确据，教会的生命力就会得到更新，她会在生活的各个领域靠“主耶和华的大能”（诗</w:t>
      </w:r>
      <w:r w:rsidRPr="0037299F">
        <w:rPr>
          <w:rFonts w:eastAsiaTheme="minorEastAsia" w:cstheme="minorBidi" w:hint="eastAsia"/>
        </w:rPr>
        <w:t>71:16</w:t>
      </w:r>
      <w:r w:rsidRPr="0037299F">
        <w:rPr>
          <w:rFonts w:eastAsiaTheme="minorEastAsia" w:cstheme="minorBidi" w:hint="eastAsia"/>
        </w:rPr>
        <w:t>）为基督和福音而活。</w:t>
      </w:r>
    </w:p>
    <w:p w14:paraId="24D313E6" w14:textId="77777777" w:rsidR="0037299F" w:rsidRPr="0037299F" w:rsidRDefault="0037299F" w:rsidP="0037299F">
      <w:pPr>
        <w:pStyle w:val="-"/>
        <w:rPr>
          <w:rFonts w:eastAsiaTheme="minorEastAsia" w:cstheme="minorBidi"/>
        </w:rPr>
      </w:pPr>
    </w:p>
    <w:p w14:paraId="50AF334D" w14:textId="77777777" w:rsidR="0037299F" w:rsidRPr="0037299F" w:rsidRDefault="0037299F" w:rsidP="0037299F">
      <w:pPr>
        <w:pStyle w:val="-"/>
        <w:rPr>
          <w:rFonts w:eastAsiaTheme="minorEastAsia" w:cstheme="minorBidi"/>
        </w:rPr>
      </w:pPr>
      <w:r w:rsidRPr="0037299F">
        <w:rPr>
          <w:rFonts w:eastAsiaTheme="minorEastAsia" w:cstheme="minorBidi" w:hint="eastAsia"/>
        </w:rPr>
        <w:t>而之后的两篇文章则更专注如何在福音里建立信徒的信心，在牧养中关注得救和得救确据。专栏二的第三篇文章《福音里的真信心》详细阐述了真信心与假信心的区别，指明真信心所信的内容是“那一位”与“那件事”——耶稣基督并祂钉十字架，以及真信心所包含的几个重要方面：悔改、归信、以基督为主。文章也谈到有真信心的基督门徒如何在信心中长进，他们成长的不同阶段以及成长的途径。</w:t>
      </w:r>
    </w:p>
    <w:p w14:paraId="6C4FE0A8"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4F6A80B8" w14:textId="77777777" w:rsidR="0037299F" w:rsidRPr="0037299F" w:rsidRDefault="0037299F" w:rsidP="0037299F">
      <w:pPr>
        <w:pStyle w:val="-"/>
        <w:rPr>
          <w:rFonts w:eastAsiaTheme="minorEastAsia" w:cstheme="minorBidi"/>
        </w:rPr>
      </w:pPr>
      <w:r w:rsidRPr="0037299F">
        <w:rPr>
          <w:rFonts w:eastAsiaTheme="minorEastAsia" w:cstheme="minorBidi" w:hint="eastAsia"/>
        </w:rPr>
        <w:t>最后一篇《在牧养中关注得救和得救确据》的作者也是一位持续热心于传道和牧养信徒的基督工人，作者基于圣经和牧养的经验说明关注得救与得救确据的必要性，以及如何持续且有灵性活力地专注于得救和得救确据；并且提出在牧养中关注得救和得救确据时常遇到的不同情况及应对策略，以及如何牧养因在罪中无法自拔而失去得救确据的信徒。其中既有基于准确解经的诸多思考，又有在现场面对灵魂时的痛楚与关切，相信对正在牧养现场的牧者们会有启发。</w:t>
      </w:r>
    </w:p>
    <w:p w14:paraId="43D8FE11"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7697A93D" w14:textId="77777777" w:rsidR="0037299F" w:rsidRPr="0037299F" w:rsidRDefault="0037299F" w:rsidP="0037299F">
      <w:pPr>
        <w:pStyle w:val="-"/>
        <w:rPr>
          <w:rFonts w:eastAsiaTheme="minorEastAsia" w:cstheme="minorBidi"/>
        </w:rPr>
      </w:pPr>
      <w:r w:rsidRPr="0037299F">
        <w:rPr>
          <w:rFonts w:eastAsiaTheme="minorEastAsia" w:cstheme="minorBidi" w:hint="eastAsia"/>
        </w:rPr>
        <w:t>最后一个分栏是“见证”，如往期专辑一样，我们继续选取一篇中国内地会的历史见证《你们蒙召原是为此——一八七七年的中国内地会（三）》，文章记述了当年的宣教士们如何“因行善，受苦害，而忍耐”，都是为了把福音传给我们。而《他把我引到平安的路上》则是这福音所结的果子——一位年轻的传道人信主的见证。我们要坚信福音的能力，这福音能使聋子听见，使瞎子看见，使死在罪恶过犯中的灵魂活过来，使奔向地狱的脚步转到平安的路上。</w:t>
      </w:r>
    </w:p>
    <w:p w14:paraId="33448BE9" w14:textId="77777777" w:rsidR="0037299F" w:rsidRPr="0037299F" w:rsidRDefault="0037299F" w:rsidP="0037299F">
      <w:pPr>
        <w:pStyle w:val="-"/>
        <w:rPr>
          <w:rFonts w:eastAsiaTheme="minorEastAsia" w:cstheme="minorBidi"/>
        </w:rPr>
      </w:pPr>
      <w:r w:rsidRPr="0037299F">
        <w:rPr>
          <w:rFonts w:eastAsiaTheme="minorEastAsia" w:cstheme="minorBidi"/>
        </w:rPr>
        <w:t xml:space="preserve"> </w:t>
      </w:r>
    </w:p>
    <w:p w14:paraId="5070E8FE" w14:textId="12BCE8B4" w:rsidR="00DC0247" w:rsidRDefault="0037299F" w:rsidP="0037299F">
      <w:pPr>
        <w:pStyle w:val="-"/>
        <w:rPr>
          <w:rFonts w:eastAsiaTheme="minorEastAsia" w:cstheme="minorBidi"/>
        </w:rPr>
      </w:pPr>
      <w:r w:rsidRPr="0037299F">
        <w:rPr>
          <w:rFonts w:eastAsiaTheme="minorEastAsia" w:cstheme="minorBidi" w:hint="eastAsia"/>
        </w:rPr>
        <w:t>但不是所有宣称自己是基督徒的人都真正经历了圣灵重生的工作，很多人可能只是观念上的改变，却没有基督里的新生命；只是接受了基督教的一些理念，却不认识那一位为我们钉十架的主基督。我们真的要警醒，因为下面的话是主耶稣对我们所说的极为严肃的话：</w:t>
      </w:r>
    </w:p>
    <w:p w14:paraId="7437F6F6" w14:textId="77777777" w:rsidR="0037299F" w:rsidRPr="0037299F" w:rsidRDefault="0037299F" w:rsidP="0037299F">
      <w:pPr>
        <w:pStyle w:val="-"/>
        <w:rPr>
          <w:rFonts w:eastAsiaTheme="minorEastAsia" w:cstheme="minorBidi"/>
        </w:rPr>
      </w:pPr>
    </w:p>
    <w:p w14:paraId="6FB49222" w14:textId="6C3C147C" w:rsidR="00D44C29" w:rsidRDefault="0037299F" w:rsidP="00D44C29">
      <w:pPr>
        <w:rPr>
          <w:rFonts w:ascii="楷体" w:eastAsia="楷体" w:hAnsi="楷体"/>
        </w:rPr>
      </w:pPr>
      <w:r w:rsidRPr="0037299F">
        <w:rPr>
          <w:rFonts w:ascii="楷体" w:eastAsia="楷体" w:hAnsi="楷体" w:hint="eastAsia"/>
        </w:rPr>
        <w:t>“凡称呼我‘主啊，主啊’的人，不能都进天国；惟独遵行我天父旨意的人，才能进去。当那日，必有许多人对我说：‘主啊，主啊，我们不是奉你的名传道，奉你的名赶鬼，奉你的名行许多异能吗？’我就明明地告诉他们说：‘我从来不认识你们，你们这些作恶的人，离</w:t>
      </w:r>
      <w:r w:rsidRPr="0037299F">
        <w:rPr>
          <w:rFonts w:ascii="楷体" w:eastAsia="楷体" w:hAnsi="楷体" w:hint="eastAsia"/>
        </w:rPr>
        <w:lastRenderedPageBreak/>
        <w:t>开我去吧！’”（太7:21-23）</w:t>
      </w:r>
    </w:p>
    <w:p w14:paraId="57EAD4E7" w14:textId="3FD2E626" w:rsidR="0037299F" w:rsidRDefault="0037299F" w:rsidP="00D44C29">
      <w:pPr>
        <w:rPr>
          <w:rFonts w:ascii="楷体" w:eastAsia="楷体" w:hAnsi="楷体"/>
        </w:rPr>
      </w:pPr>
    </w:p>
    <w:p w14:paraId="18D40CE9" w14:textId="08106DDB" w:rsidR="0037299F" w:rsidRPr="0037299F" w:rsidRDefault="0037299F" w:rsidP="00D44C29">
      <w:pPr>
        <w:rPr>
          <w:rFonts w:ascii="Times New Roman" w:hAnsi="Times New Roman"/>
        </w:rPr>
      </w:pPr>
      <w:r w:rsidRPr="0037299F">
        <w:rPr>
          <w:rFonts w:ascii="Times New Roman" w:hAnsi="Times New Roman" w:hint="eastAsia"/>
        </w:rPr>
        <w:t>愿主使我们因祂的话开始关切自己和自己所牧养的信徒的重生，愿主引导这些关切重生的灵魂，使他们都真正地认识那被举起、被钉十字架的基督，得着永远的生命。阿们！</w:t>
      </w:r>
    </w:p>
    <w:p w14:paraId="2BC406E3" w14:textId="56A91270" w:rsidR="009325FE" w:rsidRPr="00481647" w:rsidRDefault="009325FE" w:rsidP="009325FE">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4955"/>
        </w:tabs>
        <w:jc w:val="left"/>
        <w:rPr>
          <w:rStyle w:val="Char1"/>
          <w:rFonts w:ascii="Times New Roman" w:hAnsi="Times New Roman"/>
        </w:rPr>
      </w:pP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r w:rsidRPr="00481647">
        <w:rPr>
          <w:rStyle w:val="Char1"/>
          <w:rFonts w:ascii="Times New Roman" w:hAnsi="Times New Roman"/>
        </w:rPr>
        <w:tab/>
      </w:r>
    </w:p>
    <w:p w14:paraId="1344BF57" w14:textId="4F6D2D31" w:rsidR="00D665B5" w:rsidRPr="00481647" w:rsidRDefault="009325FE" w:rsidP="009325FE">
      <w:pPr>
        <w:tabs>
          <w:tab w:val="center" w:pos="4153"/>
          <w:tab w:val="left" w:pos="4955"/>
        </w:tabs>
        <w:jc w:val="left"/>
        <w:rPr>
          <w:rFonts w:ascii="Times New Roman" w:eastAsia="华文中宋" w:hAnsi="Times New Roman" w:cs="Times New Roman"/>
          <w:sz w:val="32"/>
          <w:szCs w:val="32"/>
        </w:rPr>
        <w:sectPr w:rsidR="00D665B5" w:rsidRPr="00481647" w:rsidSect="009325FE">
          <w:footnotePr>
            <w:numRestart w:val="eachSect"/>
          </w:footnotePr>
          <w:pgSz w:w="11906" w:h="16838"/>
          <w:pgMar w:top="1440" w:right="1800" w:bottom="1440" w:left="1800" w:header="851" w:footer="992" w:gutter="0"/>
          <w:pgNumType w:start="1"/>
          <w:cols w:space="425"/>
          <w:docGrid w:type="lines" w:linePitch="312"/>
        </w:sectPr>
      </w:pPr>
      <w:r w:rsidRPr="00481647">
        <w:rPr>
          <w:rFonts w:ascii="Times New Roman" w:eastAsia="华文中宋" w:hAnsi="Times New Roman" w:cs="Times New Roman"/>
          <w:sz w:val="32"/>
          <w:szCs w:val="32"/>
        </w:rPr>
        <w:tab/>
      </w:r>
    </w:p>
    <w:p w14:paraId="0E6328D9" w14:textId="61A01613" w:rsidR="00B72DBB" w:rsidRPr="00481647" w:rsidRDefault="00A077FB" w:rsidP="00B72DBB">
      <w:pPr>
        <w:pStyle w:val="1"/>
        <w:jc w:val="center"/>
        <w:rPr>
          <w:rFonts w:eastAsia="华文中宋"/>
          <w:bCs/>
          <w:sz w:val="36"/>
          <w:szCs w:val="36"/>
          <w:lang w:eastAsia="zh-CN"/>
        </w:rPr>
      </w:pPr>
      <w:bookmarkStart w:id="5" w:name="_话语，创造，家庭与婚姻"/>
      <w:bookmarkStart w:id="6" w:name="_重拾福音"/>
      <w:bookmarkStart w:id="7" w:name="_从人永恒的结局看灵魂的价值"/>
      <w:bookmarkEnd w:id="5"/>
      <w:bookmarkEnd w:id="6"/>
      <w:bookmarkEnd w:id="7"/>
      <w:r w:rsidRPr="00A077FB">
        <w:rPr>
          <w:rFonts w:eastAsia="华文中宋" w:hint="eastAsia"/>
          <w:bCs/>
          <w:sz w:val="36"/>
          <w:szCs w:val="36"/>
          <w:lang w:eastAsia="zh-CN"/>
        </w:rPr>
        <w:lastRenderedPageBreak/>
        <w:t>从人永恒的结局看灵魂的价值</w:t>
      </w:r>
    </w:p>
    <w:p w14:paraId="0D22CA6D" w14:textId="4D15C0ED" w:rsidR="00B72DBB" w:rsidRPr="00481647" w:rsidRDefault="00B72DBB" w:rsidP="00B72DBB">
      <w:pPr>
        <w:jc w:val="center"/>
        <w:rPr>
          <w:rFonts w:ascii="Times New Roman" w:hAnsi="Times New Roman"/>
          <w:b/>
          <w:sz w:val="24"/>
        </w:rPr>
      </w:pPr>
      <w:r w:rsidRPr="00481647">
        <w:rPr>
          <w:rFonts w:ascii="Times New Roman" w:hAnsi="Times New Roman" w:hint="eastAsia"/>
          <w:b/>
          <w:sz w:val="24"/>
        </w:rPr>
        <w:t>文</w:t>
      </w:r>
      <w:r w:rsidRPr="00481647">
        <w:rPr>
          <w:rFonts w:ascii="Times New Roman" w:hAnsi="Times New Roman" w:hint="eastAsia"/>
          <w:b/>
          <w:sz w:val="24"/>
        </w:rPr>
        <w:t>/</w:t>
      </w:r>
      <w:r w:rsidR="00A077FB" w:rsidRPr="00A077FB">
        <w:rPr>
          <w:rFonts w:ascii="Times New Roman" w:hAnsi="Times New Roman" w:hint="eastAsia"/>
          <w:b/>
          <w:sz w:val="24"/>
        </w:rPr>
        <w:t>唐崇荣</w:t>
      </w:r>
    </w:p>
    <w:p w14:paraId="19944663" w14:textId="77777777" w:rsidR="00A077FB" w:rsidRDefault="00A077FB" w:rsidP="00A077FB">
      <w:pPr>
        <w:rPr>
          <w:rFonts w:ascii="Times New Roman" w:hAnsi="Times New Roman"/>
        </w:rPr>
      </w:pPr>
    </w:p>
    <w:p w14:paraId="766FAABC" w14:textId="5B45A33D" w:rsidR="00A077FB" w:rsidRPr="00A077FB" w:rsidRDefault="00A077FB" w:rsidP="00A077FB">
      <w:pPr>
        <w:rPr>
          <w:rFonts w:ascii="Times New Roman" w:hAnsi="Times New Roman"/>
        </w:rPr>
      </w:pPr>
      <w:r w:rsidRPr="00A077FB">
        <w:rPr>
          <w:rFonts w:ascii="Times New Roman" w:hAnsi="Times New Roman" w:hint="eastAsia"/>
          <w:b/>
        </w:rPr>
        <w:t>灵魂的价值超过全世界。</w:t>
      </w:r>
      <w:r w:rsidRPr="00A077FB">
        <w:rPr>
          <w:rFonts w:ascii="Times New Roman" w:hAnsi="Times New Roman" w:hint="eastAsia"/>
        </w:rPr>
        <w:t>上帝造人的时候，是以自己的形像和样式造人，人类宝贵的价值是没有其他东西可以代替的。耶稣说，人就是赚得全世界，赔上自己的灵魂，有什么益处呢？（参马太福音</w:t>
      </w:r>
      <w:r w:rsidRPr="00A077FB">
        <w:rPr>
          <w:rFonts w:ascii="Times New Roman" w:hAnsi="Times New Roman" w:hint="eastAsia"/>
        </w:rPr>
        <w:t>16:26</w:t>
      </w:r>
      <w:r w:rsidRPr="00A077FB">
        <w:rPr>
          <w:rFonts w:ascii="Times New Roman" w:hAnsi="Times New Roman" w:hint="eastAsia"/>
        </w:rPr>
        <w:t>）今天撒但所做的工作就是贬低灵魂价值的工作，所以撒但说物质比灵魂更有价值，金钱比你的灵魂更有价值，你的地位比灵魂更有价值，你暂时的享受比永恒的价值更有价值；使今天许多人在价值观念上颠倒过来，舍本逐末，使他们不能接受上帝的道。“事有本末，物有始终，知所先后，则近道矣。”要先求上帝的国和上帝的义，这是耶稣基督的教训。然而现代人单单追求物质上的享受、世界的奢华、罪恶中的宴乐，这人的灵魂怎会得救呢？求上帝校正我们的脚步，打开我们心中的眼睛，看见灵魂的价值。</w:t>
      </w:r>
    </w:p>
    <w:p w14:paraId="34F5ED4D"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599D7851" w14:textId="77777777" w:rsidR="00A077FB" w:rsidRPr="00A077FB" w:rsidRDefault="00A077FB" w:rsidP="00A077FB">
      <w:pPr>
        <w:pStyle w:val="-0"/>
      </w:pPr>
      <w:r w:rsidRPr="00A077FB">
        <w:rPr>
          <w:rFonts w:hint="eastAsia"/>
        </w:rPr>
        <w:t>一般宗教重善恶</w:t>
      </w:r>
    </w:p>
    <w:p w14:paraId="091D90FF"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E504ABF" w14:textId="77777777" w:rsidR="00A077FB" w:rsidRPr="00A077FB" w:rsidRDefault="00A077FB" w:rsidP="00A077FB">
      <w:pPr>
        <w:rPr>
          <w:rFonts w:ascii="Times New Roman" w:hAnsi="Times New Roman"/>
        </w:rPr>
      </w:pPr>
      <w:r w:rsidRPr="00A077FB">
        <w:rPr>
          <w:rFonts w:ascii="Times New Roman" w:hAnsi="Times New Roman" w:hint="eastAsia"/>
        </w:rPr>
        <w:t>所有宗教告诉我们要离开罪恶、学习行善，所有宗教都是讨论善恶之间的问题，所有宗教知道罪恶是人的事实，善是追求的目标，每个宗教在这方面都有它的价值和教训。但我要问一个问题：哪个人有资格定什么是善，什么是恶？宗教之规律，即对善恶价值的衡量，每个宗教是不一样的，这个宗教认为是善的，那个宗教认为是恶；这个宗教认为是恶的，那个宗教却认为是善。因为人的良心已经麻痹了，人的良心已失去了与上帝之间的关系，所以宗教所制定出来的规律、规范，道德的标准、原则，对道德的衡量已经是相对性的。</w:t>
      </w:r>
    </w:p>
    <w:p w14:paraId="79505F7E"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1B6C6A60" w14:textId="77777777" w:rsidR="00A077FB" w:rsidRPr="00A077FB" w:rsidRDefault="00A077FB" w:rsidP="00A077FB">
      <w:pPr>
        <w:rPr>
          <w:rFonts w:ascii="Times New Roman" w:hAnsi="Times New Roman"/>
        </w:rPr>
      </w:pPr>
      <w:r w:rsidRPr="00A077FB">
        <w:rPr>
          <w:rFonts w:ascii="Times New Roman" w:hAnsi="Times New Roman" w:hint="eastAsia"/>
        </w:rPr>
        <w:t>宗教虽然有向善的目标，但根本没有向善的能力；虽然有向善的认识，却没有向善的生命。我们若只有目标而没有能力，那我们只有望洋兴叹，只有望着那个目标而灰心消沉。今天的世界是有目标而没有能力的世界！人从古到今都盼望建立一个公平、繁荣、富强的社会，但永远办不到，社会学家的权威</w:t>
      </w:r>
      <w:r w:rsidRPr="00A077FB">
        <w:rPr>
          <w:rFonts w:ascii="Times New Roman" w:hAnsi="Times New Roman" w:hint="eastAsia"/>
        </w:rPr>
        <w:t>Dr.Sorokin</w:t>
      </w:r>
      <w:r w:rsidRPr="00A077FB">
        <w:rPr>
          <w:rFonts w:ascii="Times New Roman" w:hAnsi="Times New Roman" w:hint="eastAsia"/>
        </w:rPr>
        <w:t>说：“人类从古至今，一直想建立一个理想的国度、理想的社会，但从未实现。”为什么？因为人的罪根没有除去，人的罪性没有除去，人就不能齐家、治国、平天下。今天世界上愈来愈多争战，愈多仇恨，乃是因为圣经上所宣布的罪性没有除去。所以人有目标而没有能力，人有对善的认识，而没有善的生命。</w:t>
      </w:r>
    </w:p>
    <w:p w14:paraId="29399342"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20D30F2A" w14:textId="77777777" w:rsidR="00A077FB" w:rsidRPr="00A077FB" w:rsidRDefault="00A077FB" w:rsidP="00A077FB">
      <w:pPr>
        <w:rPr>
          <w:rFonts w:ascii="Times New Roman" w:hAnsi="Times New Roman"/>
        </w:rPr>
      </w:pPr>
      <w:r w:rsidRPr="00A077FB">
        <w:rPr>
          <w:rFonts w:ascii="Times New Roman" w:hAnsi="Times New Roman" w:hint="eastAsia"/>
        </w:rPr>
        <w:t>我们有知识，而没有生命。这样，我们所认识、所知道的事情，并不能化成我们的生活。多少青年人知道这是好的，但他偏偏做不出来；知道那是坏的，但他偏偏去做。为什么人在这矛盾之中呢？因为人有目标而没有能力，有认识而没有生命。有目标而没有能力的人，他是痛苦、灰心、消沉、自私、自卑的。今天整个世界在很大的自卑里面，但人不承认，所以现代人的心理就是要挣扎，要奋斗，要使自己自强起来。弟兄姊妹，除非你回到神面前，否则你永不会得到那能力来得胜罪恶，来追求善的目标。</w:t>
      </w:r>
    </w:p>
    <w:p w14:paraId="5BF97CF9"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0D3C3793" w14:textId="77777777" w:rsidR="00A077FB" w:rsidRPr="00A077FB" w:rsidRDefault="00A077FB" w:rsidP="00A077FB">
      <w:pPr>
        <w:rPr>
          <w:rFonts w:ascii="Times New Roman" w:hAnsi="Times New Roman"/>
        </w:rPr>
      </w:pPr>
      <w:r w:rsidRPr="00A077FB">
        <w:rPr>
          <w:rFonts w:ascii="Times New Roman" w:hAnsi="Times New Roman" w:hint="eastAsia"/>
        </w:rPr>
        <w:t>在人里面有个律，就是罪的律，这律在那里，就破坏生命的价值，减低生命的能力，即罪把人的生命破坏了。除非人回到上帝面前，领受上帝的生命，否则人不能脱离自己，脱离罪恶的生活。我们不要被宗教性所欺骗，以为知道善恶就是善了。所有的宗教所走的道路是善恶的道理，是伊甸园的老道理，就是上帝所说的那句话：“你不可吃分别善恶树上的果子。”（参创世记</w:t>
      </w:r>
      <w:r w:rsidRPr="00A077FB">
        <w:rPr>
          <w:rFonts w:ascii="Times New Roman" w:hAnsi="Times New Roman" w:hint="eastAsia"/>
        </w:rPr>
        <w:t>2:17</w:t>
      </w:r>
      <w:r w:rsidRPr="00A077FB">
        <w:rPr>
          <w:rFonts w:ascii="Times New Roman" w:hAnsi="Times New Roman" w:hint="eastAsia"/>
        </w:rPr>
        <w:t>）我们可以明善明恶，知善识恶，但这个认识要透过上帝的生命，这认识才有标准。所以，耶稣基督到世界上来，虽然他也教导我们行善，也讲善恶的问题，但在这些问题</w:t>
      </w:r>
      <w:r w:rsidRPr="00A077FB">
        <w:rPr>
          <w:rFonts w:ascii="Times New Roman" w:hAnsi="Times New Roman" w:hint="eastAsia"/>
        </w:rPr>
        <w:lastRenderedPageBreak/>
        <w:t>还没有赐给我们以前，他先对我们说：“人若不重生，就不能见上帝的国。”（约翰福音</w:t>
      </w:r>
      <w:r w:rsidRPr="00A077FB">
        <w:rPr>
          <w:rFonts w:ascii="Times New Roman" w:hAnsi="Times New Roman" w:hint="eastAsia"/>
        </w:rPr>
        <w:t>3:3</w:t>
      </w:r>
      <w:r w:rsidRPr="00A077FB">
        <w:rPr>
          <w:rFonts w:ascii="Times New Roman" w:hAnsi="Times New Roman" w:hint="eastAsia"/>
        </w:rPr>
        <w:t>）</w:t>
      </w:r>
    </w:p>
    <w:p w14:paraId="5A2CB115"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7F9252AF" w14:textId="77777777" w:rsidR="00A077FB" w:rsidRPr="00A077FB" w:rsidRDefault="00A077FB" w:rsidP="00A077FB">
      <w:pPr>
        <w:pStyle w:val="-0"/>
      </w:pPr>
      <w:r w:rsidRPr="00A077FB">
        <w:rPr>
          <w:rFonts w:hint="eastAsia"/>
        </w:rPr>
        <w:t>耶稣基督重生死</w:t>
      </w:r>
    </w:p>
    <w:p w14:paraId="2B7AFE88"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28838418" w14:textId="77777777" w:rsidR="00A077FB" w:rsidRPr="00A077FB" w:rsidRDefault="00A077FB" w:rsidP="00A077FB">
      <w:pPr>
        <w:rPr>
          <w:rFonts w:ascii="Times New Roman" w:hAnsi="Times New Roman"/>
        </w:rPr>
      </w:pPr>
      <w:r w:rsidRPr="00A077FB">
        <w:rPr>
          <w:rFonts w:ascii="Times New Roman" w:hAnsi="Times New Roman" w:hint="eastAsia"/>
        </w:rPr>
        <w:t>“上帝爱世人，甚至将他的独生子赐给他们，叫一切信他的，不至灭亡，反得永生。”（约翰福音</w:t>
      </w:r>
      <w:r w:rsidRPr="00A077FB">
        <w:rPr>
          <w:rFonts w:ascii="Times New Roman" w:hAnsi="Times New Roman" w:hint="eastAsia"/>
        </w:rPr>
        <w:t>3:16</w:t>
      </w:r>
      <w:r w:rsidRPr="00A077FB">
        <w:rPr>
          <w:rFonts w:ascii="Times New Roman" w:hAnsi="Times New Roman" w:hint="eastAsia"/>
        </w:rPr>
        <w:t>）这里让我们看见灵魂的结局是什么？不是灭亡，就是永生。这是圣经所给我们一个很清楚的教训：灵魂的结局只有两种，不是灭亡，就是永生。所以，所有的宗教都是论善论恶，惟有耶稣基督到世界上来不是专做这个，他做了超过宗教的工作，是生死之间的工作。我今天也不与你讨论善恶，而要和你讨论生与死的问题。</w:t>
      </w:r>
    </w:p>
    <w:p w14:paraId="586F5AA5"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2F5422F" w14:textId="24B8C2A6" w:rsidR="00A077FB" w:rsidRPr="00A077FB" w:rsidRDefault="00A077FB" w:rsidP="00A077FB">
      <w:pPr>
        <w:rPr>
          <w:rFonts w:ascii="Times New Roman" w:hAnsi="Times New Roman"/>
        </w:rPr>
      </w:pPr>
      <w:r w:rsidRPr="00A077FB">
        <w:rPr>
          <w:rFonts w:ascii="Times New Roman" w:hAnsi="Times New Roman" w:hint="eastAsia"/>
        </w:rPr>
        <w:t>许多人犯罪时并不思想结局，等结局到了才懊悔。我在三宝珑</w:t>
      </w:r>
      <w:r>
        <w:rPr>
          <w:rStyle w:val="ad"/>
          <w:rFonts w:ascii="Times New Roman" w:hAnsi="Times New Roman"/>
        </w:rPr>
        <w:footnoteReference w:id="1"/>
      </w:r>
      <w:r w:rsidRPr="00A077FB">
        <w:rPr>
          <w:rFonts w:ascii="Times New Roman" w:hAnsi="Times New Roman" w:hint="eastAsia"/>
        </w:rPr>
        <w:t>布道时，认识一个教会的司库，他有很多钱财，连牧师都听他的话，他也是教会的执事，以为知道许多圣经的道理，但他没有好好遵行上帝的道。等我第三次到三宝珑时，人对我说：“唐先生，你知道这个人在哪里吗？”我说：“他不是在家里吗？”“不是，他被判有期徒刑二十七年。”啊？我一听此消息，就和他太太与两个姊妹一同到监狱去看他。那时他对我说：“唐先生，我过去凭理性以为认识了圣经，现在我经验了，才知道圣经每一句话都是真理，圣经说：‘贪财是万恶之根’（提摩太前书</w:t>
      </w:r>
      <w:r w:rsidRPr="00A077FB">
        <w:rPr>
          <w:rFonts w:ascii="Times New Roman" w:hAnsi="Times New Roman" w:hint="eastAsia"/>
        </w:rPr>
        <w:t>6:10</w:t>
      </w:r>
      <w:r w:rsidRPr="00A077FB">
        <w:rPr>
          <w:rFonts w:ascii="Times New Roman" w:hAnsi="Times New Roman" w:hint="eastAsia"/>
        </w:rPr>
        <w:t>）。”他动用公款，被判二十七年徒刑，现在三十六岁的他，要一直等到六十三岁才能出来。看着他长子伤心地流着泪，我不禁想到：“如果他当时就思想犯罪的结局，那多么好啊！”犯罪是很简单的事情，但是犯罪的结局并不简单；犯罪很容易，但要除去罪恶并不容易，你一次犯奸淫，你的良心要一生受控告。</w:t>
      </w:r>
    </w:p>
    <w:p w14:paraId="55F8E189"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7F12427" w14:textId="77777777" w:rsidR="00A077FB" w:rsidRPr="00A077FB" w:rsidRDefault="00A077FB" w:rsidP="00A077FB">
      <w:pPr>
        <w:rPr>
          <w:rFonts w:ascii="Times New Roman" w:hAnsi="Times New Roman"/>
        </w:rPr>
      </w:pPr>
      <w:r w:rsidRPr="00A077FB">
        <w:rPr>
          <w:rFonts w:ascii="Times New Roman" w:hAnsi="Times New Roman" w:hint="eastAsia"/>
        </w:rPr>
        <w:t>“罪”是一件可怕的事情，是一种要不得的祸患。青年人！我没有什么送给你，我只有将上帝的道给你，对你说：悔改吧，离开罪恶，何必灭亡呢？何必走世界的道路，何必走黑暗的道路，被撒但所欺骗呢？</w:t>
      </w:r>
    </w:p>
    <w:p w14:paraId="0904CEC7"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187D5D45" w14:textId="77777777" w:rsidR="00A077FB" w:rsidRPr="00A077FB" w:rsidRDefault="00A077FB" w:rsidP="00A077FB">
      <w:pPr>
        <w:rPr>
          <w:rFonts w:ascii="Times New Roman" w:hAnsi="Times New Roman"/>
        </w:rPr>
      </w:pPr>
      <w:r w:rsidRPr="00A077FB">
        <w:rPr>
          <w:rFonts w:ascii="Times New Roman" w:hAnsi="Times New Roman" w:hint="eastAsia"/>
        </w:rPr>
        <w:t>人有目标，却没有能力；人有认识，却没有生命。当亚当犯罪的那一刻，眼睛打开，并不是得到与上帝有同等智慧的认识，而是认识自己是罪人。但有什么用？知道自己的罪，却没有力量和生命来脱离罪。然而耶稣来了，解决了教育、哲学、科学、政治、宗教所不能解决的问题。他在十字架上说：“成了。”（约翰福音</w:t>
      </w:r>
      <w:r w:rsidRPr="00A077FB">
        <w:rPr>
          <w:rFonts w:ascii="Times New Roman" w:hAnsi="Times New Roman" w:hint="eastAsia"/>
        </w:rPr>
        <w:t>19:30</w:t>
      </w:r>
      <w:r w:rsidRPr="00A077FB">
        <w:rPr>
          <w:rFonts w:ascii="Times New Roman" w:hAnsi="Times New Roman" w:hint="eastAsia"/>
        </w:rPr>
        <w:t>）这是成就了哲学、教育、宗教所不能成的。如果宗教能够救人的话，上帝的儿子不必到世界上来，耶稣不必离开天上，为世人的缘故，钉死在十字架上。不是宗教，乃是基督；不是宗教，乃是上帝儿子的救赎；不是宗教，不是善功，不是行为，乃是耶稣宝血的救恩。</w:t>
      </w:r>
    </w:p>
    <w:p w14:paraId="1C6FE3A7"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0B7D515E" w14:textId="77777777" w:rsidR="00A077FB" w:rsidRPr="00A077FB" w:rsidRDefault="00A077FB" w:rsidP="00A077FB">
      <w:pPr>
        <w:rPr>
          <w:rFonts w:ascii="Times New Roman" w:hAnsi="Times New Roman"/>
        </w:rPr>
      </w:pPr>
      <w:r w:rsidRPr="00A077FB">
        <w:rPr>
          <w:rFonts w:ascii="Times New Roman" w:hAnsi="Times New Roman" w:hint="eastAsia"/>
        </w:rPr>
        <w:t>十字架是什么？十字架就是“死”。耶稣在十字架上死了，并不是为他的罪而死，乃是为我们的罪而死。人的死是为自己死，基督的死是为别人死；人的死是为罪而死，基督的死是代罪而死；人的死是罪恶的结局，耶稣的死是赦罪的原因：这是何等不同的地方。孔子有三千子弟，耶稣只有十二个门徒；孔子的学生很好，耶稣的门徒有个出卖他的犹大，有个三次发誓否认耶稣的彼得；孔子活到七十二岁，穆罕默德活到六十八岁，这些人有足够的时间宣传他的教义，我们的主耶稣只活了三十三岁，他工作只有三年。有哪一个人工作只有三年，却足以影响世界历史？没有，除了上帝的儿子耶稣基督。</w:t>
      </w:r>
    </w:p>
    <w:p w14:paraId="61A73280"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664950E8" w14:textId="77777777" w:rsidR="00A077FB" w:rsidRPr="00A077FB" w:rsidRDefault="00A077FB" w:rsidP="00A077FB">
      <w:pPr>
        <w:rPr>
          <w:rFonts w:ascii="Times New Roman" w:hAnsi="Times New Roman"/>
        </w:rPr>
      </w:pPr>
      <w:r w:rsidRPr="00A077FB">
        <w:rPr>
          <w:rFonts w:ascii="Times New Roman" w:hAnsi="Times New Roman" w:hint="eastAsia"/>
        </w:rPr>
        <w:lastRenderedPageBreak/>
        <w:t>当耶稣被钉在十字架上时，他应该说“完了”，一切都完了；耶稣不这么说，他说“成了”，成就了。他没有说失败了而说成就了，因为在这死里毁灭了死亡，在这死里把那不能死的生命彰显出来。提摩太后书</w:t>
      </w:r>
      <w:r w:rsidRPr="00A077FB">
        <w:rPr>
          <w:rFonts w:ascii="Times New Roman" w:hAnsi="Times New Roman" w:hint="eastAsia"/>
        </w:rPr>
        <w:t>1:10</w:t>
      </w:r>
      <w:r w:rsidRPr="00A077FB">
        <w:rPr>
          <w:rFonts w:ascii="Times New Roman" w:hAnsi="Times New Roman" w:hint="eastAsia"/>
        </w:rPr>
        <w:t>说：“他已经把死废去，藉着福音，将不能坏的生命彰显出来。”耶稣为我们的罪死了，死对我们是一个结局，对他却不是结局，而是表现赦罪的原因。</w:t>
      </w:r>
    </w:p>
    <w:p w14:paraId="25B1D084"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1991193" w14:textId="77777777" w:rsidR="00A077FB" w:rsidRPr="00A077FB" w:rsidRDefault="00A077FB" w:rsidP="00A077FB">
      <w:pPr>
        <w:rPr>
          <w:rFonts w:ascii="Times New Roman" w:hAnsi="Times New Roman"/>
        </w:rPr>
      </w:pPr>
      <w:r w:rsidRPr="00A077FB">
        <w:rPr>
          <w:rFonts w:ascii="Times New Roman" w:hAnsi="Times New Roman" w:hint="eastAsia"/>
        </w:rPr>
        <w:t>耶稣在钉十字架三天以后，他复活了，这不是神话，这是真实的。如果上帝不能在人类历史中，藉着他的能力，叫他儿子的生命将复活显明出来，人就没有盼望，人只有死路一条。一个不相信耶稣从死里复活的人，不是基督徒。耶稣的坟墓是空的，所以耶稣给我们的生命是实的。然而今天多少人的生命是空的，因为他们教主的坟墓是实的。耶稣的坟墓是空的，所以这从死里复活的生命，要救每一个属于他的人，叫他们充实。基督教不是“悟空”的宗教，不是逃避现实的宗教，不是脱离人生的宗教，而是促进人生、使人过圣洁生活的宗教。</w:t>
      </w:r>
    </w:p>
    <w:p w14:paraId="58440207"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40EA747" w14:textId="77777777" w:rsidR="00A077FB" w:rsidRPr="00A077FB" w:rsidRDefault="00A077FB" w:rsidP="00A077FB">
      <w:pPr>
        <w:pStyle w:val="-0"/>
      </w:pPr>
      <w:r w:rsidRPr="00A077FB">
        <w:rPr>
          <w:rFonts w:hint="eastAsia"/>
        </w:rPr>
        <w:t>灵魂的结局</w:t>
      </w:r>
    </w:p>
    <w:p w14:paraId="01341561"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624E1C3" w14:textId="77777777" w:rsidR="00A077FB" w:rsidRPr="00A077FB" w:rsidRDefault="00A077FB" w:rsidP="00A077FB">
      <w:pPr>
        <w:rPr>
          <w:rFonts w:ascii="Times New Roman" w:hAnsi="Times New Roman"/>
        </w:rPr>
      </w:pPr>
      <w:r w:rsidRPr="00A077FB">
        <w:rPr>
          <w:rFonts w:ascii="Times New Roman" w:hAnsi="Times New Roman" w:hint="eastAsia"/>
        </w:rPr>
        <w:t>灵魂的结局只有两样，一是灭亡，一是永生。什么是灭亡？在永远的审判中间，与上帝的生命隔绝，这就是灭亡。这是圣经说的。如果没有永远的审判，没有永远的灭亡，如果死了就死了，我不必好好做人，我可以做传道，也可以做强盗；我可以做总统，也可以做饭桶。如果没有永远的审判，我为什么要追求道德的价值，我为什么要过道德的生活？弟兄姊妹，永生永死不好玩，罪恶的念头要除掉。</w:t>
      </w:r>
    </w:p>
    <w:p w14:paraId="0FF5C02C"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61DA1E1E" w14:textId="77777777" w:rsidR="00A077FB" w:rsidRPr="00A077FB" w:rsidRDefault="00A077FB" w:rsidP="00A077FB">
      <w:pPr>
        <w:rPr>
          <w:rFonts w:ascii="Times New Roman" w:hAnsi="Times New Roman"/>
        </w:rPr>
      </w:pPr>
      <w:r w:rsidRPr="00A077FB">
        <w:rPr>
          <w:rFonts w:ascii="Times New Roman" w:hAnsi="Times New Roman" w:hint="eastAsia"/>
        </w:rPr>
        <w:t>青年人，你说未知生焉知死，这路太渺茫了，不讲这个。你不讲死的事情，不会因为你不讲，你就不会死。我不要死，我不喜欢死，但会不会死？会死。生是一个事实，死也是一个事实。当你生下来那一秒钟，就决定你有一天要死。当你生下来的那一天，就决定你要流泪，会痛苦，会喜乐，会享受许多人间恩爱，也会经历许多人间痛苦。那一天就决定你是一个人，你有一天要死。你有永恒的观念，但你用什么去控制它呢？你有道德的观念，你用怎样的良善控制它呢？你有敬拜的观念，你找到了那敬拜的对象吗？求主教导、怜悯我们，叫我们不做自己欺骗自己的人。</w:t>
      </w:r>
    </w:p>
    <w:p w14:paraId="07C23F57"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204A94C" w14:textId="77777777" w:rsidR="00A077FB" w:rsidRPr="00A077FB" w:rsidRDefault="00A077FB" w:rsidP="00A077FB">
      <w:pPr>
        <w:rPr>
          <w:rFonts w:ascii="Times New Roman" w:hAnsi="Times New Roman"/>
        </w:rPr>
      </w:pPr>
      <w:r w:rsidRPr="00A077FB">
        <w:rPr>
          <w:rFonts w:ascii="Times New Roman" w:hAnsi="Times New Roman" w:hint="eastAsia"/>
        </w:rPr>
        <w:t>神要求我们的是“信”，信就得救，不信就灭亡。你说上帝独裁，请问：喝水不口渴，不喝水就口渴，你说水独裁吗？上帝从来没有把人打下地狱，是人犯罪，人自己把自己打下地狱。你说，我犯几十年的罪，却要受永远的审判，这样公平吗？这不公平！我犯罪几十年，受刑罚也几十年就好了。上帝的公平不是人理性所能思想的。今天有的人说，上帝是爱，不会使人受永远的审判，所以反对地狱的道理。但圣经告诉你，这是上帝清楚的启示。</w:t>
      </w:r>
    </w:p>
    <w:p w14:paraId="47DFA765"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6A259EE9" w14:textId="77777777" w:rsidR="00A077FB" w:rsidRPr="00A077FB" w:rsidRDefault="00A077FB" w:rsidP="00A077FB">
      <w:pPr>
        <w:rPr>
          <w:rFonts w:ascii="Times New Roman" w:hAnsi="Times New Roman"/>
        </w:rPr>
      </w:pPr>
      <w:r w:rsidRPr="00A077FB">
        <w:rPr>
          <w:rFonts w:ascii="Times New Roman" w:hAnsi="Times New Roman" w:hint="eastAsia"/>
        </w:rPr>
        <w:t>举例来说，有两张同样大、同样重的纸，按唯物论的说法，这两张纸的价值是一样。现在我用同样方法将两张纸撕破，其中一张纸是包花生的纸，没什么价值，它的价值就是包花生；另一张是一个国家的独立宣言。我撕破这张和那张的时间一样，但受的审判一样不一样？你撕破包花生的纸，谁会把你关监牢，最多花生掉在地上；但你撕破独立宣言时只是一秒钟的事，是不是将你关监牢一秒钟就好了？不是，你可能受几十年徒刑，受无期徒刑，因你得罪了整个民族，在这一秒钟之间，你成为历史上的罪人，这不好玩。犯罪不在于犯的时间，而在于你是向谁犯、犯罪的性质如何。</w:t>
      </w:r>
    </w:p>
    <w:p w14:paraId="404E4CF3"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16EAED3B" w14:textId="77777777" w:rsidR="00A077FB" w:rsidRPr="00A077FB" w:rsidRDefault="00A077FB" w:rsidP="00A077FB">
      <w:pPr>
        <w:rPr>
          <w:rFonts w:ascii="Times New Roman" w:hAnsi="Times New Roman"/>
        </w:rPr>
      </w:pPr>
      <w:r w:rsidRPr="00A077FB">
        <w:rPr>
          <w:rFonts w:ascii="Times New Roman" w:hAnsi="Times New Roman" w:hint="eastAsia"/>
        </w:rPr>
        <w:t>犯罪就是对永恒失去当今的责任，将永恒出卖就受永远的审判。这就是公义。我教会有一位</w:t>
      </w:r>
      <w:r w:rsidRPr="00A077FB">
        <w:rPr>
          <w:rFonts w:ascii="Times New Roman" w:hAnsi="Times New Roman" w:hint="eastAsia"/>
        </w:rPr>
        <w:lastRenderedPageBreak/>
        <w:t>十八岁的青年人对他妈妈说：“妈！买一辆山叶机车。”他爸爸说不可以，妈妈说到他十九岁才买给他。高中毕业的时候，他兴高采烈地得到了那辆车。他忘记那是车，把它当做飞机，两个月后撞到一辆海军的大卡车，把整条腿撞烂了。寻遍中医、西医，等来等去愈来愈坏，发炎了，最后就在他母亲决定的当天，医生用锯子将他那条腿锯掉。</w:t>
      </w:r>
    </w:p>
    <w:p w14:paraId="4D9BB9F0"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6A390D4B" w14:textId="77777777" w:rsidR="00A077FB" w:rsidRPr="00A077FB" w:rsidRDefault="00A077FB" w:rsidP="00A077FB">
      <w:pPr>
        <w:rPr>
          <w:rFonts w:ascii="Times New Roman" w:hAnsi="Times New Roman"/>
        </w:rPr>
      </w:pPr>
      <w:r w:rsidRPr="00A077FB">
        <w:rPr>
          <w:rFonts w:ascii="Times New Roman" w:hAnsi="Times New Roman" w:hint="eastAsia"/>
        </w:rPr>
        <w:t>当我去看他时，他苦笑说：“唐先生，你有两条腿。”我说：“你也曾有两条腿。”他说：“是的，曾经，那是过去式，未来没有。”我说：“你要喜乐，你要靠主喜乐，主会给你力量。”他说：“我那天只是这么转一转，怎么就把我这条腿转掉了，哦！我受不了。”上帝给你造了可以用几十年的腿，你不过这么转一转就把它转掉，是你转掉，不是上帝转掉，你不能说上帝不公平。</w:t>
      </w:r>
    </w:p>
    <w:p w14:paraId="29BFDFAC"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0F492C4" w14:textId="77777777" w:rsidR="00A077FB" w:rsidRPr="00A077FB" w:rsidRDefault="00A077FB" w:rsidP="00A077FB">
      <w:pPr>
        <w:rPr>
          <w:rFonts w:ascii="Times New Roman" w:hAnsi="Times New Roman"/>
        </w:rPr>
      </w:pPr>
      <w:r w:rsidRPr="00A077FB">
        <w:rPr>
          <w:rFonts w:ascii="Times New Roman" w:hAnsi="Times New Roman" w:hint="eastAsia"/>
        </w:rPr>
        <w:t>罪不是好玩的，那时只有一分钟的事，却因此一生做一个瘸腿的人。要拿拐杖，爱人离开他，朋友讥笑他，为什么？是不是上帝不爱他？上帝给他两条腿，是他自己把它转掉的。当你把那可以受用无穷的恩典丢掉时，你不能怪谁，你只能怪你自己。那条腿可以让你上高山，走远路，享用无穷，在人生道路中是不可缺少的，现在你把它转掉了。</w:t>
      </w:r>
    </w:p>
    <w:p w14:paraId="01AF3569"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9A0A635" w14:textId="77777777" w:rsidR="00A077FB" w:rsidRPr="00A077FB" w:rsidRDefault="00A077FB" w:rsidP="00A077FB">
      <w:pPr>
        <w:rPr>
          <w:rFonts w:ascii="Times New Roman" w:hAnsi="Times New Roman"/>
        </w:rPr>
      </w:pPr>
      <w:r w:rsidRPr="00A077FB">
        <w:rPr>
          <w:rFonts w:ascii="Times New Roman" w:hAnsi="Times New Roman" w:hint="eastAsia"/>
        </w:rPr>
        <w:t>青年人在上帝面前也是如此，他说：“主啊，我的罪岂不是一点点吗？岂不是暂时的吗？为什么要受永远的审判？”人是一个矛盾的活物，你在暂时的永恒中，你在永恒的暂时中。你有永远的灵魂，也有暂时的身体，在暂时的身体中，你藉着犯罪，把你永远的灵魂出卖了。你走灭亡的道路。魔鬼对你说，把你的自己放大，物质放大，身体放大，灵魂不要紧，没有灵魂，你不必顾灵魂得救的事情，只要顾现在。青年人，你走这样的道路吗？</w:t>
      </w:r>
    </w:p>
    <w:p w14:paraId="63150769"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8CA34EA" w14:textId="77777777" w:rsidR="00A077FB" w:rsidRPr="00A077FB" w:rsidRDefault="00A077FB" w:rsidP="00A077FB">
      <w:pPr>
        <w:rPr>
          <w:rFonts w:ascii="Times New Roman" w:hAnsi="Times New Roman"/>
        </w:rPr>
      </w:pPr>
      <w:r w:rsidRPr="00A077FB">
        <w:rPr>
          <w:rFonts w:ascii="Times New Roman" w:hAnsi="Times New Roman" w:hint="eastAsia"/>
        </w:rPr>
        <w:t>圣经说：“所以我们当越发郑重所听见的道理，恐怕我们随流失去……我们若忽略这么大的救恩，怎能逃罪呢？”（希伯来书</w:t>
      </w:r>
      <w:r w:rsidRPr="00A077FB">
        <w:rPr>
          <w:rFonts w:ascii="Times New Roman" w:hAnsi="Times New Roman" w:hint="eastAsia"/>
        </w:rPr>
        <w:t>2:13</w:t>
      </w:r>
      <w:r w:rsidRPr="00A077FB">
        <w:rPr>
          <w:rFonts w:ascii="Times New Roman" w:hAnsi="Times New Roman" w:hint="eastAsia"/>
        </w:rPr>
        <w:t>）圣经中很少用“忽略”这个字，但这里提到灵魂结局的问题时，用“忽略”——疏忽、不注意。你不必犯很大的罪才会灭亡，你不必犯奸淫，放火杀人，你只要忽略一个很小的事情，就足够灭亡了。</w:t>
      </w:r>
    </w:p>
    <w:p w14:paraId="405CD2D1"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41085A6" w14:textId="77777777" w:rsidR="00A077FB" w:rsidRPr="00A077FB" w:rsidRDefault="00A077FB" w:rsidP="00A077FB">
      <w:pPr>
        <w:rPr>
          <w:rFonts w:ascii="Times New Roman" w:hAnsi="Times New Roman"/>
        </w:rPr>
      </w:pPr>
      <w:r w:rsidRPr="00A077FB">
        <w:rPr>
          <w:rFonts w:ascii="Times New Roman" w:hAnsi="Times New Roman" w:hint="eastAsia"/>
        </w:rPr>
        <w:t>有一次一个医生将一个病人杀死了，后来人家查出来，说：“医生，你为何杀人？”医生说：“我没有杀人啊！”原来他在慌忙中忽略了，将毒药当成医药，把它注射下去。当他把最毒的药注射下去，他还以为医治了一个人，而这人就这样死了。这不过是忽略，忽略是小事情，但结局不小，许多人一生的成就，就被一时的忽略弄坏了。</w:t>
      </w:r>
    </w:p>
    <w:p w14:paraId="48E41675"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713E6895" w14:textId="77777777" w:rsidR="00A077FB" w:rsidRPr="00A077FB" w:rsidRDefault="00A077FB" w:rsidP="00A077FB">
      <w:pPr>
        <w:rPr>
          <w:rFonts w:ascii="Times New Roman" w:hAnsi="Times New Roman"/>
        </w:rPr>
      </w:pPr>
      <w:r w:rsidRPr="00A077FB">
        <w:rPr>
          <w:rFonts w:ascii="Times New Roman" w:hAnsi="Times New Roman" w:hint="eastAsia"/>
        </w:rPr>
        <w:t>青年人！要谨慎你的脚步。“不从恶人的计谋，不站罪人的道路，不坐亵慢人的座位，惟喜爱耶和华的律法，昼夜思想，这人便为有福！”这是诗篇第</w:t>
      </w:r>
      <w:r w:rsidRPr="00A077FB">
        <w:rPr>
          <w:rFonts w:ascii="Times New Roman" w:hAnsi="Times New Roman" w:hint="eastAsia"/>
        </w:rPr>
        <w:t>1</w:t>
      </w:r>
      <w:r w:rsidRPr="00A077FB">
        <w:rPr>
          <w:rFonts w:ascii="Times New Roman" w:hAnsi="Times New Roman" w:hint="eastAsia"/>
        </w:rPr>
        <w:t>篇提醒我们的。</w:t>
      </w:r>
    </w:p>
    <w:p w14:paraId="023F136B"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8D8A9F1" w14:textId="77777777" w:rsidR="00A077FB" w:rsidRPr="00A077FB" w:rsidRDefault="00A077FB" w:rsidP="00A077FB">
      <w:pPr>
        <w:rPr>
          <w:rFonts w:ascii="Times New Roman" w:hAnsi="Times New Roman"/>
        </w:rPr>
      </w:pPr>
      <w:r w:rsidRPr="00A077FB">
        <w:rPr>
          <w:rFonts w:ascii="Times New Roman" w:hAnsi="Times New Roman" w:hint="eastAsia"/>
        </w:rPr>
        <w:t>有一次我和一群大学生讲话，会后有一人找我谈话，我看他很伤心、失望、渺茫、流出懊悔的眼泪，我们就到另一处谈。他说：“我有很大的罪，主会赦免我吗？”我说“：我看不出来，我看你是好青年，教会中执事的孩子，曾经研究过圣经。”他说：“人只看我的外表，看不见我的心。”我说：“我并不逼你把你的事告诉我，但你为何要找我？”他说：“我需要你为我祷告，当我年纪很轻的时候，我就犯了一个很坏的习惯，直到现在拔除不掉。”我说：“你做了什么？”他说：“我每个礼拜去找妓女。”我说：“你做这样的事情！你做的事是何等可怕的事情，为什么你犯这罪恶？”他说：“我第一次想知道性的秘密时，我的心何等羡慕明白这秘密，我以为知道了很快乐，我跟朋友去，现在有病在身，懊悔但来不及。主会赦免我吗？”“你何时做这事？”“十六岁。”</w:t>
      </w:r>
    </w:p>
    <w:p w14:paraId="3AFC53A0" w14:textId="77777777" w:rsidR="00A077FB" w:rsidRPr="00A077FB" w:rsidRDefault="00A077FB" w:rsidP="00A077FB">
      <w:pPr>
        <w:rPr>
          <w:rFonts w:ascii="Times New Roman" w:hAnsi="Times New Roman"/>
        </w:rPr>
      </w:pPr>
      <w:r w:rsidRPr="00A077FB">
        <w:rPr>
          <w:rFonts w:ascii="Times New Roman" w:hAnsi="Times New Roman"/>
        </w:rPr>
        <w:lastRenderedPageBreak/>
        <w:t xml:space="preserve"> </w:t>
      </w:r>
    </w:p>
    <w:p w14:paraId="7D210021" w14:textId="77777777" w:rsidR="00A077FB" w:rsidRPr="00A077FB" w:rsidRDefault="00A077FB" w:rsidP="00A077FB">
      <w:pPr>
        <w:rPr>
          <w:rFonts w:ascii="Times New Roman" w:hAnsi="Times New Roman"/>
        </w:rPr>
      </w:pPr>
      <w:r w:rsidRPr="00A077FB">
        <w:rPr>
          <w:rFonts w:ascii="Times New Roman" w:hAnsi="Times New Roman" w:hint="eastAsia"/>
        </w:rPr>
        <w:t>这时我心受很大警惕。现在多少青年人，眼睛看肮脏的事，耳朵听不好的事，脑子想污秽的事，一念之差，一失足成千古恨，不但有今生懊悔痛苦，还有永远灭亡的审判。请问为什么你忽略？我对他说：“虽然你犯这大罪，但主已为你死，耶稣的宝血洗净你的心，主要赦免你的罪。”我和他一同祷告。主要赦免他，但他不赦免他自己，他太痛苦。</w:t>
      </w:r>
    </w:p>
    <w:p w14:paraId="760EFE7A"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8457E57" w14:textId="77777777" w:rsidR="00A077FB" w:rsidRPr="00A077FB" w:rsidRDefault="00A077FB" w:rsidP="00A077FB">
      <w:pPr>
        <w:rPr>
          <w:rFonts w:ascii="Times New Roman" w:hAnsi="Times New Roman"/>
        </w:rPr>
      </w:pPr>
      <w:r w:rsidRPr="00A077FB">
        <w:rPr>
          <w:rFonts w:ascii="Times New Roman" w:hAnsi="Times New Roman" w:hint="eastAsia"/>
        </w:rPr>
        <w:t>在那退修会的夜晚，那青年人不见了，带皮箱走了。我觉得我有责任去找他，因为他懊悔、失望、悲伤，我恐怕他自杀。我进入深山去找他，直到深夜仍未找到，我只好将他交托给主。</w:t>
      </w:r>
    </w:p>
    <w:p w14:paraId="5D0C985C"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473DE992" w14:textId="77777777" w:rsidR="00A077FB" w:rsidRPr="00A077FB" w:rsidRDefault="00A077FB" w:rsidP="00A077FB">
      <w:pPr>
        <w:rPr>
          <w:rFonts w:ascii="Times New Roman" w:hAnsi="Times New Roman"/>
        </w:rPr>
      </w:pPr>
      <w:r w:rsidRPr="00A077FB">
        <w:rPr>
          <w:rFonts w:ascii="Times New Roman" w:hAnsi="Times New Roman" w:hint="eastAsia"/>
        </w:rPr>
        <w:t>过了两天，从另一城市寄来一封信，说：“唐哥哥，谢谢你听我生命中最痛苦的呼声，只有你知道我生命的秘密，我现在在另一城市，我要离开熟悉的人，重新做人。”这可不行，我知道他感情很冲动，但理智不够，不能一个人在一个地方。</w:t>
      </w:r>
    </w:p>
    <w:p w14:paraId="2D367250"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1CCC2C99" w14:textId="77777777" w:rsidR="00A077FB" w:rsidRPr="00A077FB" w:rsidRDefault="00A077FB" w:rsidP="00A077FB">
      <w:pPr>
        <w:rPr>
          <w:rFonts w:ascii="Times New Roman" w:hAnsi="Times New Roman"/>
        </w:rPr>
      </w:pPr>
      <w:r w:rsidRPr="00A077FB">
        <w:rPr>
          <w:rFonts w:ascii="Times New Roman" w:hAnsi="Times New Roman" w:hint="eastAsia"/>
        </w:rPr>
        <w:t>我去找，在那一百多万人口的城市，在两百多间旅馆，一间一间打电话找，终于在问到第二十七间时找到了他。他坐在床上，面黄肌瘦，差不多已面目全非，他太悲观、太痛苦。我说“：我找到你了。”他说“：你为什么要找我？”我说：“我爱你，我以耶稣的爱爱你，你要悔改。”他说：“我住旅馆到今天，钱全部用完，还欠了几百元。”我便替他付清，给他一点生活费，请一位传道帮他买车票，送回他父亲那里，叫他父亲照顾他。过一年我再遇到这青年时，他说：“感谢主，主没有放弃我。”压伤的芦苇，主耶稣不折断，将残的灯火，他不吹灭；他不灰心也不丧胆，直到在地上设立公义。（参以赛亚书</w:t>
      </w:r>
      <w:r w:rsidRPr="00A077FB">
        <w:rPr>
          <w:rFonts w:ascii="Times New Roman" w:hAnsi="Times New Roman" w:hint="eastAsia"/>
        </w:rPr>
        <w:t>42:1-4</w:t>
      </w:r>
      <w:r w:rsidRPr="00A077FB">
        <w:rPr>
          <w:rFonts w:ascii="Times New Roman" w:hAnsi="Times New Roman" w:hint="eastAsia"/>
        </w:rPr>
        <w:t>）我们的主没有离弃你。</w:t>
      </w:r>
    </w:p>
    <w:p w14:paraId="5FD7B2A3"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70ECF4DF" w14:textId="77777777" w:rsidR="00A077FB" w:rsidRPr="00A077FB" w:rsidRDefault="00A077FB" w:rsidP="00A077FB">
      <w:pPr>
        <w:pStyle w:val="-0"/>
      </w:pPr>
      <w:r w:rsidRPr="00A077FB">
        <w:rPr>
          <w:rFonts w:hint="eastAsia"/>
        </w:rPr>
        <w:t>生命的抉择</w:t>
      </w:r>
    </w:p>
    <w:p w14:paraId="4D7B1129"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054E3F5E" w14:textId="77777777" w:rsidR="00A077FB" w:rsidRPr="00A077FB" w:rsidRDefault="00A077FB" w:rsidP="00A077FB">
      <w:pPr>
        <w:rPr>
          <w:rFonts w:ascii="Times New Roman" w:hAnsi="Times New Roman"/>
        </w:rPr>
      </w:pPr>
      <w:r w:rsidRPr="00A077FB">
        <w:rPr>
          <w:rFonts w:ascii="Times New Roman" w:hAnsi="Times New Roman" w:hint="eastAsia"/>
        </w:rPr>
        <w:t>天下人间只有赐下一位救主，耶稣说：“我就是道路、真理、生命；若不藉着我，没有人能到父那里去。”（约翰福音</w:t>
      </w:r>
      <w:r w:rsidRPr="00A077FB">
        <w:rPr>
          <w:rFonts w:ascii="Times New Roman" w:hAnsi="Times New Roman" w:hint="eastAsia"/>
        </w:rPr>
        <w:t>14:6</w:t>
      </w:r>
      <w:r w:rsidRPr="00A077FB">
        <w:rPr>
          <w:rFonts w:ascii="Times New Roman" w:hAnsi="Times New Roman" w:hint="eastAsia"/>
        </w:rPr>
        <w:t>）今天耶稣站在神与人之间对你说：来吧！归向我，我要赦免你的罪，拯救你的灵魂。有什么办法使你不接受耶稣呢？撒但所用最好的办法是令你误解耶稣、痛恨耶稣。多少人痛恨耶稣基督，你是痛恨了爱你的救主，为你死、为你钉十字架挂在木头上、拯救你的耶稣基督。</w:t>
      </w:r>
    </w:p>
    <w:p w14:paraId="25E1BB16"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5FD30ED6" w14:textId="77777777" w:rsidR="00A077FB" w:rsidRPr="00A077FB" w:rsidRDefault="00A077FB" w:rsidP="00A077FB">
      <w:pPr>
        <w:rPr>
          <w:rFonts w:ascii="Times New Roman" w:hAnsi="Times New Roman"/>
        </w:rPr>
      </w:pPr>
      <w:r w:rsidRPr="00A077FB">
        <w:rPr>
          <w:rFonts w:ascii="Times New Roman" w:hAnsi="Times New Roman" w:hint="eastAsia"/>
        </w:rPr>
        <w:t>有一个人，当他的妻子在深夜患病很重时，他打电话给医生：“医生啊，你肯不肯来？我的妻子快要死了！”医生说：“我不肯来。”他说：“无论如何你一定要来，多少钱都可以，我太太病得快死了，你一定要来！”他苦苦地求，医生说：“好，我就来。”</w:t>
      </w:r>
    </w:p>
    <w:p w14:paraId="3EED0B66"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26DB11DC" w14:textId="77777777" w:rsidR="00A077FB" w:rsidRPr="00A077FB" w:rsidRDefault="00A077FB" w:rsidP="00A077FB">
      <w:pPr>
        <w:rPr>
          <w:rFonts w:ascii="Times New Roman" w:hAnsi="Times New Roman"/>
        </w:rPr>
      </w:pPr>
      <w:r w:rsidRPr="00A077FB">
        <w:rPr>
          <w:rFonts w:ascii="Times New Roman" w:hAnsi="Times New Roman" w:hint="eastAsia"/>
        </w:rPr>
        <w:t>他就在那里等待，但等待对心里是苛刻的事情，时间对痛苦的人是慢慢地过去。当他看见他太太快要断气时，他心里焦急如焚，他到路上去看医生来了没有。还没有。</w:t>
      </w:r>
    </w:p>
    <w:p w14:paraId="3D48FB8A"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3E6B613" w14:textId="77777777" w:rsidR="00A077FB" w:rsidRPr="00A077FB" w:rsidRDefault="00A077FB" w:rsidP="00A077FB">
      <w:pPr>
        <w:rPr>
          <w:rFonts w:ascii="Times New Roman" w:hAnsi="Times New Roman"/>
        </w:rPr>
      </w:pPr>
      <w:r w:rsidRPr="00A077FB">
        <w:rPr>
          <w:rFonts w:ascii="Times New Roman" w:hAnsi="Times New Roman" w:hint="eastAsia"/>
        </w:rPr>
        <w:t>这人有手枪，他走到路上看见来了一辆车，他就拿出手枪对司机说：“停下来，现在把车给我，你下去。”那人说“：不能，我有重要的事要做。”“我要车。”“不能。”他就将那人打死，推在路旁，驾着车去找医生。</w:t>
      </w:r>
    </w:p>
    <w:p w14:paraId="34E3C1AF"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208A14B1" w14:textId="77777777" w:rsidR="00A077FB" w:rsidRPr="00A077FB" w:rsidRDefault="00A077FB" w:rsidP="00A077FB">
      <w:pPr>
        <w:rPr>
          <w:rFonts w:ascii="Times New Roman" w:hAnsi="Times New Roman"/>
        </w:rPr>
      </w:pPr>
      <w:r w:rsidRPr="00A077FB">
        <w:rPr>
          <w:rFonts w:ascii="Times New Roman" w:hAnsi="Times New Roman" w:hint="eastAsia"/>
        </w:rPr>
        <w:t>到了医生家，他才知道医生已经出去。“去了哪里？”“开车出去医病。”“开什么车？”他们出来一看，就是那辆车。哦！他把他的医生杀了，完了！那惟一能医他太太的病、最好的医生被他打死了。</w:t>
      </w:r>
    </w:p>
    <w:p w14:paraId="6C489407" w14:textId="77777777" w:rsidR="00A077FB" w:rsidRPr="00A077FB" w:rsidRDefault="00A077FB" w:rsidP="00A077FB">
      <w:pPr>
        <w:rPr>
          <w:rFonts w:ascii="Times New Roman" w:hAnsi="Times New Roman"/>
        </w:rPr>
      </w:pPr>
      <w:r w:rsidRPr="00A077FB">
        <w:rPr>
          <w:rFonts w:ascii="Times New Roman" w:hAnsi="Times New Roman"/>
        </w:rPr>
        <w:lastRenderedPageBreak/>
        <w:t xml:space="preserve"> </w:t>
      </w:r>
    </w:p>
    <w:p w14:paraId="3763C68E" w14:textId="77777777" w:rsidR="00A077FB" w:rsidRPr="00A077FB" w:rsidRDefault="00A077FB" w:rsidP="00A077FB">
      <w:pPr>
        <w:rPr>
          <w:rFonts w:ascii="Times New Roman" w:hAnsi="Times New Roman"/>
        </w:rPr>
      </w:pPr>
      <w:r w:rsidRPr="00A077FB">
        <w:rPr>
          <w:rFonts w:ascii="Times New Roman" w:hAnsi="Times New Roman" w:hint="eastAsia"/>
        </w:rPr>
        <w:t>今天世界上的人，对上帝的儿子也是这样。上帝爱世人，甚至将他的独生子赐给他们，耶稣到世上来，你恨他，你杀他，你把他钉在十字架上，你中了撒但的诡计。我奉主的名对你说，耶稣为你流血，他爱你，他不计较你的罪，他对你说：罪人，悔改，到我面前。</w:t>
      </w:r>
    </w:p>
    <w:p w14:paraId="09C512BA"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686C1494" w14:textId="77777777" w:rsidR="00A077FB" w:rsidRPr="00A077FB" w:rsidRDefault="00A077FB" w:rsidP="00A077FB">
      <w:pPr>
        <w:rPr>
          <w:rFonts w:ascii="Times New Roman" w:hAnsi="Times New Roman"/>
        </w:rPr>
      </w:pPr>
      <w:r w:rsidRPr="00A077FB">
        <w:rPr>
          <w:rFonts w:ascii="Times New Roman" w:hAnsi="Times New Roman" w:hint="eastAsia"/>
        </w:rPr>
        <w:t>今天给你两个选择：</w:t>
      </w:r>
    </w:p>
    <w:p w14:paraId="155E55A6"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5F0879A6" w14:textId="77777777" w:rsidR="00A077FB" w:rsidRPr="00A077FB" w:rsidRDefault="00A077FB" w:rsidP="00A077FB">
      <w:pPr>
        <w:rPr>
          <w:rFonts w:ascii="Times New Roman" w:hAnsi="Times New Roman"/>
        </w:rPr>
      </w:pPr>
      <w:r w:rsidRPr="00A077FB">
        <w:rPr>
          <w:rFonts w:ascii="Times New Roman" w:hAnsi="Times New Roman" w:hint="eastAsia"/>
        </w:rPr>
        <w:t>1.</w:t>
      </w:r>
      <w:r w:rsidRPr="00A077FB">
        <w:rPr>
          <w:rFonts w:ascii="Times New Roman" w:hAnsi="Times New Roman" w:hint="eastAsia"/>
        </w:rPr>
        <w:t>拿枪打死耶稣；</w:t>
      </w:r>
    </w:p>
    <w:p w14:paraId="632FC5EC" w14:textId="77777777" w:rsidR="00A077FB" w:rsidRPr="00A077FB" w:rsidRDefault="00A077FB" w:rsidP="00A077FB">
      <w:pPr>
        <w:rPr>
          <w:rFonts w:ascii="Times New Roman" w:hAnsi="Times New Roman"/>
        </w:rPr>
      </w:pPr>
      <w:r w:rsidRPr="00A077FB">
        <w:rPr>
          <w:rFonts w:ascii="Times New Roman" w:hAnsi="Times New Roman" w:hint="eastAsia"/>
        </w:rPr>
        <w:t>2.</w:t>
      </w:r>
      <w:r w:rsidRPr="00A077FB">
        <w:rPr>
          <w:rFonts w:ascii="Times New Roman" w:hAnsi="Times New Roman" w:hint="eastAsia"/>
        </w:rPr>
        <w:t>跪下来祷告说，主啊，我愿意接受你作我的救主。</w:t>
      </w:r>
    </w:p>
    <w:p w14:paraId="3AC8C8CC" w14:textId="77777777" w:rsidR="00A077FB" w:rsidRPr="00A077FB" w:rsidRDefault="00A077FB" w:rsidP="00A077FB">
      <w:pPr>
        <w:rPr>
          <w:rFonts w:ascii="Times New Roman" w:hAnsi="Times New Roman"/>
        </w:rPr>
      </w:pPr>
      <w:r w:rsidRPr="00A077FB">
        <w:rPr>
          <w:rFonts w:ascii="Times New Roman" w:hAnsi="Times New Roman"/>
        </w:rPr>
        <w:t xml:space="preserve"> </w:t>
      </w:r>
    </w:p>
    <w:p w14:paraId="3F6AB90B" w14:textId="77777777" w:rsidR="00040C89" w:rsidRDefault="00A077FB" w:rsidP="00A077FB">
      <w:pPr>
        <w:rPr>
          <w:rFonts w:ascii="Times New Roman" w:hAnsi="Times New Roman"/>
        </w:rPr>
      </w:pPr>
      <w:r w:rsidRPr="00A077FB">
        <w:rPr>
          <w:rFonts w:ascii="Times New Roman" w:hAnsi="Times New Roman" w:hint="eastAsia"/>
        </w:rPr>
        <w:t>你肯不肯？</w:t>
      </w:r>
    </w:p>
    <w:p w14:paraId="6E36DD0B" w14:textId="77777777" w:rsidR="004E7A43" w:rsidRDefault="004E7A43" w:rsidP="00A077FB">
      <w:pPr>
        <w:rPr>
          <w:rFonts w:ascii="Times New Roman" w:hAnsi="Times New Roman"/>
        </w:rPr>
      </w:pPr>
    </w:p>
    <w:p w14:paraId="09B7644F" w14:textId="77777777" w:rsidR="004E7A43" w:rsidRDefault="004E7A43" w:rsidP="00A077FB">
      <w:pPr>
        <w:rPr>
          <w:rFonts w:ascii="Times New Roman" w:hAnsi="Times New Roman"/>
        </w:rPr>
      </w:pPr>
    </w:p>
    <w:p w14:paraId="5B8FE465" w14:textId="7AB7AD66" w:rsidR="004E7A43" w:rsidRPr="009A01EC" w:rsidRDefault="004E7A43" w:rsidP="004E7A4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《教会》福音专刊《道路</w:t>
      </w:r>
      <w:r>
        <w:rPr>
          <w:rFonts w:hint="eastAsia"/>
        </w:rPr>
        <w:t>•</w:t>
      </w:r>
      <w:r>
        <w:rPr>
          <w:rFonts w:ascii="Times New Roman" w:eastAsia="仿宋" w:hAnsi="Times New Roman" w:hint="eastAsia"/>
        </w:rPr>
        <w:t>真理</w:t>
      </w:r>
      <w:r>
        <w:rPr>
          <w:rFonts w:hint="eastAsia"/>
        </w:rPr>
        <w:t>•</w:t>
      </w:r>
      <w:r>
        <w:rPr>
          <w:rFonts w:ascii="Times New Roman" w:eastAsia="仿宋" w:hAnsi="Times New Roman" w:hint="eastAsia"/>
        </w:rPr>
        <w:t>生命》</w:t>
      </w:r>
      <w:r w:rsidR="00C138D4">
        <w:rPr>
          <w:rFonts w:ascii="Times New Roman" w:eastAsia="仿宋" w:hAnsi="Times New Roman" w:hint="eastAsia"/>
        </w:rPr>
        <w:t>。</w:t>
      </w:r>
    </w:p>
    <w:p w14:paraId="0A5D8FAD" w14:textId="49CAF21F" w:rsidR="004E7A43" w:rsidRPr="004E7A43" w:rsidRDefault="004E7A43" w:rsidP="00A077FB">
      <w:pPr>
        <w:rPr>
          <w:rFonts w:ascii="Times New Roman" w:hAnsi="Times New Roman"/>
        </w:rPr>
        <w:sectPr w:rsidR="004E7A43" w:rsidRPr="004E7A43" w:rsidSect="00CE632B">
          <w:footnotePr>
            <w:numRestart w:val="eachSect"/>
          </w:footnotePr>
          <w:pgSz w:w="11906" w:h="16838"/>
          <w:pgMar w:top="1440" w:right="1800" w:bottom="1440" w:left="1800" w:header="851" w:footer="992" w:gutter="0"/>
          <w:pgNumType w:fmt="numberInDash"/>
          <w:cols w:space="425"/>
          <w:docGrid w:type="lines" w:linePitch="312"/>
        </w:sectPr>
      </w:pPr>
    </w:p>
    <w:p w14:paraId="6CD37891" w14:textId="77777777" w:rsidR="00040C89" w:rsidRPr="00BE597E" w:rsidRDefault="00040C89" w:rsidP="00040C89">
      <w:pPr>
        <w:pStyle w:val="1"/>
        <w:jc w:val="center"/>
        <w:rPr>
          <w:rFonts w:ascii="华文中宋" w:eastAsia="华文中宋" w:hAnsi="华文中宋"/>
          <w:sz w:val="36"/>
          <w:szCs w:val="36"/>
          <w:lang w:eastAsia="zh-CN"/>
        </w:rPr>
      </w:pPr>
      <w:bookmarkStart w:id="8" w:name="_组长在牧养中关切组员重生问题的必要性"/>
      <w:bookmarkEnd w:id="8"/>
      <w:r w:rsidRPr="00BE597E">
        <w:rPr>
          <w:rFonts w:ascii="华文中宋" w:eastAsia="华文中宋" w:hAnsi="华文中宋" w:hint="eastAsia"/>
          <w:sz w:val="36"/>
          <w:szCs w:val="36"/>
          <w:lang w:eastAsia="zh-CN"/>
        </w:rPr>
        <w:lastRenderedPageBreak/>
        <w:t>组长在牧养中关切组员重生问题的必要性</w:t>
      </w:r>
    </w:p>
    <w:p w14:paraId="07C54E16" w14:textId="77777777" w:rsidR="00040C89" w:rsidRDefault="00040C89" w:rsidP="00040C89">
      <w:pPr>
        <w:jc w:val="center"/>
        <w:rPr>
          <w:rFonts w:ascii="宋体" w:hAnsi="宋体"/>
          <w:b/>
          <w:sz w:val="24"/>
        </w:rPr>
      </w:pPr>
      <w:r>
        <w:rPr>
          <w:rFonts w:ascii="宋体" w:hAnsi="宋体" w:hint="eastAsia"/>
          <w:b/>
          <w:sz w:val="24"/>
        </w:rPr>
        <w:t>文/杖恩</w:t>
      </w:r>
    </w:p>
    <w:p w14:paraId="37515BC3" w14:textId="77777777" w:rsidR="00040C89" w:rsidRDefault="00040C89" w:rsidP="00040C89"/>
    <w:p w14:paraId="473A2367" w14:textId="77777777" w:rsidR="00040C89" w:rsidRPr="00322FF9" w:rsidRDefault="00040C89" w:rsidP="00040C89">
      <w:pPr>
        <w:rPr>
          <w:rFonts w:ascii="楷体" w:eastAsia="楷体" w:hAnsi="楷体"/>
        </w:rPr>
      </w:pPr>
      <w:r w:rsidRPr="00322FF9">
        <w:rPr>
          <w:rFonts w:ascii="楷体" w:eastAsia="楷体" w:hAnsi="楷体" w:hint="eastAsia"/>
        </w:rPr>
        <w:t>“当那日，必有许多人对我说：‘主啊，主啊，我们不是奉你的名传道，奉你的名赶鬼，奉你的名行许多异能吗？’我就明明地告诉他们说：‘我从来不认识你们，你们这些作恶的人，离开我去吧！’”</w:t>
      </w:r>
    </w:p>
    <w:p w14:paraId="1C6CFEE9" w14:textId="77777777" w:rsidR="00040C89" w:rsidRPr="00322FF9" w:rsidRDefault="00040C89" w:rsidP="00040C89">
      <w:pPr>
        <w:jc w:val="right"/>
        <w:rPr>
          <w:rFonts w:ascii="楷体" w:eastAsia="楷体" w:hAnsi="楷体"/>
        </w:rPr>
      </w:pPr>
      <w:r w:rsidRPr="00322FF9">
        <w:rPr>
          <w:rFonts w:ascii="楷体" w:eastAsia="楷体" w:hAnsi="楷体" w:hint="eastAsia"/>
        </w:rPr>
        <w:t>——太7:22-23</w:t>
      </w:r>
    </w:p>
    <w:p w14:paraId="1C7BF7FB" w14:textId="77777777" w:rsidR="00040C89" w:rsidRDefault="00040C89" w:rsidP="00040C89"/>
    <w:p w14:paraId="5AE508A9" w14:textId="77777777" w:rsidR="00040C89" w:rsidRDefault="00040C89" w:rsidP="00040C89">
      <w:r>
        <w:rPr>
          <w:rFonts w:hint="eastAsia"/>
        </w:rPr>
        <w:t>今天，我们要一起来思想一件极其严肃的事情，关系到我们事奉的成败和我们将来如何站在主的面前。我们热切地服事，似乎只要是在教会里有委身和一定投入、参与的人，都希望能够在服事上多有果效；而你们，现在教会担当牧养责任的组长，想必更是如此。当然，不同的人服事的动机和目标都千差万别；然而，这并不意味着所有这些动机和目标都是“好的”，都是在神面前能够被肯定和称许的，都是在当“有火发现，试验各人工程”的日子能够经受得住的。那么，到底，到了那检验工程的一天，什么样的工程能够在神面前过关呢？这是我们都需要追问到底的一个问题。今天，我要和各位分享在小组事奉中作为组长需要首先关注的核心问题——组员的重生得救，确认救恩。在这一篇文章中，我将仔细地分析圣经，证明对关注这件事情的重要性。也求主开启你们的心，使你们能够得着从他而来的亮光。</w:t>
      </w:r>
    </w:p>
    <w:p w14:paraId="1F8A293E" w14:textId="77777777" w:rsidR="00040C89" w:rsidRDefault="00040C89" w:rsidP="00040C89"/>
    <w:p w14:paraId="125CEDF1" w14:textId="77777777" w:rsidR="00040C89" w:rsidRDefault="00040C89" w:rsidP="00040C89">
      <w:r>
        <w:rPr>
          <w:rFonts w:hint="eastAsia"/>
        </w:rPr>
        <w:t>首先，我要确立一个原则。当我们谈论事奉的时候，重要的不是我们或是别人如何评判这事奉，重要的是神。神的旨意是我们关心的出发点和中心点（来</w:t>
      </w:r>
      <w:r>
        <w:rPr>
          <w:rFonts w:hint="eastAsia"/>
        </w:rPr>
        <w:t>12:28</w:t>
      </w:r>
      <w:r>
        <w:rPr>
          <w:rFonts w:hint="eastAsia"/>
        </w:rPr>
        <w:t>）。因此，我要不厌其烦地强调这个原则：如果一个服事没有被神自己所验中，那么无论在人看来，这个服事多么的光明和美好，它终究不过是草木禾秸。而我们评判这些事情的时候，唯一、也是至高的权威，是我们每个人手中所拿的神启示的圣经；同时我们也不要忘记，圣经的作者是活的神。因此，可能会有人因为我所讲的信息而受到伤害，甚至感到受冒犯和攻击，也有人会产生疑问，或许也有人会得到安慰；但无论如何，我要不住地恳请你们：回到圣经去判断真伪！</w:t>
      </w:r>
    </w:p>
    <w:p w14:paraId="1220F5CB" w14:textId="77777777" w:rsidR="00040C89" w:rsidRDefault="00040C89" w:rsidP="00040C89"/>
    <w:p w14:paraId="15822BEA" w14:textId="77777777" w:rsidR="00040C89" w:rsidRDefault="00040C89" w:rsidP="00040C89">
      <w:r>
        <w:rPr>
          <w:rFonts w:hint="eastAsia"/>
        </w:rPr>
        <w:t>我将从以下四个方面着手说明这件事：</w:t>
      </w:r>
    </w:p>
    <w:p w14:paraId="3DDB6834" w14:textId="77777777" w:rsidR="00040C89" w:rsidRDefault="00040C89" w:rsidP="00040C89">
      <w:r>
        <w:rPr>
          <w:rFonts w:hint="eastAsia"/>
        </w:rPr>
        <w:t>第一，我将整理圣经相关的经文，说明重生这件事本身的必要和关键；</w:t>
      </w:r>
    </w:p>
    <w:p w14:paraId="25397593" w14:textId="77777777" w:rsidR="00040C89" w:rsidRDefault="00040C89" w:rsidP="00040C89">
      <w:r>
        <w:rPr>
          <w:rFonts w:hint="eastAsia"/>
        </w:rPr>
        <w:t>第二，证明组长在牧养中，必须全力关注组员是否重生的原因；</w:t>
      </w:r>
    </w:p>
    <w:p w14:paraId="28604459" w14:textId="77777777" w:rsidR="00040C89" w:rsidRDefault="00040C89" w:rsidP="00040C89">
      <w:r>
        <w:rPr>
          <w:rFonts w:hint="eastAsia"/>
        </w:rPr>
        <w:t>第三，讲解为什么重生的问题在实际的牧养中常常没有得到应有的关注；</w:t>
      </w:r>
    </w:p>
    <w:p w14:paraId="102AC9CD" w14:textId="77777777" w:rsidR="00040C89" w:rsidRDefault="00040C89" w:rsidP="00040C89">
      <w:r>
        <w:rPr>
          <w:rFonts w:hint="eastAsia"/>
        </w:rPr>
        <w:t>第四，给组长一些具体的实践性建议。</w:t>
      </w:r>
    </w:p>
    <w:p w14:paraId="548C6B2E" w14:textId="77777777" w:rsidR="00040C89" w:rsidRDefault="00040C89" w:rsidP="00040C89"/>
    <w:p w14:paraId="29F895E9" w14:textId="77777777" w:rsidR="00040C89" w:rsidRDefault="00040C89" w:rsidP="00040C89">
      <w:pPr>
        <w:rPr>
          <w:b/>
          <w:sz w:val="28"/>
          <w:szCs w:val="28"/>
        </w:rPr>
      </w:pPr>
      <w:r>
        <w:rPr>
          <w:rFonts w:hint="eastAsia"/>
          <w:b/>
          <w:sz w:val="28"/>
          <w:szCs w:val="28"/>
        </w:rPr>
        <w:t>一、圣经关于重生的讲论</w:t>
      </w:r>
    </w:p>
    <w:p w14:paraId="409BC916" w14:textId="77777777" w:rsidR="00040C89" w:rsidRPr="00992903" w:rsidRDefault="00040C89" w:rsidP="00040C89">
      <w:pPr>
        <w:rPr>
          <w:b/>
          <w:szCs w:val="21"/>
        </w:rPr>
      </w:pPr>
    </w:p>
    <w:p w14:paraId="337E28BC" w14:textId="77777777" w:rsidR="00040C89" w:rsidRDefault="00040C89" w:rsidP="00040C89">
      <w:r>
        <w:rPr>
          <w:rFonts w:hint="eastAsia"/>
        </w:rPr>
        <w:t>第一，耶稣基督，我们的恩主，他自己的话是最好的见证和说明：“人若不重生，就不能见神的国”，“人若不是从水和圣灵生的，就不能进神的国”（约</w:t>
      </w:r>
      <w:r>
        <w:rPr>
          <w:rFonts w:hint="eastAsia"/>
        </w:rPr>
        <w:t>3:3</w:t>
      </w:r>
      <w:r>
        <w:rPr>
          <w:rFonts w:hint="eastAsia"/>
        </w:rPr>
        <w:t>、</w:t>
      </w:r>
      <w:r>
        <w:rPr>
          <w:rFonts w:hint="eastAsia"/>
        </w:rPr>
        <w:t>5</w:t>
      </w:r>
      <w:r>
        <w:rPr>
          <w:rFonts w:hint="eastAsia"/>
        </w:rPr>
        <w:t>）。我们的救主告诉我们，这个世界虽然为神所造，但因其堕落而沉沦，因而，必有一个日子，永远的审判要临到世界和其中一切的民。将来，有永生、永死、天国、地狱、审判这些事情，这些都是极其真实的；而人，任何人，如果没有重生，就无法逃离灭亡的结局，与神的国永远隔绝。</w:t>
      </w:r>
    </w:p>
    <w:p w14:paraId="09ED82AD" w14:textId="77777777" w:rsidR="00040C89" w:rsidRDefault="00040C89" w:rsidP="00040C89"/>
    <w:p w14:paraId="77BADA2C" w14:textId="77777777" w:rsidR="00040C89" w:rsidRDefault="00040C89" w:rsidP="00040C89">
      <w:r>
        <w:rPr>
          <w:rFonts w:hint="eastAsia"/>
        </w:rPr>
        <w:t>第二，进一步说，在永生永死、天国地狱之间，并没有所谓的“中间状态”或“灰色地带”。人的结局，要么是前者，要么是后者，界限是分明的，而且在这二者间有“深渊限定”（路</w:t>
      </w:r>
      <w:r>
        <w:rPr>
          <w:rFonts w:hint="eastAsia"/>
        </w:rPr>
        <w:lastRenderedPageBreak/>
        <w:t>16:26</w:t>
      </w:r>
      <w:r>
        <w:rPr>
          <w:rFonts w:hint="eastAsia"/>
        </w:rPr>
        <w:t>）。</w:t>
      </w:r>
    </w:p>
    <w:p w14:paraId="5650B415" w14:textId="77777777" w:rsidR="00040C89" w:rsidRDefault="00040C89" w:rsidP="00040C89"/>
    <w:p w14:paraId="71196B42" w14:textId="77777777" w:rsidR="00040C89" w:rsidRDefault="00040C89" w:rsidP="00040C89">
      <w:r>
        <w:rPr>
          <w:rFonts w:hint="eastAsia"/>
        </w:rPr>
        <w:t>第三，任何一个人，在他的天然状态中（也就是他出生以来的状态中），都是灭亡之子的一员。无论他</w:t>
      </w:r>
      <w:r>
        <w:rPr>
          <w:rFonts w:hint="eastAsia"/>
        </w:rPr>
        <w:t>/</w:t>
      </w:r>
      <w:r>
        <w:rPr>
          <w:rFonts w:hint="eastAsia"/>
        </w:rPr>
        <w:t>她是谁，都处于败坏之下，带着与生俱来的邪恶天性（创</w:t>
      </w:r>
      <w:r>
        <w:rPr>
          <w:rFonts w:hint="eastAsia"/>
        </w:rPr>
        <w:t>8:21</w:t>
      </w:r>
      <w:r>
        <w:rPr>
          <w:rFonts w:hint="eastAsia"/>
        </w:rPr>
        <w:t>），与神的关系是隔绝的，都是神的仇敌（罗</w:t>
      </w:r>
      <w:r>
        <w:rPr>
          <w:rFonts w:hint="eastAsia"/>
        </w:rPr>
        <w:t>5:10</w:t>
      </w:r>
      <w:r>
        <w:rPr>
          <w:rFonts w:hint="eastAsia"/>
        </w:rPr>
        <w:t>），并且实际地犯了诸多得罪上帝的罪恶（罗</w:t>
      </w:r>
      <w:r>
        <w:rPr>
          <w:rFonts w:hint="eastAsia"/>
        </w:rPr>
        <w:t>3</w:t>
      </w:r>
      <w:r>
        <w:rPr>
          <w:rFonts w:hint="eastAsia"/>
        </w:rPr>
        <w:t>、</w:t>
      </w:r>
      <w:r>
        <w:rPr>
          <w:rFonts w:hint="eastAsia"/>
        </w:rPr>
        <w:t>5</w:t>
      </w:r>
      <w:r>
        <w:rPr>
          <w:rFonts w:hint="eastAsia"/>
        </w:rPr>
        <w:t>章），死在罪恶过犯之中，是可怒之子（弗</w:t>
      </w:r>
      <w:r>
        <w:rPr>
          <w:rFonts w:hint="eastAsia"/>
        </w:rPr>
        <w:t>2:3</w:t>
      </w:r>
      <w:r>
        <w:rPr>
          <w:rFonts w:hint="eastAsia"/>
        </w:rPr>
        <w:t>）。换句话说，无论他是谁，都在这个灭亡之子的范围内，无论道德高尚还是败坏，是知识分子还是文盲，是初生的婴孩还是垂死的老人，是表面上幸福的人还是可怜的贫穷人，是高层精英还是底层民众，是虔诚的宗教人士还是无神论者——无论是谁，都被圣经称为是“在亚当里众人都死了”（林前</w:t>
      </w:r>
      <w:r>
        <w:rPr>
          <w:rFonts w:hint="eastAsia"/>
        </w:rPr>
        <w:t>15:22</w:t>
      </w:r>
      <w:r>
        <w:rPr>
          <w:rFonts w:hint="eastAsia"/>
        </w:rPr>
        <w:t>）。甚至连生在基督徒家里的人，虽然其父母因为神的恩典而得救，但因为他们自己是从肉体出生，而仍然被算作“在亚当里”的人，连他们也需要重生，不管他们从小看了多少信仰类的书籍，参加过多少敬拜，听了多少讲道，甚至自己也讲过道！“从小得救”这个说法，除了在神隐秘工作中极个别的特殊恩典以外，在任何人身上都是不成立的。所有人都必须重生。</w:t>
      </w:r>
    </w:p>
    <w:p w14:paraId="7734B6D0" w14:textId="77777777" w:rsidR="00040C89" w:rsidRDefault="00040C89" w:rsidP="00040C89"/>
    <w:p w14:paraId="3C5642DF" w14:textId="77777777" w:rsidR="00040C89" w:rsidRDefault="00040C89" w:rsidP="00040C89">
      <w:r>
        <w:rPr>
          <w:rFonts w:hint="eastAsia"/>
        </w:rPr>
        <w:t>第四，耶稣基督为悲惨可怜的罪人受死，并从死里复活，这福音是所有罪人唯一的盼望，在基督以外无救恩，这是圣经清楚见证的（徒</w:t>
      </w:r>
      <w:r>
        <w:rPr>
          <w:rFonts w:hint="eastAsia"/>
        </w:rPr>
        <w:t>4:12</w:t>
      </w:r>
      <w:r>
        <w:rPr>
          <w:rFonts w:hint="eastAsia"/>
        </w:rPr>
        <w:t>）。然而，耶稣的替代性救赎，绝非一种普世救赎，也不是世人所以为的“博爱”，而是仅限于上帝选民的救赎。</w:t>
      </w:r>
    </w:p>
    <w:p w14:paraId="545041D9" w14:textId="77777777" w:rsidR="00040C89" w:rsidRDefault="00040C89" w:rsidP="00040C89"/>
    <w:p w14:paraId="25FAFDB2" w14:textId="77777777" w:rsidR="00040C89" w:rsidRDefault="00040C89" w:rsidP="00040C89">
      <w:r>
        <w:rPr>
          <w:rFonts w:hint="eastAsia"/>
        </w:rPr>
        <w:t>严谨地说，整个圣经中对于耶稣代赎的功效的描述，是仅限于一部分人的，这部分人被称为“神的百姓，主的羊”（太</w:t>
      </w:r>
      <w:r>
        <w:rPr>
          <w:rFonts w:hint="eastAsia"/>
        </w:rPr>
        <w:t>1:21</w:t>
      </w:r>
      <w:r>
        <w:rPr>
          <w:rFonts w:hint="eastAsia"/>
        </w:rPr>
        <w:t>；约</w:t>
      </w:r>
      <w:r>
        <w:rPr>
          <w:rFonts w:hint="eastAsia"/>
        </w:rPr>
        <w:t>10:14</w:t>
      </w:r>
      <w:r>
        <w:rPr>
          <w:rFonts w:hint="eastAsia"/>
        </w:rPr>
        <w:t>、</w:t>
      </w:r>
      <w:r>
        <w:rPr>
          <w:rFonts w:hint="eastAsia"/>
        </w:rPr>
        <w:t>26</w:t>
      </w:r>
      <w:r>
        <w:rPr>
          <w:rFonts w:hint="eastAsia"/>
        </w:rPr>
        <w:t>、</w:t>
      </w:r>
      <w:r>
        <w:rPr>
          <w:rFonts w:hint="eastAsia"/>
        </w:rPr>
        <w:t>27</w:t>
      </w:r>
      <w:r>
        <w:rPr>
          <w:rFonts w:hint="eastAsia"/>
        </w:rPr>
        <w:t>）。约翰一书</w:t>
      </w:r>
      <w:r>
        <w:rPr>
          <w:rFonts w:hint="eastAsia"/>
        </w:rPr>
        <w:t>2:2</w:t>
      </w:r>
      <w:r>
        <w:rPr>
          <w:rFonts w:hint="eastAsia"/>
        </w:rPr>
        <w:t>不能证明“耶稣为所有人而死，为所有人完成了救恩”的看法，因为在约翰的著作中，提到“所有”一词时，基本都是在指“不仅犹太，也包括万国万民”的意思。换句话说，这一节经文仅仅告诉我们：耶稣基督的救恩对所有人都是开放的，无论是谁，都可以依靠他所流的宝血和复活大能得蒙重生——然后，才能进神的国。</w:t>
      </w:r>
    </w:p>
    <w:p w14:paraId="28E363AB" w14:textId="77777777" w:rsidR="00040C89" w:rsidRDefault="00040C89" w:rsidP="00040C89"/>
    <w:p w14:paraId="36734DF8" w14:textId="77777777" w:rsidR="00040C89" w:rsidRDefault="00040C89" w:rsidP="00040C89">
      <w:r>
        <w:rPr>
          <w:rFonts w:hint="eastAsia"/>
        </w:rPr>
        <w:t>但就算有人一定要以“单纯相信”约翰一书</w:t>
      </w:r>
      <w:r>
        <w:rPr>
          <w:rFonts w:hint="eastAsia"/>
        </w:rPr>
        <w:t>2:2</w:t>
      </w:r>
      <w:r>
        <w:rPr>
          <w:rFonts w:hint="eastAsia"/>
        </w:rPr>
        <w:t>为由来为普救论辩护，又怎么样呢？圣经中许多经文都清楚地说明：在审判的日子，有人会灭亡，一切不信的都会被定罪（约</w:t>
      </w:r>
      <w:r>
        <w:rPr>
          <w:rFonts w:hint="eastAsia"/>
        </w:rPr>
        <w:t>3:18</w:t>
      </w:r>
      <w:r>
        <w:rPr>
          <w:rFonts w:hint="eastAsia"/>
        </w:rPr>
        <w:t>；可</w:t>
      </w:r>
      <w:r>
        <w:rPr>
          <w:rFonts w:hint="eastAsia"/>
        </w:rPr>
        <w:t>16:16</w:t>
      </w:r>
      <w:r>
        <w:rPr>
          <w:rFonts w:hint="eastAsia"/>
        </w:rPr>
        <w:t>），大量类似的经文是我们不能装作不知道的，而我们的良心最终也不可能靠这些说词而得平安。</w:t>
      </w:r>
      <w:r>
        <w:rPr>
          <w:rFonts w:hint="eastAsia"/>
        </w:rPr>
        <w:t xml:space="preserve"> </w:t>
      </w:r>
    </w:p>
    <w:p w14:paraId="0082FB70" w14:textId="77777777" w:rsidR="00040C89" w:rsidRDefault="00040C89" w:rsidP="00040C89"/>
    <w:p w14:paraId="3BF4B115" w14:textId="77777777" w:rsidR="00040C89" w:rsidRDefault="00040C89" w:rsidP="00040C89">
      <w:r>
        <w:rPr>
          <w:rFonts w:hint="eastAsia"/>
        </w:rPr>
        <w:t>总之，既然不是所有人都得救，而所有人天然又处于灭亡的处境中。重生，就成为了对任何一个人来说，绝不可忽视的头等大事。</w:t>
      </w:r>
    </w:p>
    <w:p w14:paraId="353A51B7" w14:textId="77777777" w:rsidR="00040C89" w:rsidRDefault="00040C89" w:rsidP="00040C89"/>
    <w:p w14:paraId="195DABAE" w14:textId="77777777" w:rsidR="00040C89" w:rsidRDefault="00040C89" w:rsidP="00040C89">
      <w:r>
        <w:rPr>
          <w:rFonts w:hint="eastAsia"/>
        </w:rPr>
        <w:t>下面，我要特别地对重生这件事本身作一个详细的描述：</w:t>
      </w:r>
    </w:p>
    <w:p w14:paraId="398FEFA7" w14:textId="77777777" w:rsidR="00040C89" w:rsidRDefault="00040C89" w:rsidP="00040C89"/>
    <w:p w14:paraId="61E9B168" w14:textId="77777777" w:rsidR="00040C89" w:rsidRDefault="00040C89" w:rsidP="00040C89">
      <w:r>
        <w:rPr>
          <w:rFonts w:ascii="宋体" w:hAnsi="宋体" w:hint="eastAsia"/>
        </w:rPr>
        <w:t>首先，重生是一个“质变”而不是“量变”。重生</w:t>
      </w:r>
      <w:r>
        <w:rPr>
          <w:rFonts w:hint="eastAsia"/>
        </w:rPr>
        <w:t>是一个人生命状态和性质本身改变，并与基督在奥秘中联合为一；因此，一个重生的生命和未重生的生命之间，没有连续性（约</w:t>
      </w:r>
      <w:r>
        <w:rPr>
          <w:rFonts w:hint="eastAsia"/>
        </w:rPr>
        <w:t>3:6</w:t>
      </w:r>
      <w:r>
        <w:rPr>
          <w:rFonts w:hint="eastAsia"/>
        </w:rPr>
        <w:t>）。这一点要特别留心。圣经中说“古实人岂能改变皮肤呢？豹岂能改变斑点呢？”（耶</w:t>
      </w:r>
      <w:r>
        <w:rPr>
          <w:rFonts w:hint="eastAsia"/>
        </w:rPr>
        <w:t>13:23</w:t>
      </w:r>
      <w:r>
        <w:rPr>
          <w:rFonts w:hint="eastAsia"/>
        </w:rPr>
        <w:t>），但即使是豹改变斑点，也不能完全类比重生。重生可以说是从狼变为羊的改变，是从石心变为肉心，是本质性的变化。</w:t>
      </w:r>
    </w:p>
    <w:p w14:paraId="5D47D785" w14:textId="77777777" w:rsidR="00040C89" w:rsidRDefault="00040C89" w:rsidP="00040C89"/>
    <w:p w14:paraId="2823E302" w14:textId="77777777" w:rsidR="00040C89" w:rsidRDefault="00040C89" w:rsidP="00040C89">
      <w:r>
        <w:rPr>
          <w:rFonts w:hint="eastAsia"/>
        </w:rPr>
        <w:t>因此，重生不是“做出来的”，重生的人是被圣灵“生出来的”，而有了新生命的人，才会接着“做”合神心意的事；但无论如何，若有人想要“做重生”，他的指望必要落空。</w:t>
      </w:r>
    </w:p>
    <w:p w14:paraId="03C88777" w14:textId="77777777" w:rsidR="00040C89" w:rsidRDefault="00040C89" w:rsidP="00040C89"/>
    <w:p w14:paraId="3F019B80" w14:textId="77777777" w:rsidR="00040C89" w:rsidRDefault="00040C89" w:rsidP="00040C89">
      <w:r>
        <w:rPr>
          <w:rFonts w:ascii="宋体" w:hAnsi="宋体" w:hint="eastAsia"/>
        </w:rPr>
        <w:lastRenderedPageBreak/>
        <w:t>其次，那么一个重生之人是怎样的呢？</w:t>
      </w:r>
      <w:r>
        <w:rPr>
          <w:rFonts w:hint="eastAsia"/>
        </w:rPr>
        <w:t>他信靠神的福音，并接受了这福音中所提供的救主，就是耶稣，并真实地悔改归向了他，于是，他与上帝的关系也因此而和好（罗</w:t>
      </w:r>
      <w:r>
        <w:rPr>
          <w:rFonts w:hint="eastAsia"/>
        </w:rPr>
        <w:t>5</w:t>
      </w:r>
      <w:r>
        <w:rPr>
          <w:rFonts w:hint="eastAsia"/>
        </w:rPr>
        <w:t>；林后</w:t>
      </w:r>
      <w:r>
        <w:rPr>
          <w:rFonts w:hint="eastAsia"/>
        </w:rPr>
        <w:t>5</w:t>
      </w:r>
      <w:r>
        <w:rPr>
          <w:rFonts w:hint="eastAsia"/>
        </w:rPr>
        <w:t>），这就是我们所熟知的“因信称义”；同时，圣灵亲自洗净了他，更新了他，并且还内住在他里面。我们要特别留心：圣灵的工作绝不是一种“心理作用”，他的内住也不凭主观认识而改变，而是</w:t>
      </w:r>
      <w:r>
        <w:rPr>
          <w:rFonts w:ascii="黑体" w:eastAsia="黑体" w:hAnsi="黑体" w:hint="eastAsia"/>
          <w:b/>
        </w:rPr>
        <w:t>实际客观地发生的事件</w:t>
      </w:r>
      <w:r>
        <w:rPr>
          <w:rFonts w:hint="eastAsia"/>
        </w:rPr>
        <w:t>。特别是圣灵的内住，被保罗描述为真基督徒的必然标志（罗</w:t>
      </w:r>
      <w:r>
        <w:rPr>
          <w:rFonts w:hint="eastAsia"/>
        </w:rPr>
        <w:t>8:9</w:t>
      </w:r>
      <w:r>
        <w:rPr>
          <w:rFonts w:hint="eastAsia"/>
        </w:rPr>
        <w:t>；弗</w:t>
      </w:r>
      <w:r>
        <w:rPr>
          <w:rFonts w:hint="eastAsia"/>
        </w:rPr>
        <w:t>1:13</w:t>
      </w:r>
      <w:r>
        <w:rPr>
          <w:rFonts w:hint="eastAsia"/>
        </w:rPr>
        <w:t>）。</w:t>
      </w:r>
    </w:p>
    <w:p w14:paraId="3BB74AFA" w14:textId="77777777" w:rsidR="00040C89" w:rsidRDefault="00040C89" w:rsidP="00040C89"/>
    <w:p w14:paraId="01C42B9F" w14:textId="77777777" w:rsidR="00040C89" w:rsidRDefault="00040C89" w:rsidP="00040C89">
      <w:r>
        <w:rPr>
          <w:rFonts w:hint="eastAsia"/>
        </w:rPr>
        <w:t>当然，真重生的人也同时连于基督的身体，归入真教会中，但这不是今天的重点。我们主要关注上面两件事：圣道，就是福音；以及圣灵。这两者也是密不可分的。以下，我要更详细地说明这两件事。</w:t>
      </w:r>
    </w:p>
    <w:p w14:paraId="5DCA1B39" w14:textId="77777777" w:rsidR="00040C89" w:rsidRDefault="00040C89" w:rsidP="00040C89"/>
    <w:p w14:paraId="2D8336D9" w14:textId="77777777" w:rsidR="00040C89" w:rsidRDefault="00040C89" w:rsidP="00040C89">
      <w:r>
        <w:rPr>
          <w:rFonts w:hint="eastAsia"/>
        </w:rPr>
        <w:t>第一，圣经中所提到的“信”，都是指选民的“共同信仰”。（多</w:t>
      </w:r>
      <w:r>
        <w:rPr>
          <w:rFonts w:hint="eastAsia"/>
        </w:rPr>
        <w:t>1:1</w:t>
      </w:r>
      <w:r>
        <w:rPr>
          <w:rFonts w:hint="eastAsia"/>
        </w:rPr>
        <w:t>、</w:t>
      </w:r>
      <w:r>
        <w:rPr>
          <w:rFonts w:hint="eastAsia"/>
        </w:rPr>
        <w:t>4</w:t>
      </w:r>
      <w:r>
        <w:rPr>
          <w:rFonts w:hint="eastAsia"/>
        </w:rPr>
        <w:t>）有的人以为，每个人可以有自己不同的信法，似乎条条道路通罗马，但这完全不是事实。虽然我们也承认，不同的人得救，归回主耶稣羊圈的途径确实各有不同，每个基督徒各自的信心甚至也会表现出一定程度的不同“形态”；但他们归回的却是同一羊圈，同一位大牧人，走上同一条道路。因此保罗竭力地喊着说：“一主，一信，一洗”，“饮于</w:t>
      </w:r>
      <w:r w:rsidRPr="00FF6F4C">
        <w:rPr>
          <w:rFonts w:hint="eastAsia"/>
        </w:rPr>
        <w:t>一位圣灵”</w:t>
      </w:r>
      <w:r>
        <w:rPr>
          <w:rFonts w:hint="eastAsia"/>
        </w:rPr>
        <w:t>（弗</w:t>
      </w:r>
      <w:r>
        <w:rPr>
          <w:rFonts w:hint="eastAsia"/>
        </w:rPr>
        <w:t>4:5</w:t>
      </w:r>
      <w:r>
        <w:rPr>
          <w:rFonts w:hint="eastAsia"/>
        </w:rPr>
        <w:t>；林前</w:t>
      </w:r>
      <w:r>
        <w:rPr>
          <w:rFonts w:hint="eastAsia"/>
        </w:rPr>
        <w:t>12:13</w:t>
      </w:r>
      <w:r>
        <w:rPr>
          <w:rFonts w:hint="eastAsia"/>
        </w:rPr>
        <w:t>）。这共同之信，是圣灵运行的结果。</w:t>
      </w:r>
    </w:p>
    <w:p w14:paraId="1DDBE4D9" w14:textId="77777777" w:rsidR="00040C89" w:rsidRDefault="00040C89" w:rsidP="00040C89"/>
    <w:p w14:paraId="17E70D49" w14:textId="77777777" w:rsidR="00040C89" w:rsidRDefault="00040C89" w:rsidP="00040C89">
      <w:r>
        <w:rPr>
          <w:rFonts w:hint="eastAsia"/>
        </w:rPr>
        <w:t>因此，虽然从本质来讲，任何一个真信主耶稣基督、接受他救恩的人，都必然同时是重生的人，但因为外在的“信”和选民共同的这“真信心”常常大有不同；所以在教会牧养的实践中，我们必须关注这种基督真子民的共同的“真信心”是否已经发生在组员的生命中。</w:t>
      </w:r>
    </w:p>
    <w:p w14:paraId="15F562B1" w14:textId="77777777" w:rsidR="00040C89" w:rsidRDefault="00040C89" w:rsidP="00040C89"/>
    <w:p w14:paraId="01D7EA7C" w14:textId="77777777" w:rsidR="00040C89" w:rsidRDefault="00040C89" w:rsidP="00040C89">
      <w:r>
        <w:rPr>
          <w:rFonts w:hint="eastAsia"/>
        </w:rPr>
        <w:t>主耶稣曾经向凡听他讲道的人发出严厉的警告：“</w:t>
      </w:r>
      <w:r>
        <w:rPr>
          <w:rFonts w:ascii="黑体" w:eastAsia="黑体" w:hAnsi="黑体" w:hint="eastAsia"/>
          <w:b/>
        </w:rPr>
        <w:t>凡称呼我‘主啊，主啊’的人</w:t>
      </w:r>
      <w:r>
        <w:rPr>
          <w:rFonts w:hint="eastAsia"/>
          <w:b/>
        </w:rPr>
        <w:t>，</w:t>
      </w:r>
      <w:r>
        <w:rPr>
          <w:rFonts w:ascii="黑体" w:eastAsia="黑体" w:hAnsi="黑体" w:hint="eastAsia"/>
          <w:b/>
        </w:rPr>
        <w:t>不能都能进天国</w:t>
      </w:r>
      <w:r>
        <w:rPr>
          <w:rFonts w:hint="eastAsia"/>
        </w:rPr>
        <w:t>”（太</w:t>
      </w:r>
      <w:r>
        <w:rPr>
          <w:rFonts w:hint="eastAsia"/>
        </w:rPr>
        <w:t>7:21</w:t>
      </w:r>
      <w:r>
        <w:rPr>
          <w:rFonts w:hint="eastAsia"/>
        </w:rPr>
        <w:t>）。在主耶稣看来，有外在的认信并不等于内在生命的重生，甚至，这种外在的虚假认信有时候竟然会结出相当美观的“果子”来；于是，有许多人“奉主的名传道，奉主的名赶鬼，奉主的名行许多异能”，然而，他们最终被主耶稣所弃绝。</w:t>
      </w:r>
    </w:p>
    <w:p w14:paraId="534B43C7" w14:textId="77777777" w:rsidR="00040C89" w:rsidRDefault="00040C89" w:rsidP="00040C89"/>
    <w:p w14:paraId="097413FF" w14:textId="77777777" w:rsidR="00040C89" w:rsidRDefault="00040C89" w:rsidP="00040C89">
      <w:r>
        <w:rPr>
          <w:rFonts w:hint="eastAsia"/>
        </w:rPr>
        <w:t>因此，这是我们需要严肃思想的一件事情，而在当下的实践当中，有人持一种“决志重生论”，他们说，只要一个人决志信主了，他就是重生得救的人。从理论上说，如果一个人真信了，那这当然无可厚非，是正确的说法；但事实上主耶稣不仅谈理论，也谈实际，他发出过上述的严厉警告，也在撒种比喻中说到许多不同类型的、不能结果子的假信心（太</w:t>
      </w:r>
      <w:r>
        <w:rPr>
          <w:rFonts w:hint="eastAsia"/>
        </w:rPr>
        <w:t>13</w:t>
      </w:r>
      <w:r>
        <w:rPr>
          <w:rFonts w:hint="eastAsia"/>
        </w:rPr>
        <w:t>）。因而，“决志重生论”实际上是一种相当严重的错误。</w:t>
      </w:r>
    </w:p>
    <w:p w14:paraId="452FDAEE" w14:textId="77777777" w:rsidR="00040C89" w:rsidRDefault="00040C89" w:rsidP="00040C89"/>
    <w:p w14:paraId="57EEA644" w14:textId="77777777" w:rsidR="00040C89" w:rsidRDefault="00040C89" w:rsidP="00040C89">
      <w:r>
        <w:rPr>
          <w:rFonts w:hint="eastAsia"/>
        </w:rPr>
        <w:t>我并不是在否认决志这件事本身，有的人在传福音时让人决志，有的人不让，</w:t>
      </w:r>
      <w:r w:rsidRPr="00692D75">
        <w:rPr>
          <w:rFonts w:hint="eastAsia"/>
        </w:rPr>
        <w:t>这都不是什么错误。错误在于：将一个有外在决志的人，</w:t>
      </w:r>
      <w:r w:rsidRPr="00692D75">
        <w:rPr>
          <w:rFonts w:ascii="黑体" w:eastAsia="黑体" w:hAnsi="黑体" w:hint="eastAsia"/>
          <w:b/>
        </w:rPr>
        <w:t>直接</w:t>
      </w:r>
      <w:r w:rsidRPr="00692D75">
        <w:rPr>
          <w:rFonts w:hint="eastAsia"/>
        </w:rPr>
        <w:t>当成有内在重生的人，并种下</w:t>
      </w:r>
      <w:r>
        <w:rPr>
          <w:rFonts w:hint="eastAsia"/>
        </w:rPr>
        <w:t>得救确据，而实际上，两者并不完全重合。</w:t>
      </w:r>
    </w:p>
    <w:p w14:paraId="796D5551" w14:textId="77777777" w:rsidR="00040C89" w:rsidRDefault="00040C89" w:rsidP="00040C89"/>
    <w:p w14:paraId="726F03BA" w14:textId="77777777" w:rsidR="00040C89" w:rsidRDefault="00040C89" w:rsidP="00040C89">
      <w:r>
        <w:rPr>
          <w:rFonts w:hint="eastAsia"/>
        </w:rPr>
        <w:t>之所以我们对此需要更多谨慎，一个更重要的原因在于人的本性，任何一个人的本性，并不是像我们通常所认为的那样“中性”，仿佛选择“认真”或选择“自欺”都有各占百分之五十的可能性一般。圣经对人性的描述是：“比万物都诡诈”（耶</w:t>
      </w:r>
      <w:r>
        <w:rPr>
          <w:rFonts w:hint="eastAsia"/>
        </w:rPr>
        <w:t>17:9</w:t>
      </w:r>
      <w:r>
        <w:rPr>
          <w:rFonts w:hint="eastAsia"/>
        </w:rPr>
        <w:t>）。人的心极其诡诈，是善于欺骗的，不但骗人，还欺骗自己，甚至还试图欺骗神——这是每一个人内心中都有的、而且是压倒性的倾向。人的心自然而然的选择必定不是重生的窄路，反而会千方百计地逃避。人希图通过肤浅之“信”来欺骗上帝和自己，然后，一边逃避向神的全然归正、回转、顺服，一边继续暗中顺服世界、肉体和魔鬼；还在表面上很敬虔，似乎“信得很好”！——在教会</w:t>
      </w:r>
      <w:r>
        <w:rPr>
          <w:rFonts w:hint="eastAsia"/>
        </w:rPr>
        <w:lastRenderedPageBreak/>
        <w:t>的服事现场，认识到这一点也格外重要。</w:t>
      </w:r>
    </w:p>
    <w:p w14:paraId="27EEE7CA" w14:textId="77777777" w:rsidR="00040C89" w:rsidRDefault="00040C89" w:rsidP="00040C89"/>
    <w:p w14:paraId="133EF58B" w14:textId="77777777" w:rsidR="00040C89" w:rsidRDefault="00040C89" w:rsidP="00040C89">
      <w:r>
        <w:rPr>
          <w:rFonts w:hint="eastAsia"/>
        </w:rPr>
        <w:t>从正面来讲，真假基督徒的一个重要的区别标志，就是这样一种“严肃对待自己，尽量和自己过不去”的态度——这实在是对抗人天性中诡诈的一剂良药。爱德华滋（</w:t>
      </w:r>
      <w:r>
        <w:rPr>
          <w:rFonts w:hint="eastAsia"/>
        </w:rPr>
        <w:t>Jonathan Edwards</w:t>
      </w:r>
      <w:r>
        <w:rPr>
          <w:rFonts w:hint="eastAsia"/>
        </w:rPr>
        <w:t>）说得好：</w:t>
      </w:r>
    </w:p>
    <w:p w14:paraId="715EA212" w14:textId="77777777" w:rsidR="00040C89" w:rsidRDefault="00040C89" w:rsidP="00040C89"/>
    <w:p w14:paraId="567C7ECE" w14:textId="77777777" w:rsidR="00040C89" w:rsidRDefault="00040C89" w:rsidP="00040C89">
      <w:r>
        <w:rPr>
          <w:rFonts w:ascii="楷体_GB2312" w:eastAsia="楷体_GB2312" w:hAnsi="楷体_GB2312" w:hint="eastAsia"/>
        </w:rPr>
        <w:t>“假基督徒感觉不到永生的严肃性，也不晓得永生要建立在正确根基上的重要性。相反的，真信徒则是谦卑和谨慎的，因为他感到要站立在神——这位至圣的审判者——面前，是一件极其重大之事，但虚假的确信对这点则毫无察觉。假基督徒无法察觉他内心有多盲目、多诡诈。他虚假的确信使他对自己的看法有极大的自信，然而真信徒却对自己的了解采谦卑的态度。”</w:t>
      </w:r>
      <w:r>
        <w:rPr>
          <w:rStyle w:val="ad"/>
        </w:rPr>
        <w:footnoteReference w:id="2"/>
      </w:r>
    </w:p>
    <w:p w14:paraId="01197ED4" w14:textId="77777777" w:rsidR="00040C89" w:rsidRDefault="00040C89" w:rsidP="00040C89"/>
    <w:p w14:paraId="4A234443" w14:textId="77777777" w:rsidR="00040C89" w:rsidRDefault="00040C89" w:rsidP="00040C89">
      <w:r>
        <w:rPr>
          <w:rFonts w:hint="eastAsia"/>
        </w:rPr>
        <w:t>我们对自己要有这样严肃的态度和谦卑谨慎之心，对于我们所服事的人，也要帮助他们有此谨慎。</w:t>
      </w:r>
    </w:p>
    <w:p w14:paraId="45FE8F7D" w14:textId="77777777" w:rsidR="00040C89" w:rsidRDefault="00040C89" w:rsidP="00040C89"/>
    <w:p w14:paraId="51D388D9" w14:textId="77777777" w:rsidR="00040C89" w:rsidRDefault="00040C89" w:rsidP="00040C89">
      <w:r>
        <w:rPr>
          <w:rFonts w:hint="eastAsia"/>
        </w:rPr>
        <w:t>第二，从另一个角度讲，真信心必然伴随着圣灵活泼的工作。是否得着了圣灵，也会显出假信心的马脚来。每个人都需要严肃地问自己这样一个问题：“我是否已经得着了圣灵（他是三一神的第三个位格！）内住在我里面？”保罗把圣灵的内住当做是一个毫不含糊的界线：“人若没有基督的灵，就不是属基督的。”（罗</w:t>
      </w:r>
      <w:r>
        <w:rPr>
          <w:rFonts w:hint="eastAsia"/>
        </w:rPr>
        <w:t>8:9</w:t>
      </w:r>
      <w:r>
        <w:rPr>
          <w:rFonts w:hint="eastAsia"/>
        </w:rPr>
        <w:t>）真信心，和圣灵实际内住的经验，就成为了密不可分的两件事，二者同时发生在真正重生的人身上。</w:t>
      </w:r>
    </w:p>
    <w:p w14:paraId="3B35CFE3" w14:textId="77777777" w:rsidR="00040C89" w:rsidRDefault="00040C89" w:rsidP="00040C89"/>
    <w:p w14:paraId="1A751640" w14:textId="77777777" w:rsidR="00040C89" w:rsidRDefault="00040C89" w:rsidP="00040C89">
      <w:r>
        <w:rPr>
          <w:rFonts w:hint="eastAsia"/>
        </w:rPr>
        <w:t>同时，圣灵也是产生真信心的源头。圣经对此有确切的描述。保罗说，上帝“将他儿子启示在我心里”（加</w:t>
      </w:r>
      <w:r>
        <w:rPr>
          <w:rFonts w:hint="eastAsia"/>
        </w:rPr>
        <w:t>1:16</w:t>
      </w:r>
      <w:r>
        <w:rPr>
          <w:rFonts w:hint="eastAsia"/>
        </w:rPr>
        <w:t>），圣灵将对耶稣的真切认识加在一个人的里面，叫基督“成形”在他心中（加</w:t>
      </w:r>
      <w:r>
        <w:rPr>
          <w:rFonts w:hint="eastAsia"/>
        </w:rPr>
        <w:t>4:19</w:t>
      </w:r>
      <w:r>
        <w:rPr>
          <w:rFonts w:hint="eastAsia"/>
        </w:rPr>
        <w:t>）。而这对任何一个人来说，都是非常</w:t>
      </w:r>
      <w:r>
        <w:rPr>
          <w:rFonts w:hint="eastAsia"/>
          <w:b/>
        </w:rPr>
        <w:t>实际的经历</w:t>
      </w:r>
      <w:r>
        <w:rPr>
          <w:rFonts w:hint="eastAsia"/>
        </w:rPr>
        <w:t>。得救意味着一种对耶稣的属灵看见。耶稣时代，在他身边跟随者甚多，但并非每个人都“见了子”，也不是每个认为自己信他的都是神的儿女（约</w:t>
      </w:r>
      <w:r>
        <w:rPr>
          <w:rFonts w:hint="eastAsia"/>
        </w:rPr>
        <w:t>2:23-25</w:t>
      </w:r>
      <w:r>
        <w:rPr>
          <w:rFonts w:hint="eastAsia"/>
        </w:rPr>
        <w:t>），只有那些因着圣灵而有对耶稣真实属灵看见并形成正确认识的，才叫“见子”。</w:t>
      </w:r>
    </w:p>
    <w:p w14:paraId="18E3667A" w14:textId="77777777" w:rsidR="00040C89" w:rsidRDefault="00040C89" w:rsidP="00040C89"/>
    <w:p w14:paraId="66DF05E6" w14:textId="77777777" w:rsidR="00040C89" w:rsidRDefault="00040C89" w:rsidP="00040C89">
      <w:r>
        <w:rPr>
          <w:rFonts w:hint="eastAsia"/>
        </w:rPr>
        <w:t>因此，清教徒对于“重生经历”尤为看重，不是没有道理的</w:t>
      </w:r>
      <w:r>
        <w:rPr>
          <w:rStyle w:val="ad"/>
        </w:rPr>
        <w:footnoteReference w:id="3"/>
      </w:r>
      <w:r>
        <w:rPr>
          <w:rFonts w:hint="eastAsia"/>
        </w:rPr>
        <w:t>。虽然他们在实践中看似有点“过头”，但我认为即便是这样略微的过头，也比对此毫不关心要强得多。我认为他们真正关心的其实不是一种“神秘性的经历”，而是关心信心的真实性。我常常看见教会里一种极为致命的误解，认为知道“神做了什么”就够了；然而，还有一个同样重要的步骤，就是“圣灵在我身上运行了什么”。光知道神的作为没有用，因为如果圣灵不把这些运行在一个人的身上，那么他就仍然是在诸约之外。我们不能假设，神的救恩之约天然就在一个人的头上，差别只是他是否了解——这背后隐藏的毒素仍然是某种形态的普救观！事实上，任何一个人之所以能够归入这救恩，都是圣灵大而有力地运行在他身上的结果。</w:t>
      </w:r>
    </w:p>
    <w:p w14:paraId="14F22F82" w14:textId="77777777" w:rsidR="00040C89" w:rsidRDefault="00040C89" w:rsidP="00040C89"/>
    <w:p w14:paraId="2A1557BC" w14:textId="77777777" w:rsidR="00040C89" w:rsidRDefault="00040C89" w:rsidP="00040C89">
      <w:r>
        <w:rPr>
          <w:rFonts w:hint="eastAsia"/>
        </w:rPr>
        <w:t>最后，我还要特别强调一件事：任何重生得救的人，都必须是“已经”重生得救的人。有人说，“别担心，神会一步步把你带进去的”，“他爱你，必定会为你成就重生”，“上帝正在做</w:t>
      </w:r>
      <w:r>
        <w:rPr>
          <w:rFonts w:hint="eastAsia"/>
        </w:rPr>
        <w:lastRenderedPageBreak/>
        <w:t>善工，他应该会做到底，做成”；他们以这些话来叫人“放心”。</w:t>
      </w:r>
      <w:r>
        <w:rPr>
          <w:rFonts w:ascii="黑体" w:eastAsia="黑体" w:hAnsi="黑体" w:hint="eastAsia"/>
          <w:b/>
        </w:rPr>
        <w:t>这些话看似很合乎圣经，也很“安慰人”，但其实，一切的“别担心、必定、应该、正在”都不能成为人的安慰！</w:t>
      </w:r>
      <w:r>
        <w:rPr>
          <w:rStyle w:val="ad"/>
          <w:rFonts w:ascii="黑体" w:eastAsia="黑体" w:hAnsi="黑体" w:hint="eastAsia"/>
          <w:b/>
        </w:rPr>
        <w:footnoteReference w:id="4"/>
      </w:r>
      <w:r>
        <w:rPr>
          <w:rFonts w:hint="eastAsia"/>
        </w:rPr>
        <w:t>因为，处在这个阶段的人：</w:t>
      </w:r>
    </w:p>
    <w:p w14:paraId="0FD3820B" w14:textId="77777777" w:rsidR="00040C89" w:rsidRDefault="00040C89" w:rsidP="00040C89"/>
    <w:p w14:paraId="4030A30F" w14:textId="77777777" w:rsidR="00040C89" w:rsidRDefault="00040C89" w:rsidP="00040C89">
      <w:r>
        <w:rPr>
          <w:rFonts w:hint="eastAsia"/>
        </w:rPr>
        <w:t xml:space="preserve">1. </w:t>
      </w:r>
      <w:r>
        <w:rPr>
          <w:rFonts w:hint="eastAsia"/>
        </w:rPr>
        <w:t>他尚未重生。这些话本身的意思足够清楚：“正在变”意味着“尚未成”。如果一个人还没有“变成”神的儿女，那么他现在就“正在是”魔鬼的儿女，因为没有中间状态。</w:t>
      </w:r>
    </w:p>
    <w:p w14:paraId="24EC3FBB" w14:textId="77777777" w:rsidR="00040C89" w:rsidRDefault="00040C89" w:rsidP="00040C89"/>
    <w:p w14:paraId="1655B523" w14:textId="77777777" w:rsidR="00040C89" w:rsidRDefault="00040C89" w:rsidP="00040C89">
      <w:r>
        <w:rPr>
          <w:rFonts w:hint="eastAsia"/>
        </w:rPr>
        <w:t xml:space="preserve">2. </w:t>
      </w:r>
      <w:r>
        <w:rPr>
          <w:rFonts w:hint="eastAsia"/>
        </w:rPr>
        <w:t>他正在往好的方向走，并不必然意味着他最终一定会走到。事实上，许多人走到天国的大门前，却没能进去；许多人身上似乎有神许多恩典的工作，却至终没有进入新生命的里面；许多人似乎开始在“离神越来越近”，但因为在关键的争战中没有胜过，最终跌倒</w:t>
      </w:r>
      <w:r w:rsidRPr="00692D75">
        <w:rPr>
          <w:rStyle w:val="ad"/>
        </w:rPr>
        <w:footnoteReference w:id="5"/>
      </w:r>
      <w:r>
        <w:rPr>
          <w:rFonts w:hint="eastAsia"/>
        </w:rPr>
        <w:t>。圣经上有好些这类的见证，现实中的例子更是不胜枚举。</w:t>
      </w:r>
    </w:p>
    <w:p w14:paraId="7112CF23" w14:textId="77777777" w:rsidR="00040C89" w:rsidRDefault="00040C89" w:rsidP="00040C89"/>
    <w:p w14:paraId="79A1603B" w14:textId="77777777" w:rsidR="00040C89" w:rsidRDefault="00040C89" w:rsidP="00040C89">
      <w:r>
        <w:rPr>
          <w:rFonts w:hint="eastAsia"/>
        </w:rPr>
        <w:t>“神爱世人”并不保证神必定会救这个人，正相反，如果这个人一天不悔改重生，那么他一天就仍在罪和死的权势之下，魔鬼仍是他的主，并且随时准备着要把他拉回更深的深渊中去；所以，对于这一类的人，“你必须重生”这句话仍然急迫地在他们耳边呼喊。对此，我们要特别留心，因为服事的失败很可能会发生在人“接近神的国”之时。</w:t>
      </w:r>
    </w:p>
    <w:p w14:paraId="3EF5B4A4" w14:textId="77777777" w:rsidR="00040C89" w:rsidRDefault="00040C89" w:rsidP="00040C89"/>
    <w:p w14:paraId="731FBF22" w14:textId="77777777" w:rsidR="00040C89" w:rsidRDefault="00040C89" w:rsidP="00040C89">
      <w:r>
        <w:rPr>
          <w:rFonts w:hint="eastAsia"/>
        </w:rPr>
        <w:t>至此，我已经再次把圣经中对重生一事的相关说明作了一个整理。这样的整理仍然是不够细致，但也足以使我们有一个概要性的认识了。我们必须时刻记得：重生是必要的，是人进入神国的必要条件。</w:t>
      </w:r>
    </w:p>
    <w:p w14:paraId="23F4671A" w14:textId="77777777" w:rsidR="00040C89" w:rsidRDefault="00040C89" w:rsidP="00040C89"/>
    <w:p w14:paraId="72240BB6" w14:textId="77777777" w:rsidR="00040C89" w:rsidRDefault="00040C89" w:rsidP="00040C89">
      <w:pPr>
        <w:rPr>
          <w:b/>
          <w:sz w:val="28"/>
          <w:szCs w:val="28"/>
        </w:rPr>
      </w:pPr>
      <w:r>
        <w:rPr>
          <w:rFonts w:hint="eastAsia"/>
          <w:b/>
          <w:sz w:val="28"/>
          <w:szCs w:val="28"/>
        </w:rPr>
        <w:t>二、组长在牧养中，必须全力关注组员是否重生的原因</w:t>
      </w:r>
    </w:p>
    <w:p w14:paraId="6BE238F4" w14:textId="77777777" w:rsidR="00040C89" w:rsidRDefault="00040C89" w:rsidP="00040C89"/>
    <w:p w14:paraId="60AFE1F3" w14:textId="77777777" w:rsidR="00040C89" w:rsidRDefault="00040C89" w:rsidP="00040C89">
      <w:r>
        <w:rPr>
          <w:rFonts w:hint="eastAsia"/>
        </w:rPr>
        <w:t>首先，关注服事对象的重生与否，还不是一个“重要性”的问题，而是“必然性”的问题。一个自己蒙了重生的人，必然也会相应地开始关切别人的重生得救问题，这是因为有了从神而来的生命而自然而然地会发出来的关切；相反，一个没有得蒙重生的人，对别人是否重生也不会有太多的关切，因为他对于一个罪人的灵魂所必要面对的永生和永死两种结局的区别缺乏认识，也对圣灵在人里面的工作陌生而无知。</w:t>
      </w:r>
    </w:p>
    <w:p w14:paraId="567C041D" w14:textId="77777777" w:rsidR="00040C89" w:rsidRDefault="00040C89" w:rsidP="00040C89"/>
    <w:p w14:paraId="6EB6A865" w14:textId="77777777" w:rsidR="00040C89" w:rsidRDefault="00040C89" w:rsidP="00040C89">
      <w:r>
        <w:rPr>
          <w:rFonts w:hint="eastAsia"/>
        </w:rPr>
        <w:t>第二，这是神给所有服事之人的首要托付，即，为了羊群的灵魂而警醒，将来要为他们的灵魂在神面前交帐（来</w:t>
      </w:r>
      <w:r>
        <w:rPr>
          <w:rFonts w:hint="eastAsia"/>
        </w:rPr>
        <w:t>13:17</w:t>
      </w:r>
      <w:r>
        <w:rPr>
          <w:rFonts w:hint="eastAsia"/>
        </w:rPr>
        <w:t>）。将来，我们在神面前有帐要交，我们要为自己所行的交帐，为所信的，为所做的交帐；但圣经特别提到，服事的人要为灵魂交帐。</w:t>
      </w:r>
    </w:p>
    <w:p w14:paraId="70671F0D" w14:textId="77777777" w:rsidR="00040C89" w:rsidRDefault="00040C89" w:rsidP="00040C89"/>
    <w:p w14:paraId="3F1F395F" w14:textId="77777777" w:rsidR="00040C89" w:rsidRDefault="00040C89" w:rsidP="00040C89">
      <w:r>
        <w:rPr>
          <w:rFonts w:hint="eastAsia"/>
        </w:rPr>
        <w:t>你所服事的人，将来能否在神面前站得住？能否最终进入神的国？你将来在天国里能不能看到他？神将来要在这些事上审问你，他特别地将灵魂托付给了你，他也极看重这件事，主耶稣所关心的不是世界，而是灵魂（太</w:t>
      </w:r>
      <w:r>
        <w:rPr>
          <w:rFonts w:hint="eastAsia"/>
        </w:rPr>
        <w:t>16:25-26</w:t>
      </w:r>
      <w:r>
        <w:rPr>
          <w:rFonts w:hint="eastAsia"/>
        </w:rPr>
        <w:t>）；所以你要警醒，要关心他们最终的结局。</w:t>
      </w:r>
    </w:p>
    <w:p w14:paraId="2BE8D0E6" w14:textId="77777777" w:rsidR="00040C89" w:rsidRDefault="00040C89" w:rsidP="00040C89"/>
    <w:p w14:paraId="1DA2C3CD" w14:textId="77777777" w:rsidR="00040C89" w:rsidRDefault="00040C89" w:rsidP="00040C89">
      <w:r>
        <w:rPr>
          <w:rFonts w:hint="eastAsia"/>
        </w:rPr>
        <w:t>这并不是说，组长不应该关注别的事情，比如组员的生活所需、身体病痛以及情感的成长等，</w:t>
      </w:r>
      <w:r>
        <w:rPr>
          <w:rFonts w:hint="eastAsia"/>
        </w:rPr>
        <w:lastRenderedPageBreak/>
        <w:t>但如果一个组长把关注点都放在这些事情上面，而丢弃了那最重要的，他岂能叫做“忠心有见识”的仆人呢？</w:t>
      </w:r>
    </w:p>
    <w:p w14:paraId="083E4473" w14:textId="77777777" w:rsidR="00040C89" w:rsidRDefault="00040C89" w:rsidP="00040C89"/>
    <w:p w14:paraId="57D4B35D" w14:textId="77777777" w:rsidR="00040C89" w:rsidRDefault="00040C89" w:rsidP="00040C89">
      <w:r>
        <w:rPr>
          <w:rFonts w:hint="eastAsia"/>
        </w:rPr>
        <w:t>第三，对任何人来说，重生这件事都是：</w:t>
      </w:r>
      <w:r>
        <w:rPr>
          <w:rFonts w:hint="eastAsia"/>
        </w:rPr>
        <w:t>1</w:t>
      </w:r>
      <w:r>
        <w:rPr>
          <w:rFonts w:hint="eastAsia"/>
        </w:rPr>
        <w:t>）他最需要的——上面我们已经详细地论证过了；</w:t>
      </w:r>
      <w:r>
        <w:rPr>
          <w:rFonts w:hint="eastAsia"/>
        </w:rPr>
        <w:t>2</w:t>
      </w:r>
      <w:r>
        <w:rPr>
          <w:rFonts w:hint="eastAsia"/>
        </w:rPr>
        <w:t>）他最逃避的。</w:t>
      </w:r>
    </w:p>
    <w:p w14:paraId="15F1CA7C" w14:textId="77777777" w:rsidR="00040C89" w:rsidRDefault="00040C89" w:rsidP="00040C89"/>
    <w:p w14:paraId="77F1A666" w14:textId="77777777" w:rsidR="00040C89" w:rsidRDefault="00040C89" w:rsidP="00040C89">
      <w:r>
        <w:rPr>
          <w:rFonts w:hint="eastAsia"/>
        </w:rPr>
        <w:t>你可能觉得奇怪，为什么人最逃避的是救恩？根本原因是：每个人都生在罪中，生在背离神的本性当中，黑暗是他的人生方向，而不是光明（徒</w:t>
      </w:r>
      <w:r>
        <w:rPr>
          <w:rFonts w:hint="eastAsia"/>
        </w:rPr>
        <w:t>26:18</w:t>
      </w:r>
      <w:r>
        <w:rPr>
          <w:rFonts w:hint="eastAsia"/>
        </w:rPr>
        <w:t>）。对人来说，最需要的重生，竟然成为了人最为逃避的事情，真显出人的悖谬！从直接原因来讲，人之所以逃避，是因为重生意味着他的老我要“死”，使他可以得着一个“新的生命”；而这一“死”，是人最不愿意接受的。重生，意味着对罪人过去这一生所建立的一切的彻底否定，也意味着对他们现状的否定，意味着他们被基督的十字架定罪，更意味着他们以前通过无生命力的虚浮之“信”所建立起来的安全感要被打碎；因此，他们逃避重生。我常看见，一个平时不怎么聪明的人，在逃避面对重生的时候，简直有无穷无尽的智慧！</w:t>
      </w:r>
    </w:p>
    <w:p w14:paraId="0C898F78" w14:textId="77777777" w:rsidR="00040C89" w:rsidRDefault="00040C89" w:rsidP="00040C89"/>
    <w:p w14:paraId="14519E2D" w14:textId="77777777" w:rsidR="00040C89" w:rsidRDefault="00040C89" w:rsidP="00040C89">
      <w:r>
        <w:rPr>
          <w:rFonts w:hint="eastAsia"/>
        </w:rPr>
        <w:t>因此，对于一个组长来说，不应当认为，人会自然地选择对他们有益的事情；反而要竭力地为他们自己所无法察觉，也不可能自发地去追求的益处而工作。</w:t>
      </w:r>
    </w:p>
    <w:p w14:paraId="1A2DE4F0" w14:textId="77777777" w:rsidR="00040C89" w:rsidRDefault="00040C89" w:rsidP="00040C89"/>
    <w:p w14:paraId="6DB494B1" w14:textId="77777777" w:rsidR="00040C89" w:rsidRDefault="00040C89" w:rsidP="00040C89">
      <w:r>
        <w:rPr>
          <w:rFonts w:hint="eastAsia"/>
        </w:rPr>
        <w:t>第四，虚假和自是的“信心”，比不信更可怕。一个人如果不信，当他被光照，明白了原来需要信靠主才能得救时，他会相信；但一个实际没有得救的信心，而同时却确信自己已经信了的人，是很难再面对“要信”这个问题的。然而，他们的危险处境并不因为他们不面对这个问题而消失。同时，撒但也乐于制造并强化虚假的确信，以此把假基督徒完全放在撒但的权势之中。</w:t>
      </w:r>
    </w:p>
    <w:p w14:paraId="43B92B68" w14:textId="77777777" w:rsidR="00040C89" w:rsidRDefault="00040C89" w:rsidP="00040C89"/>
    <w:p w14:paraId="31C31E35" w14:textId="77777777" w:rsidR="00040C89" w:rsidRDefault="00040C89" w:rsidP="00040C89">
      <w:r>
        <w:rPr>
          <w:rFonts w:hint="eastAsia"/>
        </w:rPr>
        <w:t>第五，所有的组长都应该确认这件事：没有真实的重生得救，你对组员一切的服事，一切使他“成长”</w:t>
      </w:r>
      <w:r>
        <w:rPr>
          <w:rFonts w:hint="eastAsia"/>
        </w:rPr>
        <w:t>,</w:t>
      </w:r>
      <w:r>
        <w:rPr>
          <w:rFonts w:hint="eastAsia"/>
        </w:rPr>
        <w:t>“建造”他的努力都毫无意义，甚至还会加速他的灭亡。这就如一个农夫，如果他种下了活的种子，那么随着不断地浇水施肥，种子会生长，结果实；但如果他种下的是死的种子，那么浇水施肥不但不会使种子生长，还会使它更快地烂掉。</w:t>
      </w:r>
    </w:p>
    <w:p w14:paraId="256AA089" w14:textId="77777777" w:rsidR="00040C89" w:rsidRDefault="00040C89" w:rsidP="00040C89"/>
    <w:p w14:paraId="069D73FA" w14:textId="77777777" w:rsidR="00040C89" w:rsidRDefault="00040C89" w:rsidP="00040C89">
      <w:r>
        <w:rPr>
          <w:rFonts w:hint="eastAsia"/>
        </w:rPr>
        <w:t>第六，如果大量实际尚未重生的人受洗，加入教会的正式会籍，长久聚会，甚至在教会里担当服事带领别人，这对于耶稣基督的教会来说，实在是许多问题的根源！虽然我们主曾说过，麦子和稗子会一起长，但他绝不是在说这是件好事，只不过是在说审判的时候由神决定而已。而如果教会对此毫不关心，任凭这样的情况越来越多地发生，会使教会越发远离神的旨意，发生危险的质变。</w:t>
      </w:r>
    </w:p>
    <w:p w14:paraId="6176E6E1" w14:textId="77777777" w:rsidR="00040C89" w:rsidRDefault="00040C89" w:rsidP="00040C89"/>
    <w:p w14:paraId="29843442" w14:textId="77777777" w:rsidR="00040C89" w:rsidRDefault="00040C89" w:rsidP="00040C89">
      <w:r>
        <w:rPr>
          <w:rFonts w:hint="eastAsia"/>
        </w:rPr>
        <w:t>进一步说，对不信的慕道者来说，如果他看见教会里许多实际未重生的人却受洗，成为教会的正式会员，这无疑会成为他的榜样，以为得救就是那个样子：“看哪！教会里许多老信徒都是这样的，我觉得我非常安全，因为这是基督教会的主流。”这意味着什么呢？这意味着，这将使教会成为一个“逃城”，令一切想要逃避真实的悔改、信靠的人，可以往那里“逃命、得庇护”。</w:t>
      </w:r>
    </w:p>
    <w:p w14:paraId="4FD59EBE" w14:textId="77777777" w:rsidR="00040C89" w:rsidRDefault="00040C89" w:rsidP="00040C89"/>
    <w:p w14:paraId="5137C5E6" w14:textId="77777777" w:rsidR="00040C89" w:rsidRDefault="00040C89" w:rsidP="00040C89">
      <w:r>
        <w:rPr>
          <w:rFonts w:hint="eastAsia"/>
        </w:rPr>
        <w:t>对服事对象重生的关切是如此的重要。但实际当中，我们所看见的，却是许多的忽略，甚至在一些服事的人那里，成为完全不关心的事情。这当中的原因是什么？</w:t>
      </w:r>
    </w:p>
    <w:p w14:paraId="63AFF174" w14:textId="77777777" w:rsidR="00040C89" w:rsidRDefault="00040C89" w:rsidP="00040C89">
      <w:r w:rsidDel="00692D75">
        <w:rPr>
          <w:rFonts w:hint="eastAsia"/>
        </w:rPr>
        <w:t xml:space="preserve"> </w:t>
      </w:r>
    </w:p>
    <w:p w14:paraId="6FCED45E" w14:textId="77777777" w:rsidR="00040C89" w:rsidRDefault="00040C89" w:rsidP="00040C89">
      <w:pPr>
        <w:rPr>
          <w:b/>
          <w:sz w:val="28"/>
          <w:szCs w:val="28"/>
        </w:rPr>
      </w:pPr>
      <w:r>
        <w:rPr>
          <w:rFonts w:hint="eastAsia"/>
          <w:b/>
          <w:sz w:val="28"/>
          <w:szCs w:val="28"/>
        </w:rPr>
        <w:lastRenderedPageBreak/>
        <w:t>三、为什么重生的问题在实际的牧养中常常没有得到应有的关注</w:t>
      </w:r>
    </w:p>
    <w:p w14:paraId="6CB60332" w14:textId="77777777" w:rsidR="00040C89" w:rsidRDefault="00040C89" w:rsidP="00040C89"/>
    <w:p w14:paraId="1DA5887B" w14:textId="77777777" w:rsidR="00040C89" w:rsidRDefault="00040C89" w:rsidP="00040C89">
      <w:r>
        <w:rPr>
          <w:rFonts w:hint="eastAsia"/>
        </w:rPr>
        <w:t>我大致上把原因分为两类：</w:t>
      </w:r>
    </w:p>
    <w:p w14:paraId="72719F23" w14:textId="77777777" w:rsidR="00040C89" w:rsidRDefault="00040C89" w:rsidP="00040C89"/>
    <w:p w14:paraId="0BF2F45C" w14:textId="77777777" w:rsidR="00040C89" w:rsidRDefault="00040C89" w:rsidP="00040C89">
      <w:r>
        <w:rPr>
          <w:rFonts w:hint="eastAsia"/>
          <w:b/>
          <w:bCs/>
          <w:sz w:val="24"/>
        </w:rPr>
        <w:t>1</w:t>
      </w:r>
      <w:r>
        <w:rPr>
          <w:rFonts w:hint="eastAsia"/>
          <w:b/>
          <w:bCs/>
          <w:sz w:val="24"/>
        </w:rPr>
        <w:t>、观念上的错误</w:t>
      </w:r>
    </w:p>
    <w:p w14:paraId="02951D9B" w14:textId="77777777" w:rsidR="00040C89" w:rsidRDefault="00040C89" w:rsidP="00040C89"/>
    <w:p w14:paraId="2D9D6EEB" w14:textId="77777777" w:rsidR="00040C89" w:rsidRDefault="00040C89" w:rsidP="00040C89">
      <w:r>
        <w:rPr>
          <w:rFonts w:hint="eastAsia"/>
        </w:rPr>
        <w:t>事实上，许多我们习以为常的观念，产生了实践当中巨大的偏差。</w:t>
      </w:r>
    </w:p>
    <w:p w14:paraId="0BB4FC47" w14:textId="77777777" w:rsidR="00040C89" w:rsidRDefault="00040C89" w:rsidP="00040C89"/>
    <w:p w14:paraId="393EDE2D" w14:textId="77777777" w:rsidR="00040C89" w:rsidRDefault="00040C89" w:rsidP="00040C89">
      <w:r>
        <w:rPr>
          <w:rFonts w:hint="eastAsia"/>
        </w:rPr>
        <w:t>1</w:t>
      </w:r>
      <w:r>
        <w:rPr>
          <w:rFonts w:hint="eastAsia"/>
        </w:rPr>
        <w:t>）决志重生论的影响。上文已经详细提到，这里就不再赘述，总之，我们需要将这个观念纠正过来，把决志（</w:t>
      </w:r>
      <w:r>
        <w:rPr>
          <w:rFonts w:hint="eastAsia"/>
          <w:b/>
        </w:rPr>
        <w:t>它本身是好事</w:t>
      </w:r>
      <w:r>
        <w:rPr>
          <w:rFonts w:hint="eastAsia"/>
        </w:rPr>
        <w:t>）放在正确的地位上来看待。与之相关的错误，是把“知道”和“生命”完全等同。有时候，组长带小组的目的就是要让组员接受一套“基督教基本知识普及”，仿佛把这些都接受并承认了，人就有新生命一样。比如我曾听见有人说：“从小长在基督徒家庭里的人多半都是重生的人，因为他们从小接触这些，对这些知识都明白和了解。”一旦采取这样的观念，组长就立刻失去了对这个服事对象灵魂的关切。</w:t>
      </w:r>
    </w:p>
    <w:p w14:paraId="3BDE2888" w14:textId="77777777" w:rsidR="00040C89" w:rsidRDefault="00040C89" w:rsidP="00040C89"/>
    <w:p w14:paraId="54C5CE7C" w14:textId="77777777" w:rsidR="00040C89" w:rsidRDefault="00040C89" w:rsidP="00040C89">
      <w:r>
        <w:rPr>
          <w:rFonts w:hint="eastAsia"/>
        </w:rPr>
        <w:t>2</w:t>
      </w:r>
      <w:r>
        <w:rPr>
          <w:rFonts w:hint="eastAsia"/>
        </w:rPr>
        <w:t>）组长有比灵魂得救更为看重的事。这涉及到组长的理念。有的人带小组，所期待的无非是组员之间的团结和相安无事，有的比较看重小组内的医治，有的则更看重圣经和教义上的知识，这些都是作为小组事奉而言非常重要的组成部分；但是，这些的重要性都远远比不上重生的问题。我不得不说，有时候我们不自觉中会有一种非常残忍的“温柔”：通过我们的事奉，一个个灵魂或许找到了关系上的归属和依托，“破碎”的心灵似乎也得到了医治，但因为没有实际的重生，却落入永远与神隔绝的境地当中。</w:t>
      </w:r>
    </w:p>
    <w:p w14:paraId="438F4629" w14:textId="77777777" w:rsidR="00040C89" w:rsidRDefault="00040C89" w:rsidP="00040C89"/>
    <w:p w14:paraId="6A8367F0" w14:textId="77777777" w:rsidR="00040C89" w:rsidRDefault="00040C89" w:rsidP="00040C89">
      <w:r>
        <w:rPr>
          <w:rFonts w:hint="eastAsia"/>
        </w:rPr>
        <w:t>组长们，今天我愿你们想一想，当你服事的时候，你最看重的是什么？这个省察很有必要。</w:t>
      </w:r>
    </w:p>
    <w:p w14:paraId="4E37423F" w14:textId="77777777" w:rsidR="00040C89" w:rsidRDefault="00040C89" w:rsidP="00040C89"/>
    <w:p w14:paraId="38F53F7B" w14:textId="77777777" w:rsidR="00040C89" w:rsidRDefault="00040C89" w:rsidP="00040C89">
      <w:r>
        <w:rPr>
          <w:rFonts w:hint="eastAsia"/>
        </w:rPr>
        <w:t>3</w:t>
      </w:r>
      <w:r>
        <w:rPr>
          <w:rFonts w:hint="eastAsia"/>
        </w:rPr>
        <w:t>）当灵魂得救不被看重，或是仅仅作为“重要的事情之一”而被轻忽对待时，服事的人难免会陷入许多肤浅的信念之中。从轻忽生出来的，是只看表面。例如，当一个人在教会里表现得很火热的时候，往往被看成是一个“热心而虔诚”的基督徒，人们会说：“他现在多么火热和追求啊，甚至为信仰付出过一些代价，神在他身上施行了大改变！他现在热衷于各种服事，都可以做同工了”；有时会说：“看哪，那个人以前是多么凶暴的一个人，但现在变得温柔和平”；或是说：“他痛苦不安的心灵得到了医治，现在充满了喜乐和满足感”，“他现在会祷告了，神还听了他不少的祷告”……当看到这些的时候，我们会自然地觉得，不需要去关心他生命实际重生得救的问题。</w:t>
      </w:r>
    </w:p>
    <w:p w14:paraId="33912E4C" w14:textId="77777777" w:rsidR="00040C89" w:rsidRDefault="00040C89" w:rsidP="00040C89"/>
    <w:p w14:paraId="63A9E091" w14:textId="77777777" w:rsidR="00040C89" w:rsidRDefault="00040C89" w:rsidP="00040C89">
      <w:r>
        <w:rPr>
          <w:rFonts w:hint="eastAsia"/>
        </w:rPr>
        <w:t>事工、品格、心灵医治以及祷告的确都是基督教的组成部分，并且给人以极大的优美感，打破这种“美好”，往往被看为偏激和极端分子的行为；而重生之道带给人的心灵冲击、破碎甚至是与“医治”背道而驰的。一旦在服事者的心中，重生不是他最核心的关切，他就宁可满足于这些表面的现象。</w:t>
      </w:r>
    </w:p>
    <w:p w14:paraId="0718F50B" w14:textId="77777777" w:rsidR="00040C89" w:rsidRDefault="00040C89" w:rsidP="00040C89"/>
    <w:p w14:paraId="637D5CB8" w14:textId="77777777" w:rsidR="00040C89" w:rsidRDefault="00040C89" w:rsidP="00040C89">
      <w:r>
        <w:rPr>
          <w:rFonts w:hint="eastAsia"/>
        </w:rPr>
        <w:t>我们必须要清楚关于救恩的基本观念：得救是唯独靠主耶稣为我们成就的</w:t>
      </w:r>
      <w:r>
        <w:rPr>
          <w:rFonts w:ascii="黑体" w:eastAsia="黑体" w:hAnsi="黑体" w:hint="eastAsia"/>
          <w:b/>
        </w:rPr>
        <w:t>那一个</w:t>
      </w:r>
      <w:r>
        <w:rPr>
          <w:rFonts w:hint="eastAsia"/>
        </w:rPr>
        <w:t>恩典（就是他的死和复活），人自己的义和一切的努力都在其中毫无参与，只能凭</w:t>
      </w:r>
      <w:r>
        <w:rPr>
          <w:rFonts w:ascii="黑体" w:eastAsia="黑体" w:hAnsi="黑体" w:hint="eastAsia"/>
          <w:b/>
        </w:rPr>
        <w:t>信心</w:t>
      </w:r>
      <w:r>
        <w:rPr>
          <w:rFonts w:hint="eastAsia"/>
        </w:rPr>
        <w:t>依靠</w:t>
      </w:r>
      <w:r>
        <w:rPr>
          <w:rFonts w:ascii="黑体" w:eastAsia="黑体" w:hAnsi="黑体" w:hint="eastAsia"/>
          <w:b/>
        </w:rPr>
        <w:t>这恩典</w:t>
      </w:r>
      <w:r>
        <w:rPr>
          <w:rFonts w:hint="eastAsia"/>
        </w:rPr>
        <w:t>得救。任何外在的事情并不能直接被当做重生的标记；而同时，热心、虔诚，甚至所谓的“医治”这些事并不都出于神，并不都是重生的果子，也有出于人的罪和魔鬼的。比如，当一个人接触到某些他从未听过的道理时，往往会出于好奇、自义，或是别的某些隐秘动机而变得相当</w:t>
      </w:r>
      <w:r>
        <w:rPr>
          <w:rFonts w:hint="eastAsia"/>
        </w:rPr>
        <w:lastRenderedPageBreak/>
        <w:t>地火热；此外，假先知也善于使用“医治”来安慰人。面对这些（有的是出于神的恩典，也有的不是），我们都需要审慎地看待。</w:t>
      </w:r>
    </w:p>
    <w:p w14:paraId="5B5AE1BF" w14:textId="77777777" w:rsidR="00040C89" w:rsidRDefault="00040C89" w:rsidP="00040C89"/>
    <w:p w14:paraId="48935399" w14:textId="77777777" w:rsidR="00040C89" w:rsidRDefault="00040C89" w:rsidP="00040C89">
      <w:r>
        <w:rPr>
          <w:rFonts w:hint="eastAsia"/>
        </w:rPr>
        <w:t>如果我们不希望陷入这样的误区里面，就应当对核心的救恩之道有清楚的认识，同时将专注点放在对灵魂救恩的关切上。我们的目光要聚焦在主耶稣的死而复活这一点上，如果偏离这个核心，即使真的是神的恩典，也对人无益——因为连传道、赶鬼、行异能的人都有可能灭亡，而祷告曾蒙神垂听的以色列人也倒毙在旷野（民</w:t>
      </w:r>
      <w:r>
        <w:rPr>
          <w:rFonts w:hint="eastAsia"/>
        </w:rPr>
        <w:t>11</w:t>
      </w:r>
      <w:r>
        <w:rPr>
          <w:rFonts w:hint="eastAsia"/>
        </w:rPr>
        <w:t>）。</w:t>
      </w:r>
    </w:p>
    <w:p w14:paraId="56FAEE0C" w14:textId="77777777" w:rsidR="00040C89" w:rsidRDefault="00040C89" w:rsidP="00040C89"/>
    <w:p w14:paraId="738B178D" w14:textId="77777777" w:rsidR="00040C89" w:rsidRDefault="00040C89" w:rsidP="00040C89">
      <w:r>
        <w:rPr>
          <w:rFonts w:hint="eastAsia"/>
        </w:rPr>
        <w:t>4</w:t>
      </w:r>
      <w:r>
        <w:rPr>
          <w:rFonts w:hint="eastAsia"/>
        </w:rPr>
        <w:t>）以“人会软弱”为借口。常常有人会说：“即使一个重生得救的基督徒，也常常会陷入相当大的软弱和罪当中”。首先，这句话是对的，完全合乎圣经，一个重生的人也会常常表现出相当大的软弱和败坏，显出罪性的力量即使在一个重生的基督徒身上，也是如此的强大，而对于属血气的人，就更不用说了；但说这话的人，却往往以此为理由，拒绝一切的省察，试图蒙混过关，把任何属血气的表现，都当成是“基督徒的软弱”来看待。我要对此作三点回应：</w:t>
      </w:r>
    </w:p>
    <w:p w14:paraId="3A136A38" w14:textId="77777777" w:rsidR="00040C89" w:rsidRDefault="00040C89" w:rsidP="00040C89"/>
    <w:p w14:paraId="15DEB2B3" w14:textId="77777777" w:rsidR="00040C89" w:rsidRDefault="00040C89" w:rsidP="00040C89">
      <w:r>
        <w:rPr>
          <w:rFonts w:hint="eastAsia"/>
        </w:rPr>
        <w:t xml:space="preserve">a. </w:t>
      </w:r>
      <w:r>
        <w:rPr>
          <w:rFonts w:hint="eastAsia"/>
        </w:rPr>
        <w:t>概念上，我们要作仔细的区分。“软弱犯罪的人</w:t>
      </w:r>
      <w:r>
        <w:rPr>
          <w:rFonts w:ascii="黑体" w:eastAsia="黑体" w:hAnsi="黑体" w:hint="eastAsia"/>
          <w:b/>
          <w:bCs/>
        </w:rPr>
        <w:t>不一定是</w:t>
      </w:r>
      <w:r>
        <w:rPr>
          <w:rFonts w:hint="eastAsia"/>
        </w:rPr>
        <w:t>未重生得救的人”和“软弱犯罪的人</w:t>
      </w:r>
      <w:r>
        <w:rPr>
          <w:rFonts w:ascii="黑体" w:eastAsia="黑体" w:hAnsi="黑体" w:hint="eastAsia"/>
          <w:b/>
          <w:bCs/>
        </w:rPr>
        <w:t>一定不是</w:t>
      </w:r>
      <w:r>
        <w:rPr>
          <w:rFonts w:hint="eastAsia"/>
        </w:rPr>
        <w:t>未重生得救的人”，这两句话只有略微的字面差异，但意义相差相当大。前一句话当然是正确的，我们上面已经说过，但这并不意味着，所有表现为属血气而非属圣灵的人，都可以因此而悠然自得！你凭着什么可以肯定你是在“属圣灵的软弱基督徒”当中，而不是“属血气的未归正者”里呢？对于这件事情，本身就需要认真地确认，而组长对此同样负有帮助的责任。</w:t>
      </w:r>
    </w:p>
    <w:p w14:paraId="1B7A3407" w14:textId="77777777" w:rsidR="00040C89" w:rsidRDefault="00040C89" w:rsidP="00040C89"/>
    <w:p w14:paraId="3A2AB075" w14:textId="77777777" w:rsidR="00040C89" w:rsidRDefault="00040C89" w:rsidP="00040C89">
      <w:r>
        <w:rPr>
          <w:rFonts w:hint="eastAsia"/>
        </w:rPr>
        <w:t xml:space="preserve">b. </w:t>
      </w:r>
      <w:r>
        <w:rPr>
          <w:rFonts w:hint="eastAsia"/>
        </w:rPr>
        <w:t>同样会犯罪甚至陷在罪中，但重生之人和未重生之人会在反应上有相当大的区别。未重生的人，当自己犯罪时，会不那么在意，可能他会多少对罪，特别是罪带来的恶果有不安，但因为他整个的灵没有被更新，因此这种不安是短暂的、轻忽的，他对自己罪的看法，并不是那么邪恶的——他不认为自己坏到无可救药的地步，也不认为有必要为了离弃他眼中的“小罪”而付上他认为“太过极端”的努力；而且一旦知道“因信称义”时，更是倾向于轻看罪恶。</w:t>
      </w:r>
    </w:p>
    <w:p w14:paraId="12C05006" w14:textId="77777777" w:rsidR="00040C89" w:rsidRDefault="00040C89" w:rsidP="00040C89"/>
    <w:p w14:paraId="76CAAFA6" w14:textId="77777777" w:rsidR="00040C89" w:rsidRDefault="00040C89" w:rsidP="00040C89">
      <w:r>
        <w:rPr>
          <w:rFonts w:hint="eastAsia"/>
        </w:rPr>
        <w:t>但一个重生的人却完全相反，因为有新的生命和性情在他里面，因此他的不安会是持续的、认真严肃的，他不像未重生的人那么“勇敢”，他很小心，生怕万一与神远离或隔绝，直到他从圣灵得着真实的安慰之前，他都不会有这样的“勇敢”；同时，他对自己的看法是“越来越坏的”——因为他蒙了光照，他看见了真光，就越发知道自己的邪恶与败坏，并因此而自恨并且竭力地斗争。</w:t>
      </w:r>
    </w:p>
    <w:p w14:paraId="58C1595B" w14:textId="77777777" w:rsidR="00040C89" w:rsidRDefault="00040C89" w:rsidP="00040C89"/>
    <w:p w14:paraId="0C8DE130" w14:textId="77777777" w:rsidR="00040C89" w:rsidRDefault="00040C89" w:rsidP="00040C89">
      <w:r>
        <w:rPr>
          <w:rFonts w:hint="eastAsia"/>
        </w:rPr>
        <w:t xml:space="preserve">c. </w:t>
      </w:r>
      <w:r>
        <w:rPr>
          <w:rFonts w:hint="eastAsia"/>
        </w:rPr>
        <w:t>定意不顺服神的人，即使在神那里，是已经重生的人，仍然不能得到</w:t>
      </w:r>
      <w:r>
        <w:rPr>
          <w:rFonts w:ascii="黑体" w:eastAsia="黑体" w:hAnsi="黑体" w:hint="eastAsia"/>
          <w:b/>
        </w:rPr>
        <w:t>得救的确据</w:t>
      </w:r>
      <w:r>
        <w:rPr>
          <w:rFonts w:hint="eastAsia"/>
        </w:rPr>
        <w:t>，这也是出于神的安排，为了要让他的儿女有谦卑的心。如果他们在某些时候定意悖逆，抵挡神，与不信的人所行的一样，神就收去他们的平安、喜乐、确据，而使他们落在黑暗的光景中，为的是激发他们的心，不再安于黑暗，而重新归回顺服和平安的道路上来。</w:t>
      </w:r>
    </w:p>
    <w:p w14:paraId="3A049BD8" w14:textId="77777777" w:rsidR="00040C89" w:rsidRDefault="00040C89" w:rsidP="00040C89"/>
    <w:p w14:paraId="5DDB8A27" w14:textId="77777777" w:rsidR="00040C89" w:rsidRDefault="00040C89" w:rsidP="00040C89">
      <w:r>
        <w:rPr>
          <w:rFonts w:hint="eastAsia"/>
        </w:rPr>
        <w:t>而在牧养实践中，让这样的人面对自己得救确据的问题，仍然是一种很好的帮助之法。</w:t>
      </w:r>
    </w:p>
    <w:p w14:paraId="4A4FEE75" w14:textId="77777777" w:rsidR="00040C89" w:rsidRDefault="00040C89" w:rsidP="00040C89"/>
    <w:p w14:paraId="777BD4BE" w14:textId="77777777" w:rsidR="00040C89" w:rsidRDefault="00040C89" w:rsidP="00040C89">
      <w:r>
        <w:rPr>
          <w:rFonts w:hint="eastAsia"/>
        </w:rPr>
        <w:t>5</w:t>
      </w:r>
      <w:r>
        <w:rPr>
          <w:rFonts w:hint="eastAsia"/>
        </w:rPr>
        <w:t>）误解了信心的简朴性。这个误解几乎发生在所有层面的人群中。有人说：“我以前就是觉得，得救就是一个人‘简单相信’，只要相信就重生了。但听你讲这些，我觉得有一种把信</w:t>
      </w:r>
      <w:r>
        <w:rPr>
          <w:rFonts w:hint="eastAsia"/>
        </w:rPr>
        <w:lastRenderedPageBreak/>
        <w:t>仰搞得很复杂的危险。”</w:t>
      </w:r>
    </w:p>
    <w:p w14:paraId="649D7FD9" w14:textId="77777777" w:rsidR="00040C89" w:rsidRDefault="00040C89" w:rsidP="00040C89"/>
    <w:p w14:paraId="093E875F" w14:textId="77777777" w:rsidR="00040C89" w:rsidRDefault="00040C89" w:rsidP="00040C89">
      <w:r>
        <w:rPr>
          <w:rFonts w:hint="eastAsia"/>
        </w:rPr>
        <w:t>我的回应是：信仰本身就具有两面性。一方面，它是非常简单，轻省的；另一方面，它又是十分复杂和艰难的。正如一粒种子，很小很简单，但内部的生命体却很复杂，它是有生命力的；但一粒小石头就不同了，它也小也简单，但里面没有生命力。仅仅用简单性来衡量信心是不够的。</w:t>
      </w:r>
    </w:p>
    <w:p w14:paraId="3EDBEB54" w14:textId="77777777" w:rsidR="00040C89" w:rsidRDefault="00040C89" w:rsidP="00040C89"/>
    <w:p w14:paraId="15DFC89D" w14:textId="77777777" w:rsidR="00040C89" w:rsidRDefault="00040C89" w:rsidP="00040C89">
      <w:r>
        <w:rPr>
          <w:rFonts w:hint="eastAsia"/>
        </w:rPr>
        <w:t>而更为关键的在于：信心之所以能带给人救恩，不是因为信心本身有什么能力，而在于信心的对象有能力；离开了对信仰对象的专注，信心本身一无用处。有的人死死地抓自己所谓“单纯而简单的信心”，仿佛对他们而言最重要的事情是“我在信”，而且这个信心很符合“简单”这一美好品质，此品质可以给他们带来救恩的平安；但对于主的拯救作为本身，他们却一知半解，甚至全无了解。这样的信心是虚的，因为真正的信心是“见子”（约</w:t>
      </w:r>
      <w:r>
        <w:rPr>
          <w:rFonts w:hint="eastAsia"/>
        </w:rPr>
        <w:t>6:40</w:t>
      </w:r>
      <w:r>
        <w:rPr>
          <w:rFonts w:hint="eastAsia"/>
        </w:rPr>
        <w:t>），是“认识”基督（约</w:t>
      </w:r>
      <w:r>
        <w:rPr>
          <w:rFonts w:hint="eastAsia"/>
        </w:rPr>
        <w:t>17:3</w:t>
      </w:r>
      <w:r>
        <w:rPr>
          <w:rFonts w:hint="eastAsia"/>
        </w:rPr>
        <w:t>），而不是“我不知道别的（也不愿意知道别的），只知道我在信”。</w:t>
      </w:r>
    </w:p>
    <w:p w14:paraId="451FF35F" w14:textId="77777777" w:rsidR="00040C89" w:rsidRDefault="00040C89" w:rsidP="00040C89"/>
    <w:p w14:paraId="75C85029" w14:textId="77777777" w:rsidR="00040C89" w:rsidRDefault="00040C89" w:rsidP="00040C89">
      <w:r>
        <w:rPr>
          <w:rFonts w:hint="eastAsia"/>
        </w:rPr>
        <w:t>6</w:t>
      </w:r>
      <w:r>
        <w:rPr>
          <w:rFonts w:hint="eastAsia"/>
        </w:rPr>
        <w:t>）认为重生是一件奥秘的事情，任何人都无法从根本上判断，所以也无需认真关注。的确，重生本身具有一定的奥秘性，严格地说，除了上帝以外，没有谁能够完全准确地对别人是否重生作出判断。连使徒保罗也经历过这方面的痛苦（提后</w:t>
      </w:r>
      <w:r>
        <w:rPr>
          <w:rFonts w:hint="eastAsia"/>
        </w:rPr>
        <w:t>4:10</w:t>
      </w:r>
      <w:r>
        <w:rPr>
          <w:rFonts w:hint="eastAsia"/>
        </w:rPr>
        <w:t>），我们就更在所难免了。历代谨慎的牧者们，包括我上面提到的爱德华滋牧师，都认为对于他人是否真正重生得救，我们不具有最终判断权。</w:t>
      </w:r>
    </w:p>
    <w:p w14:paraId="20B82E21" w14:textId="77777777" w:rsidR="00040C89" w:rsidRDefault="00040C89" w:rsidP="00040C89"/>
    <w:p w14:paraId="54CE7DEE" w14:textId="77777777" w:rsidR="00040C89" w:rsidRDefault="00040C89" w:rsidP="00040C89">
      <w:r>
        <w:rPr>
          <w:rFonts w:hint="eastAsia"/>
        </w:rPr>
        <w:t>但这并不意味着我们要放弃判断。有的服事者会对于这样的判断有恐惧之心，生怕自己因错判而得罪神，这样的态度很是可敬；但据我的观察，在实践当中，没有任何一个有责任心的牧者，会对所服事的对象连一丁点儿判断都不作——实际上所有人都会在心里作判断，就像关心学生的老师会判断学生的状况一样，不然，我们又怎么能够在所服事的灵魂发生了可喜的变化和进步时，为他们而欢呼和感恩呢？</w:t>
      </w:r>
    </w:p>
    <w:p w14:paraId="10C1FA6A" w14:textId="77777777" w:rsidR="00040C89" w:rsidRDefault="00040C89" w:rsidP="00040C89"/>
    <w:p w14:paraId="7CB07E02" w14:textId="77777777" w:rsidR="00040C89" w:rsidRDefault="00040C89" w:rsidP="00040C89">
      <w:r>
        <w:rPr>
          <w:rFonts w:hint="eastAsia"/>
        </w:rPr>
        <w:t>那么，我们该作什么样的判断呢？答案是牧养性的判断。我们根据所服事对象的言行等等，对他们实际的属灵状况作出基本的牧养判断，并根据这个判断给他们相应的属灵引导；而同时，我们却不把这个判断作为一种绝对的、丝毫不可能错的判断来看待，更不能直接地将这样的判断拿去给人定罪！</w:t>
      </w:r>
    </w:p>
    <w:p w14:paraId="19DF1A33" w14:textId="77777777" w:rsidR="00040C89" w:rsidRDefault="00040C89" w:rsidP="00040C89"/>
    <w:p w14:paraId="1EFCD997" w14:textId="77777777" w:rsidR="00040C89" w:rsidRDefault="00040C89" w:rsidP="00040C89">
      <w:pPr>
        <w:rPr>
          <w:b/>
          <w:bCs/>
          <w:sz w:val="24"/>
        </w:rPr>
      </w:pPr>
      <w:r>
        <w:rPr>
          <w:rFonts w:hint="eastAsia"/>
          <w:b/>
          <w:bCs/>
          <w:sz w:val="24"/>
        </w:rPr>
        <w:t>2</w:t>
      </w:r>
      <w:r>
        <w:rPr>
          <w:rFonts w:hint="eastAsia"/>
          <w:b/>
          <w:bCs/>
          <w:sz w:val="24"/>
        </w:rPr>
        <w:t>、组长有隐秘的罪</w:t>
      </w:r>
    </w:p>
    <w:p w14:paraId="65343F22" w14:textId="77777777" w:rsidR="00040C89" w:rsidRDefault="00040C89" w:rsidP="00040C89"/>
    <w:p w14:paraId="2066EDEB" w14:textId="77777777" w:rsidR="00040C89" w:rsidRDefault="00040C89" w:rsidP="00040C89">
      <w:r>
        <w:rPr>
          <w:rFonts w:hint="eastAsia"/>
        </w:rPr>
        <w:t>实际上，对于重生问题没有应有的关注，也可能出自组长的罪。这些罪往往不是显在的道德性犯罪，而是相当隐秘的罪。</w:t>
      </w:r>
    </w:p>
    <w:p w14:paraId="27C21FCC" w14:textId="77777777" w:rsidR="00040C89" w:rsidRDefault="00040C89" w:rsidP="00040C89"/>
    <w:p w14:paraId="5D4A9D44" w14:textId="77777777" w:rsidR="00040C89" w:rsidRDefault="00040C89" w:rsidP="00040C89">
      <w:r>
        <w:rPr>
          <w:rFonts w:hint="eastAsia"/>
        </w:rPr>
        <w:t>1</w:t>
      </w:r>
      <w:r>
        <w:rPr>
          <w:rFonts w:hint="eastAsia"/>
        </w:rPr>
        <w:t>）懒惰。当我们真正开始关注别人的重生，为他们有“真信心”而竭力的时候，我们必然会为此付上更大的代价，付出更多的警醒、祷告、殷勤、爱、忧愁等等；然而，一个轻轻忽忽的事奉，却不必或者只需较少地付出这些。因此，如此不肯舍己的心和那被神讨厌的懒惰，就成了这当中的阻拦，一个组长可能在内心深处多多少少知道这些意味着什么，于是就采取逃避。</w:t>
      </w:r>
    </w:p>
    <w:p w14:paraId="12801079" w14:textId="77777777" w:rsidR="00040C89" w:rsidRDefault="00040C89" w:rsidP="00040C89"/>
    <w:p w14:paraId="5604B278" w14:textId="77777777" w:rsidR="00040C89" w:rsidRDefault="00040C89" w:rsidP="00040C89">
      <w:r>
        <w:rPr>
          <w:rFonts w:hint="eastAsia"/>
        </w:rPr>
        <w:t>甚至有的人会说：“这不是组长的职责，是牧师的职责！”我认为这是对于事奉的一种误解，仿佛较为基层和较为微小的服事就不需要关注核心问题了一样。但事实完全不是这样，正是</w:t>
      </w:r>
      <w:r>
        <w:rPr>
          <w:rFonts w:hint="eastAsia"/>
        </w:rPr>
        <w:lastRenderedPageBreak/>
        <w:t>因为组长的服事是教会的基础性服事，才更需要关注，因为基础才是最重要的——其实，组长的事奉正是作为平信徒牧者的事奉。</w:t>
      </w:r>
    </w:p>
    <w:p w14:paraId="0D3F8E7F" w14:textId="77777777" w:rsidR="00040C89" w:rsidRDefault="00040C89" w:rsidP="00040C89"/>
    <w:p w14:paraId="5A4A5D00" w14:textId="77777777" w:rsidR="00040C89" w:rsidRDefault="00040C89" w:rsidP="00040C89">
      <w:r>
        <w:rPr>
          <w:rFonts w:hint="eastAsia"/>
        </w:rPr>
        <w:t>2</w:t>
      </w:r>
      <w:r>
        <w:rPr>
          <w:rFonts w:hint="eastAsia"/>
        </w:rPr>
        <w:t>）希图外表的繁荣。常常，服事本身也会带来荣耀或是蒙羞；因此，为了使自己的小组在表面上更为“繁荣”，有“快速的增长”，或者迅速培养起“接班人”（当组长服事压力大的时候，也常常会有这种试探！），组长会被试探而忽略生命本质的问题，而追求外表，失去对一个个灵魂的真实关切；尤其在以事工为导向的服事中，这是经常出现的。这样的罪在服事中需要常常对付，不然，稍微积累，我们的服事便立刻失去生命力。</w:t>
      </w:r>
    </w:p>
    <w:p w14:paraId="71DEB20C" w14:textId="77777777" w:rsidR="00040C89" w:rsidRDefault="00040C89" w:rsidP="00040C89"/>
    <w:p w14:paraId="07616987" w14:textId="77777777" w:rsidR="00040C89" w:rsidRDefault="00040C89" w:rsidP="00040C89">
      <w:r>
        <w:rPr>
          <w:rFonts w:hint="eastAsia"/>
        </w:rPr>
        <w:t>3</w:t>
      </w:r>
      <w:r>
        <w:rPr>
          <w:rFonts w:hint="eastAsia"/>
        </w:rPr>
        <w:t>）看人情面，过于看重神的旨意。简单地说，就是“不愿意得罪人”。说实在的，在看重人际关系的中国教会，这是一个相当容易犯的罪，而且，这个罪会很严重！一个服事神的人，不应当为了保持人的情面而违背神。想一想，你对重生问题的不关注，是否是因为怕这样的关注会使你在服事中更容易得罪人，更容易“刺伤”人，使你被越来越多的人所疏远，所抵制，甚至攻击？因为对重生问题的关注，会直接产生属灵的争战，其结果就是，你可能会得罪很多人，而且这些人看起来都有“弟兄姐妹”之名。</w:t>
      </w:r>
    </w:p>
    <w:p w14:paraId="3F1A1A90" w14:textId="77777777" w:rsidR="00040C89" w:rsidRDefault="00040C89" w:rsidP="00040C89"/>
    <w:p w14:paraId="6779DAD4" w14:textId="77777777" w:rsidR="00040C89" w:rsidRDefault="00040C89" w:rsidP="00040C89">
      <w:r>
        <w:rPr>
          <w:rFonts w:hint="eastAsia"/>
        </w:rPr>
        <w:t>4</w:t>
      </w:r>
      <w:r>
        <w:rPr>
          <w:rFonts w:hint="eastAsia"/>
        </w:rPr>
        <w:t>）虚假的心。直接面对重生问题，面对救恩之道，会使组长自己的生命直接暴露在福音的大光之下，这会揭发组长自己里面的、生命的真实问题，甚至对组长自己的得救确信和安全感构成挑战；于是，组长有可能会选择与组员一起逃避、抗拒，但他本来却应该带着组员，真实地面对神，也面对自己。</w:t>
      </w:r>
    </w:p>
    <w:p w14:paraId="48CCF306" w14:textId="77777777" w:rsidR="00040C89" w:rsidRDefault="00040C89" w:rsidP="00040C89"/>
    <w:p w14:paraId="7993F841" w14:textId="77777777" w:rsidR="00040C89" w:rsidRDefault="00040C89" w:rsidP="00040C89">
      <w:r>
        <w:rPr>
          <w:rFonts w:hint="eastAsia"/>
        </w:rPr>
        <w:t>一个在准备高考的学生，会认真地对待自己在每一次训练中做错的题。他不会满足于放松标准，在平时的训练中给自己一个“高分”，正相反，他巴不得平时会出现一些“低分”，好把自己的问题暴露出来，好叫他在真正决定性的考试中不至于被这些绊倒。他的老师也会这样，不会让学生满足于一个平时“考高分”的假相，而是会竭力地帮助学生面对每一个可能会造成他重大失败的因素。</w:t>
      </w:r>
    </w:p>
    <w:p w14:paraId="3CA7D5F7" w14:textId="77777777" w:rsidR="00040C89" w:rsidRDefault="00040C89" w:rsidP="00040C89"/>
    <w:p w14:paraId="0DC8446B" w14:textId="77777777" w:rsidR="00040C89" w:rsidRDefault="00040C89" w:rsidP="00040C89">
      <w:r>
        <w:rPr>
          <w:rFonts w:hint="eastAsia"/>
        </w:rPr>
        <w:t>我们本来应该是比他们更为认真的人，因为我们将来有一次比高考更严肃的“考试”；但希奇的是，我们却常常不以为然，满足于一些轻轻忽忽的安慰和肤浅的盼望。因为我们无视虚假，不愿意去揭开它——揭开的时候总会有痛苦、羞耻，于是我们就逃避。</w:t>
      </w:r>
    </w:p>
    <w:p w14:paraId="56F56E9F" w14:textId="77777777" w:rsidR="00040C89" w:rsidRDefault="00040C89" w:rsidP="00040C89"/>
    <w:p w14:paraId="20A1BAFB" w14:textId="77777777" w:rsidR="00040C89" w:rsidRDefault="00040C89" w:rsidP="00040C89">
      <w:r>
        <w:rPr>
          <w:rFonts w:hint="eastAsia"/>
        </w:rPr>
        <w:t>以上列举的，是非常容易显出来的罪，除此以外也可能还有别的罪，我们需要认真省察，看自己有没有其中的一样或几样，如果有就要及时悔改。</w:t>
      </w:r>
    </w:p>
    <w:p w14:paraId="778EF444" w14:textId="77777777" w:rsidR="00040C89" w:rsidRDefault="00040C89" w:rsidP="00040C89"/>
    <w:p w14:paraId="423DC0AD" w14:textId="77777777" w:rsidR="00040C89" w:rsidRDefault="00040C89" w:rsidP="00040C89">
      <w:pPr>
        <w:rPr>
          <w:b/>
          <w:sz w:val="28"/>
          <w:szCs w:val="28"/>
        </w:rPr>
      </w:pPr>
      <w:r>
        <w:rPr>
          <w:rFonts w:hint="eastAsia"/>
          <w:b/>
          <w:sz w:val="28"/>
          <w:szCs w:val="28"/>
        </w:rPr>
        <w:t>四、给组长的一些具体的实践性建议</w:t>
      </w:r>
    </w:p>
    <w:p w14:paraId="56157CF2" w14:textId="77777777" w:rsidR="00040C89" w:rsidRDefault="00040C89" w:rsidP="00040C89"/>
    <w:p w14:paraId="1167306D" w14:textId="77777777" w:rsidR="00040C89" w:rsidRDefault="00040C89" w:rsidP="00040C89">
      <w:r>
        <w:rPr>
          <w:rFonts w:hint="eastAsia"/>
        </w:rPr>
        <w:t>在我给出这些建议之前，我有几点需要首先提醒大家：</w:t>
      </w:r>
    </w:p>
    <w:p w14:paraId="3EB97747" w14:textId="77777777" w:rsidR="00040C89" w:rsidRDefault="00040C89" w:rsidP="00040C89"/>
    <w:p w14:paraId="6C21A2AD" w14:textId="77777777" w:rsidR="00040C89" w:rsidRDefault="00040C89" w:rsidP="00040C89">
      <w:r>
        <w:rPr>
          <w:rFonts w:hint="eastAsia"/>
        </w:rPr>
        <w:t>首先，不要指望我会给你们一把万能钥匙，或是一种操作性、可传递性极强的模式，使你们可以直接照搬使用，我实际上也没有。为什么呢？因为任何真正合乎神心意的服事，都是</w:t>
      </w:r>
      <w:r>
        <w:rPr>
          <w:rFonts w:ascii="黑体" w:eastAsia="黑体" w:hAnsi="黑体" w:hint="eastAsia"/>
          <w:b/>
        </w:rPr>
        <w:t>生命的服事</w:t>
      </w:r>
      <w:r>
        <w:rPr>
          <w:rFonts w:hint="eastAsia"/>
        </w:rPr>
        <w:t>。正如我们主耶稣用他的死换来我们的生，同样，我们在服事中如果不把舍己和受生产之苦（加</w:t>
      </w:r>
      <w:r>
        <w:rPr>
          <w:rFonts w:hint="eastAsia"/>
        </w:rPr>
        <w:t>4:19</w:t>
      </w:r>
      <w:r>
        <w:rPr>
          <w:rFonts w:hint="eastAsia"/>
        </w:rPr>
        <w:t>）这些事情，看为远比技术性的模式更为重要，我们不可能有真正意义上的服事。总之，你必须以生命来养育生命，这当中的痛苦是你不可能逃避得了的。</w:t>
      </w:r>
    </w:p>
    <w:p w14:paraId="616AB66A" w14:textId="77777777" w:rsidR="00040C89" w:rsidRDefault="00040C89" w:rsidP="00040C89"/>
    <w:p w14:paraId="55E4EC2E" w14:textId="77777777" w:rsidR="00040C89" w:rsidRDefault="00040C89" w:rsidP="00040C89">
      <w:r>
        <w:rPr>
          <w:rFonts w:hint="eastAsia"/>
        </w:rPr>
        <w:t>第二，同样，因为圣灵如风一样，随着自己的意思吹（约</w:t>
      </w:r>
      <w:r>
        <w:rPr>
          <w:rFonts w:hint="eastAsia"/>
        </w:rPr>
        <w:t>3:8</w:t>
      </w:r>
      <w:r>
        <w:rPr>
          <w:rFonts w:hint="eastAsia"/>
        </w:rPr>
        <w:t>），不受任何人为模式的控制，所以我们更不能指望一种可以“制造”新生命的方法。</w:t>
      </w:r>
    </w:p>
    <w:p w14:paraId="4A457B39" w14:textId="77777777" w:rsidR="00040C89" w:rsidRDefault="00040C89" w:rsidP="00040C89"/>
    <w:p w14:paraId="669523BB" w14:textId="77777777" w:rsidR="00040C89" w:rsidRDefault="00040C89" w:rsidP="00040C89">
      <w:r>
        <w:rPr>
          <w:rFonts w:hint="eastAsia"/>
        </w:rPr>
        <w:t>第三，我也不打算在此提供一整套关于重生以及得救确据的系统讲论，关于这些你可以找到许多可靠的读物和讲道。</w:t>
      </w:r>
    </w:p>
    <w:p w14:paraId="0288979A" w14:textId="77777777" w:rsidR="00040C89" w:rsidRDefault="00040C89" w:rsidP="00040C89"/>
    <w:p w14:paraId="4D2C9A2E" w14:textId="77777777" w:rsidR="00040C89" w:rsidRDefault="00040C89" w:rsidP="00040C89">
      <w:r>
        <w:rPr>
          <w:rFonts w:hint="eastAsia"/>
        </w:rPr>
        <w:t>我在这里要给出一些重要的原则，这些原则可能起到方向性的作用，并且防止一些不必要的弯路，也是我的一些经验和教训的总结。</w:t>
      </w:r>
    </w:p>
    <w:p w14:paraId="4323A922" w14:textId="77777777" w:rsidR="00040C89" w:rsidRDefault="00040C89" w:rsidP="00040C89"/>
    <w:p w14:paraId="4A1C66B3" w14:textId="77777777" w:rsidR="00040C89" w:rsidRDefault="00040C89" w:rsidP="00040C89">
      <w:r>
        <w:rPr>
          <w:rFonts w:hint="eastAsia"/>
        </w:rPr>
        <w:t>首先，你当为自己谨慎，也为你所服事的人谨慎（徒</w:t>
      </w:r>
      <w:r>
        <w:rPr>
          <w:rFonts w:hint="eastAsia"/>
        </w:rPr>
        <w:t>20:28</w:t>
      </w:r>
      <w:r>
        <w:rPr>
          <w:rFonts w:hint="eastAsia"/>
        </w:rPr>
        <w:t>）。重生，是人生命的根本问题，你需要先从自己入手去关注，然后才有可能帮助别人。并且在任何的服事中，都以此为核心和根基性的关注。组长必须自己经过重生以及得救确据的关口，才能对组员有合宜的带领。</w:t>
      </w:r>
    </w:p>
    <w:p w14:paraId="3E9CC9B4" w14:textId="77777777" w:rsidR="00040C89" w:rsidRDefault="00040C89" w:rsidP="00040C89"/>
    <w:p w14:paraId="1FF2CEB7" w14:textId="77777777" w:rsidR="00040C89" w:rsidRDefault="00040C89" w:rsidP="00040C89">
      <w:r>
        <w:rPr>
          <w:rFonts w:hint="eastAsia"/>
        </w:rPr>
        <w:t>然后，在组长对组员重生问题的关注中，主要有两方面的内容：第一是鉴别，第二是引导。我作此区分，因为这很重要，小组基本上也有这两个基本的功能：</w:t>
      </w:r>
    </w:p>
    <w:p w14:paraId="40F11188" w14:textId="77777777" w:rsidR="00040C89" w:rsidRDefault="00040C89" w:rsidP="00040C89"/>
    <w:p w14:paraId="7B3A5A15" w14:textId="77777777" w:rsidR="00040C89" w:rsidRDefault="00040C89" w:rsidP="00040C89">
      <w:r>
        <w:rPr>
          <w:rFonts w:hint="eastAsia"/>
        </w:rPr>
        <w:t xml:space="preserve">1. </w:t>
      </w:r>
      <w:r>
        <w:rPr>
          <w:rFonts w:hint="eastAsia"/>
        </w:rPr>
        <w:t>鉴别。鉴别带有判断的意思，换句话说，组长要敏感于组员的灵性状况，对他们现在所处的阶段作出基本的牧养性判断。前面对于判断的问题已经有过详细说明。</w:t>
      </w:r>
    </w:p>
    <w:p w14:paraId="089EC301" w14:textId="77777777" w:rsidR="00040C89" w:rsidRDefault="00040C89" w:rsidP="00040C89"/>
    <w:p w14:paraId="4DABBC14" w14:textId="77777777" w:rsidR="00040C89" w:rsidRDefault="00040C89" w:rsidP="00040C89">
      <w:r>
        <w:rPr>
          <w:rFonts w:hint="eastAsia"/>
        </w:rPr>
        <w:t>在鉴别方面有一个最重要的原则：</w:t>
      </w:r>
    </w:p>
    <w:p w14:paraId="505B2661" w14:textId="77777777" w:rsidR="00040C89" w:rsidRDefault="00040C89" w:rsidP="00040C89"/>
    <w:p w14:paraId="53DC2C48" w14:textId="77777777" w:rsidR="00040C89" w:rsidRDefault="00040C89" w:rsidP="00040C89">
      <w:r>
        <w:rPr>
          <w:rFonts w:ascii="黑体" w:eastAsia="黑体" w:hAnsi="黑体" w:hint="eastAsia"/>
          <w:b/>
        </w:rPr>
        <w:t>看一个人是否重生，最重要的外在标志是：他是否以耶稣基督的死和复活为信仰的核心</w:t>
      </w:r>
      <w:r>
        <w:rPr>
          <w:rFonts w:ascii="黑体" w:eastAsia="黑体" w:hAnsi="黑体" w:hint="eastAsia"/>
        </w:rPr>
        <w:t>。</w:t>
      </w:r>
      <w:r>
        <w:rPr>
          <w:rFonts w:hint="eastAsia"/>
        </w:rPr>
        <w:t>有时候我们最容易犯的错误就是：当一个人从无神论者变成一个热心的有神论者时，我们就觉得他应该是重生了；但这是很大的误解。</w:t>
      </w:r>
    </w:p>
    <w:p w14:paraId="409BA637" w14:textId="77777777" w:rsidR="00040C89" w:rsidRDefault="00040C89" w:rsidP="00040C89"/>
    <w:p w14:paraId="2E446093" w14:textId="77777777" w:rsidR="00040C89" w:rsidRDefault="00040C89" w:rsidP="00040C89">
      <w:r>
        <w:rPr>
          <w:rFonts w:hint="eastAsia"/>
        </w:rPr>
        <w:t>圣经中说，事实上任何人都不是真正的无神论者（参罗</w:t>
      </w:r>
      <w:r>
        <w:rPr>
          <w:rFonts w:hint="eastAsia"/>
        </w:rPr>
        <w:t>1:18-21</w:t>
      </w:r>
      <w:r>
        <w:rPr>
          <w:rFonts w:hint="eastAsia"/>
        </w:rPr>
        <w:t>），人的心中都知道有神，只是对神的回应不一样；而同时，对神真正有效地回应，不是“相信有神，并愿意跟从神”，或是“愿意遵行他的律法”，而是对耶稣基督替代性救赎的回应。法利赛人不但相信有神，而且将信仰重心放在神的律法上，但耶稣说他们是魔鬼的儿女。一个真正重生的人，他的信仰重心是在耶稣的十字架上面的。一位道成肉身、并带着身体复活的基督对这个人的信仰来说是绝对必要的，他不仅确认这是一个历史事实，而且把关注点聚焦在这上面，他对此敏感，整个生命的脉搏随之而动；而没有实际重生得救的人最多只是承认这件事，但对于它的重要性是麻木的，生命也不以此为中心，对耶稣的名缺乏人格性的有效回应。</w:t>
      </w:r>
      <w:r>
        <w:rPr>
          <w:rStyle w:val="ad"/>
        </w:rPr>
        <w:footnoteReference w:id="6"/>
      </w:r>
      <w:r>
        <w:rPr>
          <w:rFonts w:hint="eastAsia"/>
        </w:rPr>
        <w:t xml:space="preserve"> </w:t>
      </w:r>
    </w:p>
    <w:p w14:paraId="1039C404" w14:textId="77777777" w:rsidR="00040C89" w:rsidRDefault="00040C89" w:rsidP="00040C89"/>
    <w:p w14:paraId="1321946A" w14:textId="77777777" w:rsidR="00040C89" w:rsidRDefault="00040C89" w:rsidP="00040C89">
      <w:r>
        <w:rPr>
          <w:rFonts w:hint="eastAsia"/>
        </w:rPr>
        <w:t>除此以外，一个人对末世的态度也是一个重要标志。他是否确信主耶稣必再来审判世界？他是否以“那日子”来支配他当下的信仰和生活？在鉴别中这同样是重要考量。</w:t>
      </w:r>
    </w:p>
    <w:p w14:paraId="0A475A83" w14:textId="77777777" w:rsidR="00040C89" w:rsidRDefault="00040C89" w:rsidP="00040C89"/>
    <w:p w14:paraId="6E680950" w14:textId="77777777" w:rsidR="00040C89" w:rsidRDefault="00040C89" w:rsidP="00040C89">
      <w:r>
        <w:rPr>
          <w:rFonts w:hint="eastAsia"/>
        </w:rPr>
        <w:t xml:space="preserve">2. </w:t>
      </w:r>
      <w:r>
        <w:rPr>
          <w:rFonts w:hint="eastAsia"/>
        </w:rPr>
        <w:t>引导。光是鉴别不能帮助别人，更不能改变一个灵魂，如果在服事当中把鉴别直接宣告出来，搬到服事对象的身上，在多数情况下没有益处，反而有害；因此我们更需要在引导上下功夫，同时在暗室中付出大量的祷告。我要说，对于一个服事的人，很重要的是属灵的</w:t>
      </w:r>
      <w:r>
        <w:rPr>
          <w:rFonts w:hint="eastAsia"/>
          <w:b/>
        </w:rPr>
        <w:t>勇敢，</w:t>
      </w:r>
      <w:r>
        <w:rPr>
          <w:rFonts w:hint="eastAsia"/>
        </w:rPr>
        <w:t>他必须大胆地面对现实的困难和张力，然后回到神那里去摔跤，最后面对人，不逃避，而是</w:t>
      </w:r>
      <w:r>
        <w:rPr>
          <w:rFonts w:hint="eastAsia"/>
        </w:rPr>
        <w:lastRenderedPageBreak/>
        <w:t>带着爱迎难而上。</w:t>
      </w:r>
    </w:p>
    <w:p w14:paraId="283A24F8" w14:textId="77777777" w:rsidR="00040C89" w:rsidRDefault="00040C89" w:rsidP="00040C89"/>
    <w:p w14:paraId="59A90EF1" w14:textId="77777777" w:rsidR="00040C89" w:rsidRDefault="00040C89" w:rsidP="00040C89">
      <w:r>
        <w:rPr>
          <w:rFonts w:hint="eastAsia"/>
        </w:rPr>
        <w:t>这服事的人可能常常需要面对这样一种张力：他心里的判断可能与服事对象口里的认信不一致。你会发现一个组员很可能没有真的信心，但他口里却认定自己相信，这时，你只能把他</w:t>
      </w:r>
      <w:r>
        <w:rPr>
          <w:rFonts w:ascii="黑体" w:eastAsia="黑体" w:hAnsi="黑体" w:hint="eastAsia"/>
          <w:b/>
        </w:rPr>
        <w:t>先当成一个真重生的基督徒</w:t>
      </w:r>
      <w:r>
        <w:rPr>
          <w:rFonts w:hint="eastAsia"/>
        </w:rPr>
        <w:t>，然后耐心引导他。</w:t>
      </w:r>
    </w:p>
    <w:p w14:paraId="45AF0D04" w14:textId="77777777" w:rsidR="00040C89" w:rsidRDefault="00040C89" w:rsidP="00040C89"/>
    <w:p w14:paraId="679327A5" w14:textId="77777777" w:rsidR="00040C89" w:rsidRDefault="00040C89" w:rsidP="00040C89">
      <w:r>
        <w:rPr>
          <w:rFonts w:hint="eastAsia"/>
        </w:rPr>
        <w:t>在引导方面的一些重要原则，包括：</w:t>
      </w:r>
    </w:p>
    <w:p w14:paraId="1364D2F0" w14:textId="77777777" w:rsidR="00040C89" w:rsidRDefault="00040C89" w:rsidP="00040C89"/>
    <w:p w14:paraId="1DFD0D8B" w14:textId="77777777" w:rsidR="00040C89" w:rsidRDefault="00040C89" w:rsidP="00040C89">
      <w:r>
        <w:rPr>
          <w:rFonts w:hint="eastAsia"/>
        </w:rPr>
        <w:t>1</w:t>
      </w:r>
      <w:r>
        <w:rPr>
          <w:rFonts w:hint="eastAsia"/>
        </w:rPr>
        <w:t>）整全而突出地传讲福音，并且从不同角度不断地宣讲。</w:t>
      </w:r>
      <w:r>
        <w:rPr>
          <w:rFonts w:ascii="黑体" w:eastAsia="黑体" w:hAnsi="黑体" w:hint="eastAsia"/>
          <w:b/>
        </w:rPr>
        <w:t>组长必须进行鉴别，但鉴别本身并不能带来灵魂的重生，因此需要把精力主要放在那些会产生生命重生的要素上面（比如：神的道，神的灵）</w:t>
      </w:r>
      <w:r>
        <w:rPr>
          <w:rFonts w:hint="eastAsia"/>
        </w:rPr>
        <w:t>。事实上，一个灵魂的重生，最终只能是借着福音的宣讲和圣灵的工作，在这样的宣讲当中，必须要整全，而且突出福音。服事的人要像保罗一样，不知道别的，只知道基督的十字架，他不可认为“十字架福音只不过是圣经众道理中的一种”，而是要确信：圣经除了福音，没有讲任何重要的内容；并且相信这福音的大能。</w:t>
      </w:r>
    </w:p>
    <w:p w14:paraId="0FFD447F" w14:textId="77777777" w:rsidR="00040C89" w:rsidRDefault="00040C89" w:rsidP="00040C89"/>
    <w:p w14:paraId="02397C0E" w14:textId="77777777" w:rsidR="00040C89" w:rsidRDefault="00040C89" w:rsidP="00040C89">
      <w:r>
        <w:rPr>
          <w:rFonts w:hint="eastAsia"/>
        </w:rPr>
        <w:t>2</w:t>
      </w:r>
      <w:r>
        <w:rPr>
          <w:rFonts w:hint="eastAsia"/>
        </w:rPr>
        <w:t>）我这里说的传讲，不仅仅是讲台上的宣讲，更多的，是指组长对组员的一对一个人布道。其实，这是组长的基本功，他必须要单独地与组员见面（这当中常常能感受到灵里的战斗），和组员确认福音中的每一个要点，做出有效的福音传递（这当中，组长要尤其注重具体细节），然后，把结果在祷告中交托给神。</w:t>
      </w:r>
    </w:p>
    <w:p w14:paraId="7258D63C" w14:textId="77777777" w:rsidR="00040C89" w:rsidRDefault="00040C89" w:rsidP="00040C89"/>
    <w:p w14:paraId="551FC1FF" w14:textId="77777777" w:rsidR="00040C89" w:rsidRDefault="00040C89" w:rsidP="00040C89">
      <w:r>
        <w:rPr>
          <w:rFonts w:hint="eastAsia"/>
        </w:rPr>
        <w:t>3</w:t>
      </w:r>
      <w:r>
        <w:rPr>
          <w:rFonts w:hint="eastAsia"/>
        </w:rPr>
        <w:t>）在恰当的时机带领组员确认救恩，寻找得救确据。重生这件事本身确实具有相当的奥秘性，所以，</w:t>
      </w:r>
      <w:r>
        <w:rPr>
          <w:rFonts w:ascii="黑体" w:eastAsia="黑体" w:hAnsi="黑体" w:hint="eastAsia"/>
          <w:b/>
        </w:rPr>
        <w:t>在实践当中，我们的寻求主要是专注于得救确据上面</w:t>
      </w:r>
      <w:r>
        <w:rPr>
          <w:rFonts w:hint="eastAsia"/>
        </w:rPr>
        <w:t>。我可以大胆地说：无论一个人实际上有没有重生得救，帮助他积极地寻求得救的确据都可以给他带来生命的益处，或是重生，或是圣洁上的长进。在这个过程中，他发现并准确地把握神的应许，同时省察自己生命的状况，有的人在这个过程中重新认识救恩并且重生得救，另有人重新确信了他们已经在神的救恩当中。但实践当中并非总是正面的情况，也会遇到反面的情况，这时候，就需要做下面一件事：</w:t>
      </w:r>
    </w:p>
    <w:p w14:paraId="3E622A54" w14:textId="77777777" w:rsidR="00040C89" w:rsidRDefault="00040C89" w:rsidP="00040C89"/>
    <w:p w14:paraId="56FEB86C" w14:textId="77777777" w:rsidR="00040C89" w:rsidRDefault="00040C89" w:rsidP="00040C89">
      <w:r>
        <w:rPr>
          <w:rFonts w:hint="eastAsia"/>
        </w:rPr>
        <w:t>4</w:t>
      </w:r>
      <w:r>
        <w:rPr>
          <w:rFonts w:hint="eastAsia"/>
        </w:rPr>
        <w:t>）攻击。这可以说是最难的部分，最有可能得罪人的地方，需要特别的勇气和谨慎。组长要帮助组员，把他所持的一切盼望都拿出来，看看这些盼望是否都建立在圣经可靠的根基上，有没有建立于沙土之上的盼望，如果有，就要拆毁。</w:t>
      </w:r>
    </w:p>
    <w:p w14:paraId="04F5F442" w14:textId="77777777" w:rsidR="00040C89" w:rsidRDefault="00040C89" w:rsidP="00040C89"/>
    <w:p w14:paraId="6AA84677" w14:textId="77777777" w:rsidR="00040C89" w:rsidRDefault="00040C89" w:rsidP="00040C89">
      <w:r>
        <w:rPr>
          <w:rFonts w:hint="eastAsia"/>
        </w:rPr>
        <w:t>组长需要挑战自己和组员：认真地与自己作对，要站在为神辩护的立场上，而不是为人辩护的立场上。人的本性诡诈，而细致地与自己作对，</w:t>
      </w:r>
      <w:r>
        <w:rPr>
          <w:rFonts w:ascii="黑体" w:eastAsia="黑体" w:hAnsi="黑体" w:hint="eastAsia"/>
          <w:b/>
        </w:rPr>
        <w:t>尽量去查看圣经中有没有对我不利的话</w:t>
      </w:r>
      <w:r>
        <w:rPr>
          <w:rFonts w:hint="eastAsia"/>
        </w:rPr>
        <w:t>——这是有益的实践。事实上，当你真的站在神的立场上辩护的时候，反而会更清楚地将福音的爱和恩典“显明”出来，使人得着真实的救恩。</w:t>
      </w:r>
    </w:p>
    <w:p w14:paraId="54A42FCD" w14:textId="77777777" w:rsidR="00040C89" w:rsidRDefault="00040C89" w:rsidP="00040C89"/>
    <w:p w14:paraId="39CAACE1" w14:textId="77777777" w:rsidR="00040C89" w:rsidRDefault="00040C89" w:rsidP="00040C89">
      <w:pPr>
        <w:rPr>
          <w:rFonts w:ascii="黑体" w:eastAsia="黑体" w:hAnsi="黑体"/>
        </w:rPr>
      </w:pPr>
      <w:r>
        <w:rPr>
          <w:rFonts w:hint="eastAsia"/>
        </w:rPr>
        <w:t>但常常，组员因为胜不过自己的本性，无法彻底地与自己作对；所以，组长需要常常扮演起这个非常讨厌的角色：</w:t>
      </w:r>
      <w:r>
        <w:rPr>
          <w:rFonts w:ascii="黑体" w:eastAsia="黑体" w:hAnsi="黑体" w:hint="eastAsia"/>
          <w:b/>
        </w:rPr>
        <w:t>站在神的立场上，攻击人的罪、自义和虚假确信。</w:t>
      </w:r>
    </w:p>
    <w:p w14:paraId="2F5712AC" w14:textId="77777777" w:rsidR="00040C89" w:rsidRDefault="00040C89" w:rsidP="00040C89"/>
    <w:p w14:paraId="3A742FA5" w14:textId="77777777" w:rsidR="00040C89" w:rsidRDefault="00040C89" w:rsidP="00040C89">
      <w:r>
        <w:rPr>
          <w:rFonts w:hint="eastAsia"/>
        </w:rPr>
        <w:t>5</w:t>
      </w:r>
      <w:r>
        <w:rPr>
          <w:rFonts w:hint="eastAsia"/>
        </w:rPr>
        <w:t>）用只有真基督徒才有可能面对的信仰义务挑战对方。有时候组长会遇到上面提到的张力：他实在感到，自己牧养的组员不太像一个重生得救的人，但对方却坚持认为自己就是信了。这时候，必须首先将对方当成一个已经得救的人来看待；但既然他宣告自己的信仰，他就应当承担信仰义务，比如克己的生活、负十字架、牺牲的爱、奉献等等，而且，他不是做到其</w:t>
      </w:r>
      <w:r>
        <w:rPr>
          <w:rFonts w:hint="eastAsia"/>
        </w:rPr>
        <w:lastRenderedPageBreak/>
        <w:t>中一部分就可以了，而是必须竭力追求完全。</w:t>
      </w:r>
    </w:p>
    <w:p w14:paraId="16549AA5" w14:textId="77777777" w:rsidR="00040C89" w:rsidRDefault="00040C89" w:rsidP="00040C89"/>
    <w:p w14:paraId="46BD6D47" w14:textId="77777777" w:rsidR="00040C89" w:rsidRDefault="00040C89" w:rsidP="00040C89">
      <w:r>
        <w:rPr>
          <w:rFonts w:hint="eastAsia"/>
        </w:rPr>
        <w:t>这些都是只有真正的基督徒才可能面对的。当一个认信的人面对自己的义务时，他会受到挑战，假如他实际未曾重生，那么他就不得不面对一个事实：自己做不到。这时是他重新反思自己信仰的机会。</w:t>
      </w:r>
    </w:p>
    <w:p w14:paraId="6C16259E" w14:textId="77777777" w:rsidR="00040C89" w:rsidRDefault="00040C89" w:rsidP="00040C89"/>
    <w:p w14:paraId="28ADFCA9" w14:textId="77777777" w:rsidR="00040C89" w:rsidRDefault="00040C89" w:rsidP="00040C89">
      <w:r>
        <w:rPr>
          <w:rFonts w:hint="eastAsia"/>
        </w:rPr>
        <w:t>但有的人会抗议，认为这样“太律法，讲恩典不够，感到压抑”，这时对组长来说是非常好的机会，应该和组员</w:t>
      </w:r>
      <w:r>
        <w:rPr>
          <w:rFonts w:ascii="黑体" w:eastAsia="黑体" w:hAnsi="黑体" w:hint="eastAsia"/>
          <w:b/>
        </w:rPr>
        <w:t>确认恩典真正的含义</w:t>
      </w:r>
      <w:r>
        <w:rPr>
          <w:rFonts w:ascii="黑体" w:eastAsia="黑体" w:hAnsi="黑体" w:hint="eastAsia"/>
        </w:rPr>
        <w:t>！</w:t>
      </w:r>
      <w:r>
        <w:rPr>
          <w:rFonts w:hint="eastAsia"/>
        </w:rPr>
        <w:t>让组员明白，恩典不意味着降低神的标准或放纵，恩典的意思是：耶稣替我们承担了自己因为无法达到神的标准而有的过犯。律法在恩典中被成全而不是废除了，而被恩典更新的生命才有可能真正去实行基督徒的义务。</w:t>
      </w:r>
    </w:p>
    <w:p w14:paraId="35C2A65A" w14:textId="77777777" w:rsidR="00040C89" w:rsidRDefault="00040C89" w:rsidP="00040C89"/>
    <w:p w14:paraId="0774A510" w14:textId="77777777" w:rsidR="00040C89" w:rsidRDefault="00040C89" w:rsidP="00040C89">
      <w:r>
        <w:rPr>
          <w:rFonts w:hint="eastAsia"/>
        </w:rPr>
        <w:t>进一步地，还有几个原则：</w:t>
      </w:r>
    </w:p>
    <w:p w14:paraId="20ED0C8A" w14:textId="77777777" w:rsidR="00040C89" w:rsidRDefault="00040C89" w:rsidP="00040C89"/>
    <w:p w14:paraId="4106C6AD" w14:textId="77777777" w:rsidR="00040C89" w:rsidRDefault="00040C89" w:rsidP="00040C89">
      <w:r>
        <w:rPr>
          <w:rFonts w:ascii="黑体" w:eastAsia="黑体" w:hAnsi="黑体" w:hint="eastAsia"/>
          <w:b/>
          <w:bCs/>
        </w:rPr>
        <w:t>不要在真理上作哪怕最小的“放松”</w:t>
      </w:r>
      <w:r>
        <w:rPr>
          <w:rFonts w:ascii="宋体" w:hAnsi="宋体" w:hint="eastAsia"/>
          <w:b/>
          <w:bCs/>
        </w:rPr>
        <w:t>。</w:t>
      </w:r>
      <w:r>
        <w:rPr>
          <w:rFonts w:hint="eastAsia"/>
        </w:rPr>
        <w:t>有时候我们会觉得，如果死死坚守福音真理，寸土不让，会显得“不近人情，没有爱，太硬”；然而，事实正好相反。网若有一个小洞，鱼也会从洞中跑掉，在救恩真理上哪怕是开一个小小的口子，也有可能使你彻底失去救一个灵魂脱离死亡的机会，让罪人不是逃到基督那里，而是逃到虚假的确信当中。如果真是这样，你所夸、所珍视的“爱”在哪里呢？你又怎能被称为好的“得人渔夫”呢？</w:t>
      </w:r>
    </w:p>
    <w:p w14:paraId="3C00ABB2" w14:textId="77777777" w:rsidR="00040C89" w:rsidRDefault="00040C89" w:rsidP="00040C89"/>
    <w:p w14:paraId="00C7A522" w14:textId="77777777" w:rsidR="00040C89" w:rsidRDefault="00040C89" w:rsidP="00040C89">
      <w:r>
        <w:rPr>
          <w:rFonts w:ascii="黑体" w:eastAsia="黑体" w:hAnsi="黑体" w:hint="eastAsia"/>
          <w:b/>
          <w:bCs/>
        </w:rPr>
        <w:t>敏感于神的带领，与神同工</w:t>
      </w:r>
      <w:r>
        <w:rPr>
          <w:rFonts w:ascii="宋体" w:hAnsi="宋体" w:hint="eastAsia"/>
          <w:b/>
          <w:bCs/>
        </w:rPr>
        <w:t>。</w:t>
      </w:r>
      <w:r>
        <w:rPr>
          <w:rFonts w:hint="eastAsia"/>
        </w:rPr>
        <w:t>神应许“干渴的人”可以白白来得水喝，他也不折断“压伤的芦苇”，因他话而战兢的人他必看顾；他对忧伤痛悔的心宣告白白的恩典，而对任意妄为和自以为义的人宣告律法与审判的严格，并且要求彻底的悔改。作为事奉的人，需要敏感于神的带领，事奉才会有生命力在其中。</w:t>
      </w:r>
    </w:p>
    <w:p w14:paraId="0616B830" w14:textId="77777777" w:rsidR="00040C89" w:rsidRDefault="00040C89" w:rsidP="00040C89"/>
    <w:p w14:paraId="30A4AAB5" w14:textId="77777777" w:rsidR="00040C89" w:rsidRDefault="00040C89" w:rsidP="00040C89">
      <w:r>
        <w:rPr>
          <w:rFonts w:hint="eastAsia"/>
        </w:rPr>
        <w:t>当我们真如此去行时，我们才会开始发现，原来服事不容易，不是人可以做的。这时，我们不要怕困难，要勇敢起来，依靠我们神的大能。牺牲和舍己在所难免，在具体的服事当中，所需要的智慧和爱心，是只有身处牧养前线并不断经历服事之辛劳的人，才能体会到的。实践的智慧是在服事的过程中学会的，更可以说是神在过程中不断加给的；所以，在对灵魂的爱和迫切中不断地挣扎着学习吧！</w:t>
      </w:r>
    </w:p>
    <w:p w14:paraId="3835B99A" w14:textId="77777777" w:rsidR="00040C89" w:rsidRDefault="00040C89" w:rsidP="00040C89"/>
    <w:p w14:paraId="001E2D51" w14:textId="77777777" w:rsidR="00040C89" w:rsidRDefault="00040C89" w:rsidP="00040C89">
      <w:r>
        <w:rPr>
          <w:rFonts w:hint="eastAsia"/>
        </w:rPr>
        <w:t>总之，在真理上需要毫不退让地坚持，但也不要因此而失去爱心和忍耐，同时在技巧上不要失去灵活，做勇敢而有智慧的牧人。</w:t>
      </w:r>
    </w:p>
    <w:p w14:paraId="20BD287C" w14:textId="77777777" w:rsidR="00040C89" w:rsidRDefault="00040C89" w:rsidP="00040C89"/>
    <w:p w14:paraId="13C6EF66" w14:textId="77777777" w:rsidR="00040C89" w:rsidRDefault="00040C89" w:rsidP="00040C89">
      <w:pPr>
        <w:rPr>
          <w:b/>
          <w:sz w:val="28"/>
          <w:szCs w:val="28"/>
        </w:rPr>
      </w:pPr>
      <w:r>
        <w:rPr>
          <w:rFonts w:hint="eastAsia"/>
          <w:b/>
          <w:sz w:val="28"/>
          <w:szCs w:val="28"/>
        </w:rPr>
        <w:t>后记</w:t>
      </w:r>
    </w:p>
    <w:p w14:paraId="51DACF74" w14:textId="77777777" w:rsidR="00040C89" w:rsidRDefault="00040C89" w:rsidP="00040C89"/>
    <w:p w14:paraId="52558635" w14:textId="77777777" w:rsidR="00040C89" w:rsidRDefault="00040C89" w:rsidP="00040C89">
      <w:r>
        <w:rPr>
          <w:rFonts w:hint="eastAsia"/>
        </w:rPr>
        <w:t>这原是笔者在本教会一次针对组长的牧养研讨会上所讲的内容。本文的真正用意在于：提醒服事教会的组长，将重心放在组员的重生问题上并持续地关注——这个问题虽然简单而明确，但却并不总是能够得到应有的关注。</w:t>
      </w:r>
    </w:p>
    <w:p w14:paraId="360A7CC4" w14:textId="77777777" w:rsidR="00040C89" w:rsidRDefault="00040C89" w:rsidP="00040C89"/>
    <w:p w14:paraId="4B61390E" w14:textId="5264BB4F" w:rsidR="00040C89" w:rsidRDefault="00040C89" w:rsidP="00040C89">
      <w:r>
        <w:rPr>
          <w:rFonts w:hint="eastAsia"/>
        </w:rPr>
        <w:t>对于重生这个主题，可能有人会提出一些异议，但无论我们采取什么看法，有一件事对我们来说是明确且必须认真地再次确认的：</w:t>
      </w:r>
      <w:r>
        <w:rPr>
          <w:rFonts w:ascii="黑体" w:eastAsia="黑体" w:hAnsi="黑体" w:hint="eastAsia"/>
          <w:b/>
        </w:rPr>
        <w:t>“人必须重生”这件事，以及神国降临与永远审判，对我们来说，的确是真实的吗？在你心中，什么是对你和对别的人最为重要的？</w:t>
      </w:r>
      <w:r>
        <w:rPr>
          <w:rFonts w:hint="eastAsia"/>
        </w:rPr>
        <w:t>一旦我们确认了这件事的真实，并为此而焦急和迫切，采取什么服事的理念或策略反倒是其次的事情了；</w:t>
      </w:r>
      <w:r>
        <w:rPr>
          <w:rFonts w:hint="eastAsia"/>
        </w:rPr>
        <w:lastRenderedPageBreak/>
        <w:t>而激励读者在心里面产生这种因信心而来的迫切，正是本文的初衷所在。</w:t>
      </w:r>
    </w:p>
    <w:p w14:paraId="7D72A00F" w14:textId="317361E7" w:rsidR="004E7A43" w:rsidRDefault="004E7A43" w:rsidP="00040C89"/>
    <w:p w14:paraId="63E53A95" w14:textId="693A400A" w:rsidR="004E7A43" w:rsidRPr="009A01EC" w:rsidRDefault="004E7A43" w:rsidP="004E7A4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sidR="008049A6">
        <w:rPr>
          <w:rFonts w:ascii="Times New Roman" w:eastAsia="仿宋" w:hAnsi="Times New Roman" w:hint="eastAsia"/>
        </w:rPr>
        <w:t>2</w:t>
      </w:r>
      <w:r w:rsidRPr="009A01EC">
        <w:rPr>
          <w:rFonts w:ascii="Times New Roman" w:eastAsia="仿宋" w:hAnsi="Times New Roman" w:hint="eastAsia"/>
        </w:rPr>
        <w:t>年</w:t>
      </w:r>
      <w:r w:rsidR="008049A6">
        <w:rPr>
          <w:rFonts w:ascii="Times New Roman" w:eastAsia="仿宋" w:hAnsi="Times New Roman" w:hint="eastAsia"/>
        </w:rPr>
        <w:t>3</w:t>
      </w:r>
      <w:r w:rsidRPr="009A01EC">
        <w:rPr>
          <w:rFonts w:ascii="Times New Roman" w:eastAsia="仿宋" w:hAnsi="Times New Roman" w:hint="eastAsia"/>
        </w:rPr>
        <w:t>月第</w:t>
      </w:r>
      <w:r w:rsidR="008049A6">
        <w:rPr>
          <w:rFonts w:ascii="Times New Roman" w:eastAsia="仿宋" w:hAnsi="Times New Roman" w:hint="eastAsia"/>
        </w:rPr>
        <w:t>2</w:t>
      </w:r>
      <w:r w:rsidRPr="009A01EC">
        <w:rPr>
          <w:rFonts w:ascii="Times New Roman" w:eastAsia="仿宋" w:hAnsi="Times New Roman" w:hint="eastAsia"/>
        </w:rPr>
        <w:t>期，总第</w:t>
      </w:r>
      <w:r>
        <w:rPr>
          <w:rFonts w:ascii="Times New Roman" w:eastAsia="仿宋" w:hAnsi="Times New Roman" w:hint="eastAsia"/>
        </w:rPr>
        <w:t>3</w:t>
      </w:r>
      <w:r w:rsidR="008049A6">
        <w:rPr>
          <w:rFonts w:ascii="Times New Roman" w:eastAsia="仿宋" w:hAnsi="Times New Roman" w:hint="eastAsia"/>
        </w:rPr>
        <w:t>4</w:t>
      </w:r>
      <w:r w:rsidRPr="009A01EC">
        <w:rPr>
          <w:rFonts w:ascii="Times New Roman" w:eastAsia="仿宋" w:hAnsi="Times New Roman" w:hint="eastAsia"/>
        </w:rPr>
        <w:t>期</w:t>
      </w:r>
      <w:r w:rsidR="00C138D4">
        <w:rPr>
          <w:rFonts w:ascii="Times New Roman" w:eastAsia="仿宋" w:hAnsi="Times New Roman" w:hint="eastAsia"/>
        </w:rPr>
        <w:t>。</w:t>
      </w:r>
    </w:p>
    <w:p w14:paraId="327F9789" w14:textId="77777777" w:rsidR="004E7A43" w:rsidRPr="004E7A43" w:rsidRDefault="004E7A43" w:rsidP="00040C89"/>
    <w:p w14:paraId="0DF90E5F" w14:textId="1CA53E8E" w:rsidR="001745CB" w:rsidRPr="00040C89" w:rsidRDefault="001745CB" w:rsidP="00A077FB">
      <w:pPr>
        <w:rPr>
          <w:rFonts w:ascii="Times New Roman" w:hAnsi="Times New Roman"/>
        </w:rPr>
        <w:sectPr w:rsidR="001745CB" w:rsidRPr="00040C89" w:rsidSect="00CE632B">
          <w:footnotePr>
            <w:numRestart w:val="eachSect"/>
          </w:footnotePr>
          <w:pgSz w:w="11906" w:h="16838"/>
          <w:pgMar w:top="1440" w:right="1800" w:bottom="1440" w:left="1800" w:header="851" w:footer="992" w:gutter="0"/>
          <w:pgNumType w:fmt="numberInDash"/>
          <w:cols w:space="425"/>
          <w:docGrid w:type="lines" w:linePitch="312"/>
        </w:sectPr>
      </w:pPr>
    </w:p>
    <w:p w14:paraId="4BDE7B95" w14:textId="77777777" w:rsidR="00F456B0" w:rsidRPr="002C4263" w:rsidRDefault="00F456B0" w:rsidP="00F456B0">
      <w:pPr>
        <w:pStyle w:val="1"/>
        <w:jc w:val="center"/>
        <w:rPr>
          <w:rFonts w:ascii="华文中宋" w:eastAsia="华文中宋" w:hAnsi="华文中宋"/>
          <w:b w:val="0"/>
          <w:sz w:val="30"/>
          <w:szCs w:val="30"/>
          <w:lang w:eastAsia="zh-CN"/>
        </w:rPr>
      </w:pPr>
      <w:bookmarkStart w:id="9" w:name="_磐石出蜜"/>
      <w:bookmarkStart w:id="10" w:name="_在潮流中扎根真道、关注重生"/>
      <w:bookmarkEnd w:id="9"/>
      <w:bookmarkEnd w:id="10"/>
      <w:r w:rsidRPr="00093D5D">
        <w:rPr>
          <w:rFonts w:ascii="华文中宋" w:eastAsia="华文中宋" w:hAnsi="华文中宋" w:hint="eastAsia"/>
          <w:sz w:val="36"/>
          <w:szCs w:val="36"/>
          <w:lang w:eastAsia="zh-CN"/>
        </w:rPr>
        <w:lastRenderedPageBreak/>
        <w:t>在潮流中扎根真道、关注重生</w:t>
      </w:r>
    </w:p>
    <w:p w14:paraId="3137D8B3" w14:textId="77777777" w:rsidR="00F456B0" w:rsidRPr="002C4263" w:rsidRDefault="00F456B0" w:rsidP="00F456B0">
      <w:pPr>
        <w:jc w:val="center"/>
        <w:rPr>
          <w:rFonts w:ascii="宋体" w:hAnsi="宋体"/>
          <w:b/>
          <w:sz w:val="24"/>
        </w:rPr>
      </w:pPr>
      <w:r w:rsidRPr="002C4263">
        <w:rPr>
          <w:rFonts w:ascii="宋体" w:hAnsi="宋体" w:hint="eastAsia"/>
          <w:b/>
          <w:sz w:val="24"/>
        </w:rPr>
        <w:t>文/苏民</w:t>
      </w:r>
    </w:p>
    <w:p w14:paraId="46810F23" w14:textId="77777777" w:rsidR="00F456B0" w:rsidRDefault="00F456B0" w:rsidP="00F456B0"/>
    <w:p w14:paraId="602E8FD3" w14:textId="77777777" w:rsidR="00F456B0" w:rsidRPr="002C4263" w:rsidRDefault="00F456B0" w:rsidP="00F456B0">
      <w:pPr>
        <w:rPr>
          <w:b/>
          <w:sz w:val="28"/>
          <w:szCs w:val="28"/>
        </w:rPr>
      </w:pPr>
      <w:r w:rsidRPr="002C4263">
        <w:rPr>
          <w:rFonts w:hint="eastAsia"/>
          <w:b/>
          <w:sz w:val="28"/>
          <w:szCs w:val="28"/>
        </w:rPr>
        <w:t>一、目前的信仰光景</w:t>
      </w:r>
    </w:p>
    <w:p w14:paraId="755070E2" w14:textId="77777777" w:rsidR="00F456B0" w:rsidRDefault="00F456B0" w:rsidP="00F456B0">
      <w:pPr>
        <w:rPr>
          <w:b/>
          <w:sz w:val="24"/>
        </w:rPr>
      </w:pPr>
    </w:p>
    <w:p w14:paraId="2A078923" w14:textId="77777777" w:rsidR="00F456B0" w:rsidRPr="002C4263" w:rsidRDefault="00F456B0" w:rsidP="00F456B0">
      <w:pPr>
        <w:rPr>
          <w:b/>
          <w:sz w:val="24"/>
        </w:rPr>
      </w:pPr>
      <w:r w:rsidRPr="002C4263">
        <w:rPr>
          <w:rFonts w:hint="eastAsia"/>
          <w:b/>
          <w:sz w:val="24"/>
        </w:rPr>
        <w:t>1</w:t>
      </w:r>
      <w:r w:rsidRPr="002C4263">
        <w:rPr>
          <w:rFonts w:hint="eastAsia"/>
          <w:b/>
          <w:sz w:val="24"/>
        </w:rPr>
        <w:t>、曾经的复兴</w:t>
      </w:r>
    </w:p>
    <w:p w14:paraId="7E24C114" w14:textId="77777777" w:rsidR="00F456B0" w:rsidRDefault="00F456B0" w:rsidP="00F456B0"/>
    <w:p w14:paraId="63101366" w14:textId="77777777" w:rsidR="00F456B0" w:rsidRDefault="00F456B0" w:rsidP="00F456B0">
      <w:r>
        <w:rPr>
          <w:rFonts w:hint="eastAsia"/>
        </w:rPr>
        <w:t>众所周知，中国的农村教会在</w:t>
      </w:r>
      <w:r>
        <w:rPr>
          <w:rFonts w:hint="eastAsia"/>
        </w:rPr>
        <w:t>20</w:t>
      </w:r>
      <w:r>
        <w:rPr>
          <w:rFonts w:hint="eastAsia"/>
        </w:rPr>
        <w:t>世纪</w:t>
      </w:r>
      <w:r>
        <w:rPr>
          <w:rFonts w:hint="eastAsia"/>
        </w:rPr>
        <w:t>70</w:t>
      </w:r>
      <w:r>
        <w:rPr>
          <w:rFonts w:hint="eastAsia"/>
        </w:rPr>
        <w:t>、</w:t>
      </w:r>
      <w:r>
        <w:rPr>
          <w:rFonts w:hint="eastAsia"/>
        </w:rPr>
        <w:t>80</w:t>
      </w:r>
      <w:r>
        <w:rPr>
          <w:rFonts w:hint="eastAsia"/>
        </w:rPr>
        <w:t>年代，伴随着较多的神迹奇事和逼迫，经历了神所赐福的大复兴，大批人归主。福音在农村教会广传。</w:t>
      </w:r>
      <w:r>
        <w:rPr>
          <w:rFonts w:hint="eastAsia"/>
        </w:rPr>
        <w:t>90</w:t>
      </w:r>
      <w:r>
        <w:rPr>
          <w:rFonts w:hint="eastAsia"/>
        </w:rPr>
        <w:t>年代，城市知识分子在社会运动后的价值迷失中，纷纷进入教会。</w:t>
      </w:r>
    </w:p>
    <w:p w14:paraId="7AC52910" w14:textId="77777777" w:rsidR="00F456B0" w:rsidRDefault="00F456B0" w:rsidP="00F456B0"/>
    <w:p w14:paraId="78C53210" w14:textId="77777777" w:rsidR="00F456B0" w:rsidRDefault="00F456B0" w:rsidP="00F456B0">
      <w:r>
        <w:rPr>
          <w:rFonts w:hint="eastAsia"/>
        </w:rPr>
        <w:t>现今的教会光景如何呢？据笔者片面地了解，经历复兴的农村教会，在东北、华北、华东地区遍地开花（西北、西南、华中地区笔者并不太了解）。知识分子云集的一线城市和地域性文化中心城市（如：西安、哈尔滨、南京等），新兴城市教会涌现。这是曾经复兴带来的结果。</w:t>
      </w:r>
    </w:p>
    <w:p w14:paraId="401E7557" w14:textId="77777777" w:rsidR="00F456B0" w:rsidRDefault="00F456B0" w:rsidP="00F456B0"/>
    <w:p w14:paraId="6B88693D" w14:textId="77777777" w:rsidR="00F456B0" w:rsidRDefault="00F456B0" w:rsidP="00F456B0">
      <w:r>
        <w:rPr>
          <w:rFonts w:hint="eastAsia"/>
        </w:rPr>
        <w:t>但同时农村教会、城市教会，也开始某种程度地出现瓶颈问题，将在稍后具体展开阐述。</w:t>
      </w:r>
    </w:p>
    <w:p w14:paraId="6B3A32CF" w14:textId="77777777" w:rsidR="00F456B0" w:rsidRDefault="00F456B0" w:rsidP="00F456B0">
      <w:r>
        <w:rPr>
          <w:rFonts w:hint="eastAsia"/>
        </w:rPr>
        <w:t>而三、四线城市的属灵情况，笔者因为掌握资料有限并不作详细分析；同时，其面临的问题或许与农村、城市教会有一定的参照可比性。</w:t>
      </w:r>
    </w:p>
    <w:p w14:paraId="32BC0D89" w14:textId="77777777" w:rsidR="00F456B0" w:rsidRDefault="00F456B0" w:rsidP="00F456B0">
      <w:pPr>
        <w:rPr>
          <w:b/>
          <w:sz w:val="24"/>
        </w:rPr>
      </w:pPr>
    </w:p>
    <w:p w14:paraId="73600E9E" w14:textId="77777777" w:rsidR="00F456B0" w:rsidRPr="002C4263" w:rsidRDefault="00F456B0" w:rsidP="00F456B0">
      <w:pPr>
        <w:rPr>
          <w:b/>
          <w:sz w:val="24"/>
        </w:rPr>
      </w:pPr>
      <w:r w:rsidRPr="002C4263">
        <w:rPr>
          <w:rFonts w:hint="eastAsia"/>
          <w:b/>
          <w:sz w:val="24"/>
        </w:rPr>
        <w:t>2</w:t>
      </w:r>
      <w:r w:rsidRPr="002C4263">
        <w:rPr>
          <w:rFonts w:hint="eastAsia"/>
          <w:b/>
          <w:sz w:val="24"/>
        </w:rPr>
        <w:t>、农村家庭教会的挑战</w:t>
      </w:r>
    </w:p>
    <w:p w14:paraId="471DB909" w14:textId="77777777" w:rsidR="00F456B0" w:rsidRDefault="00F456B0" w:rsidP="00F456B0"/>
    <w:p w14:paraId="5A506F00" w14:textId="77777777" w:rsidR="00F456B0" w:rsidRDefault="00F456B0" w:rsidP="00F456B0">
      <w:r>
        <w:rPr>
          <w:rFonts w:hint="eastAsia"/>
        </w:rPr>
        <w:t>农村教会面临的信仰上的挑战，是缺少真理装备。弟兄姐妹热心聚会、听道，但个人读经、研经习惯未必建立起来。不通过圣经就无法了解神的救赎旨意，因此，即便信徒火热地祷告和服事，但可能缺少对十架救恩的专注，反而较多是对今世需要的祈求。同时，也因缺少正统的神学装备，不能有效地抵挡各样错误、异端。</w:t>
      </w:r>
    </w:p>
    <w:p w14:paraId="5ABF3FF2" w14:textId="77777777" w:rsidR="00F456B0" w:rsidRDefault="00F456B0" w:rsidP="00F456B0"/>
    <w:p w14:paraId="760504CC" w14:textId="77777777" w:rsidR="00F456B0" w:rsidRDefault="00F456B0" w:rsidP="00F456B0">
      <w:r>
        <w:rPr>
          <w:rFonts w:hint="eastAsia"/>
        </w:rPr>
        <w:t>农村教会面临的内部治理挑战，是教会复兴后，人数增多，但矛盾也多了，例如：传道人供养等，面临着治理难题。</w:t>
      </w:r>
    </w:p>
    <w:p w14:paraId="3995F6CD" w14:textId="77777777" w:rsidR="00F456B0" w:rsidRDefault="00F456B0" w:rsidP="00F456B0"/>
    <w:p w14:paraId="4929F781" w14:textId="77777777" w:rsidR="00F456B0" w:rsidRDefault="00F456B0" w:rsidP="00F456B0">
      <w:r>
        <w:rPr>
          <w:rFonts w:hint="eastAsia"/>
        </w:rPr>
        <w:t>农村教会受社会、经济影响的方面是，因为外出务工青年增多，很多农村教会多是老年人聚会，缺少年轻同工兴起。</w:t>
      </w:r>
    </w:p>
    <w:p w14:paraId="6A08F251" w14:textId="77777777" w:rsidR="00F456B0" w:rsidRDefault="00F456B0" w:rsidP="00F456B0"/>
    <w:p w14:paraId="74450130" w14:textId="77777777" w:rsidR="00F456B0" w:rsidRDefault="00F456B0" w:rsidP="00F456B0">
      <w:r>
        <w:rPr>
          <w:rFonts w:hint="eastAsia"/>
        </w:rPr>
        <w:t>同时，曾经的复兴，伴随着神迹、医治等，但如今，农村教会缺少对常规牧养的经验，也缺少如何向年轻人传福音的经验。</w:t>
      </w:r>
    </w:p>
    <w:p w14:paraId="164B80A2" w14:textId="77777777" w:rsidR="00F456B0" w:rsidRDefault="00F456B0" w:rsidP="00F456B0"/>
    <w:p w14:paraId="6992736F" w14:textId="77777777" w:rsidR="00F456B0" w:rsidRPr="002C4263" w:rsidRDefault="00F456B0" w:rsidP="00F456B0">
      <w:pPr>
        <w:rPr>
          <w:b/>
          <w:sz w:val="24"/>
        </w:rPr>
      </w:pPr>
      <w:r w:rsidRPr="002C4263">
        <w:rPr>
          <w:rFonts w:hint="eastAsia"/>
          <w:b/>
          <w:sz w:val="24"/>
        </w:rPr>
        <w:t>3</w:t>
      </w:r>
      <w:r w:rsidRPr="002C4263">
        <w:rPr>
          <w:rFonts w:hint="eastAsia"/>
          <w:b/>
          <w:sz w:val="24"/>
        </w:rPr>
        <w:t>、城市家庭教会的挑战</w:t>
      </w:r>
    </w:p>
    <w:p w14:paraId="32634616" w14:textId="77777777" w:rsidR="00F456B0" w:rsidRDefault="00F456B0" w:rsidP="00F456B0"/>
    <w:p w14:paraId="25848EE3" w14:textId="77777777" w:rsidR="00F456B0" w:rsidRDefault="00F456B0" w:rsidP="00F456B0">
      <w:r>
        <w:rPr>
          <w:rFonts w:hint="eastAsia"/>
        </w:rPr>
        <w:t>城市家庭教会所面临的信仰上的挑战，是世俗化。与农村缺少相应的知识装备不同，城市新兴教会中有更多的知识人士和专业人士，但这同样为信仰带来世俗化和掺杂的危机。对于圣经、福音，同样缺少关注；而对今世的关注，成为教会中的活跃活动。无论是关心社会进步、文化，还是关心亲子教育、辅导，貌似热闹，但实际面临着世俗化的危机。</w:t>
      </w:r>
    </w:p>
    <w:p w14:paraId="696A6C96" w14:textId="77777777" w:rsidR="00F456B0" w:rsidRDefault="00F456B0" w:rsidP="00F456B0"/>
    <w:p w14:paraId="32D49354" w14:textId="77777777" w:rsidR="00F456B0" w:rsidRDefault="00F456B0" w:rsidP="00F456B0">
      <w:r>
        <w:rPr>
          <w:rFonts w:hint="eastAsia"/>
        </w:rPr>
        <w:t>城市家庭教会面临的内部治理挑战，是更多具有民主思想的人进入教会。在信仰仍需成长的生命阶段，很多人虽口中认可圣经的权威，但没有基于圣经的教会观，否认教会的基于圣经的治理权威。而许多教会意识到教会治理规范化的必要性，但在努力完成教会建制时，一方面缺少范本参照，另一方面缺少实践经验，甚至导致教会分裂。</w:t>
      </w:r>
    </w:p>
    <w:p w14:paraId="2024D961" w14:textId="77777777" w:rsidR="00F456B0" w:rsidRDefault="00F456B0" w:rsidP="00F456B0"/>
    <w:p w14:paraId="40B42C3D" w14:textId="77777777" w:rsidR="00F456B0" w:rsidRDefault="00F456B0" w:rsidP="00F456B0">
      <w:r>
        <w:rPr>
          <w:rFonts w:hint="eastAsia"/>
        </w:rPr>
        <w:t>城市家庭教会受社会、经济影响的方面是，虽然保持对城市知识人士的关注，但整体缺少对进城外来务工人员的跟进；同时，与</w:t>
      </w:r>
      <w:r>
        <w:rPr>
          <w:rFonts w:hint="eastAsia"/>
        </w:rPr>
        <w:t>90</w:t>
      </w:r>
      <w:r>
        <w:rPr>
          <w:rFonts w:hint="eastAsia"/>
        </w:rPr>
        <w:t>年代城市知识人士的思想迷茫时期不同，现今的时代文化是更受市场经济文化影响的实用性、功利性文化，而城市教会出现了仍旧高喊理想的清高姿态，对于转型期的群体缺少牧养经验。</w:t>
      </w:r>
    </w:p>
    <w:p w14:paraId="5B11FD5F" w14:textId="77777777" w:rsidR="00F456B0" w:rsidRDefault="00F456B0" w:rsidP="00F456B0"/>
    <w:p w14:paraId="5C31FDDA" w14:textId="77777777" w:rsidR="00F456B0" w:rsidRPr="002C4263" w:rsidRDefault="00F456B0" w:rsidP="00F456B0">
      <w:pPr>
        <w:rPr>
          <w:b/>
          <w:sz w:val="28"/>
          <w:szCs w:val="28"/>
        </w:rPr>
      </w:pPr>
      <w:r w:rsidRPr="002C4263">
        <w:rPr>
          <w:rFonts w:hint="eastAsia"/>
          <w:b/>
          <w:sz w:val="28"/>
          <w:szCs w:val="28"/>
        </w:rPr>
        <w:t>二、对曾经复兴、现今光景的反思</w:t>
      </w:r>
    </w:p>
    <w:p w14:paraId="04E473F5" w14:textId="77777777" w:rsidR="00F456B0" w:rsidRDefault="00F456B0" w:rsidP="00F456B0"/>
    <w:p w14:paraId="4B4136B9" w14:textId="77777777" w:rsidR="00F456B0" w:rsidRDefault="00F456B0" w:rsidP="00F456B0">
      <w:r>
        <w:rPr>
          <w:rFonts w:hint="eastAsia"/>
        </w:rPr>
        <w:t>什么影响人的决定和行动？要么是真理，要么是世俗潮流。而在世俗潮流中，往往存在文化强势群体影响弱势一方的现象，体现为：高知群体影响一般教育群体，城市影响县城、农村。在不同地域的教会中，这种影响力同样存在。</w:t>
      </w:r>
    </w:p>
    <w:p w14:paraId="1FDD444E" w14:textId="77777777" w:rsidR="00F456B0" w:rsidRDefault="00F456B0" w:rsidP="00F456B0"/>
    <w:p w14:paraId="069229CC" w14:textId="77777777" w:rsidR="00F456B0" w:rsidRPr="002C4263" w:rsidRDefault="00F456B0" w:rsidP="00F456B0">
      <w:pPr>
        <w:rPr>
          <w:b/>
          <w:sz w:val="24"/>
        </w:rPr>
      </w:pPr>
      <w:r w:rsidRPr="002C4263">
        <w:rPr>
          <w:rFonts w:hint="eastAsia"/>
          <w:b/>
          <w:sz w:val="24"/>
        </w:rPr>
        <w:t>1</w:t>
      </w:r>
      <w:r w:rsidRPr="002C4263">
        <w:rPr>
          <w:rFonts w:hint="eastAsia"/>
          <w:b/>
          <w:sz w:val="24"/>
        </w:rPr>
        <w:t>、对曾经复兴的反思</w:t>
      </w:r>
    </w:p>
    <w:p w14:paraId="305A3933" w14:textId="77777777" w:rsidR="00F456B0" w:rsidRDefault="00F456B0" w:rsidP="00F456B0"/>
    <w:p w14:paraId="105114F3" w14:textId="77777777" w:rsidR="00F456B0" w:rsidRDefault="00F456B0" w:rsidP="00F456B0">
      <w:r>
        <w:rPr>
          <w:rFonts w:hint="eastAsia"/>
        </w:rPr>
        <w:t>中国曾经在农村、城市经历的信仰复兴，当然，其本质是神超然的恩典和赐福，而不只是一股潮流而已。</w:t>
      </w:r>
    </w:p>
    <w:p w14:paraId="119D6354" w14:textId="77777777" w:rsidR="00F456B0" w:rsidRDefault="00F456B0" w:rsidP="00F456B0"/>
    <w:p w14:paraId="5DF85811" w14:textId="77777777" w:rsidR="00F456B0" w:rsidRDefault="00F456B0" w:rsidP="00F456B0">
      <w:r>
        <w:rPr>
          <w:rFonts w:hint="eastAsia"/>
        </w:rPr>
        <w:t>但同时，若细心观察，也会发现中国家庭教会曾经经历的复兴，实际与当时的世俗潮流、需要有契合之处。这使得教会忽略了对信徒真实扎根圣经的牧养。</w:t>
      </w:r>
    </w:p>
    <w:p w14:paraId="1B577A1E" w14:textId="77777777" w:rsidR="00F456B0" w:rsidRDefault="00F456B0" w:rsidP="00F456B0"/>
    <w:p w14:paraId="05F480A2" w14:textId="77777777" w:rsidR="00F456B0" w:rsidRDefault="00F456B0" w:rsidP="00F456B0">
      <w:r>
        <w:rPr>
          <w:rFonts w:hint="eastAsia"/>
        </w:rPr>
        <w:t>农村教会在当时历史阶段的经济、社会动荡中，各样的创伤急需要医治。城市教会在当时社会运动后的信念破灭中，内心空虚需要填补。寻求某种程度的安慰，亦是当时农村教会和城市教会复兴时的世俗潮流。在这样的需求中，很多人走进教会，很多人正是在此时机真实地认罪悔改重生。</w:t>
      </w:r>
    </w:p>
    <w:p w14:paraId="0FF76F04" w14:textId="77777777" w:rsidR="00F456B0" w:rsidRDefault="00F456B0" w:rsidP="00F456B0"/>
    <w:p w14:paraId="226AADB8" w14:textId="77777777" w:rsidR="00F456B0" w:rsidRDefault="00F456B0" w:rsidP="00F456B0">
      <w:r>
        <w:rPr>
          <w:rFonts w:hint="eastAsia"/>
        </w:rPr>
        <w:t>但同时，人对于自己活在罪中得罪神，将来的审判，耶稣的死而复活，永生永死缺少实在感，而对于自己的疾病得到医治，内心的空虚得到满足却有实际的经验感受。因此，很多弟兄姐妹所作的见证，大量是围绕这些实际经历，流下的眼泪也往往与内心的经历和感受相关。一方面，这是弟兄姐妹经历到又真又活的神的真实见证；但另一方面，生命只是满足于这些经历，其实仍旧是受到潮流的影响。教会中需要传讲、见证耶稣代赎的真道，需要关切信徒是否重生得救，而非只是传讲、见证感人故事，只是关切心灵安抚。教会在牧养中忽略了对真道的扎根和对重生的关注。</w:t>
      </w:r>
    </w:p>
    <w:p w14:paraId="71972756" w14:textId="77777777" w:rsidR="00F456B0" w:rsidRDefault="00F456B0" w:rsidP="00F456B0"/>
    <w:p w14:paraId="4ECCF09F" w14:textId="77777777" w:rsidR="00F456B0" w:rsidRPr="002C4263" w:rsidRDefault="00F456B0" w:rsidP="00F456B0">
      <w:pPr>
        <w:rPr>
          <w:b/>
          <w:sz w:val="24"/>
        </w:rPr>
      </w:pPr>
      <w:r w:rsidRPr="002C4263">
        <w:rPr>
          <w:rFonts w:hint="eastAsia"/>
          <w:b/>
          <w:sz w:val="24"/>
        </w:rPr>
        <w:t>2</w:t>
      </w:r>
      <w:r w:rsidRPr="002C4263">
        <w:rPr>
          <w:rFonts w:hint="eastAsia"/>
          <w:b/>
          <w:sz w:val="24"/>
        </w:rPr>
        <w:t>、混杂——对现今城市教会光景的反思</w:t>
      </w:r>
    </w:p>
    <w:p w14:paraId="2737F0A2" w14:textId="77777777" w:rsidR="00F456B0" w:rsidRDefault="00F456B0" w:rsidP="00F456B0"/>
    <w:p w14:paraId="28174DC5" w14:textId="77777777" w:rsidR="00F456B0" w:rsidRDefault="00F456B0" w:rsidP="00F456B0">
      <w:r>
        <w:rPr>
          <w:rFonts w:hint="eastAsia"/>
        </w:rPr>
        <w:t>缺少对真道的扎根，对重生的关注，也注定了中国家庭教会经历复兴后的危机。当圣灵使人悔改信主的复兴阶段过去之后，无论是农村还是城市家庭教会都出现了一种无力感。目前这种无力感，蔓延在农村教会和城市教会。</w:t>
      </w:r>
    </w:p>
    <w:p w14:paraId="210F4D05" w14:textId="77777777" w:rsidR="00F456B0" w:rsidRDefault="00F456B0" w:rsidP="00F456B0"/>
    <w:p w14:paraId="630A731C" w14:textId="77777777" w:rsidR="00F456B0" w:rsidRDefault="00F456B0" w:rsidP="00F456B0">
      <w:r>
        <w:rPr>
          <w:rFonts w:hint="eastAsia"/>
        </w:rPr>
        <w:t>如何摆脱这种无力感？首先成为当今城市教会的诉求。寄希望于教会制度的建立，寄希望于辅导学、成功学、文化影响力等各种活动，这些成为城市教会的新潮流。这些潮流为城市教会带来了貌似热闹的外表，但牧者们感到教会缺少能力，信徒们感到内里缺乏真满足。越缺乏越积极地寻求摆脱，各种活动如同走马灯般在教会的日程中转来转去。</w:t>
      </w:r>
    </w:p>
    <w:p w14:paraId="22EEDF27" w14:textId="77777777" w:rsidR="00F456B0" w:rsidRDefault="00F456B0" w:rsidP="00F456B0"/>
    <w:p w14:paraId="40F396D0" w14:textId="77777777" w:rsidR="00F456B0" w:rsidRDefault="00F456B0" w:rsidP="00F456B0">
      <w:r>
        <w:rPr>
          <w:rFonts w:hint="eastAsia"/>
        </w:rPr>
        <w:t>城市教会的光景，如同南北国分裂时，先知所责备的北国光景，看似也敬拜耶和华神，但却同时供奉外邦的巴力。</w:t>
      </w:r>
    </w:p>
    <w:p w14:paraId="5BED7384" w14:textId="77777777" w:rsidR="00F456B0" w:rsidRDefault="00F456B0" w:rsidP="00F456B0"/>
    <w:p w14:paraId="3F757382" w14:textId="77777777" w:rsidR="00F456B0" w:rsidRPr="00B270F8" w:rsidRDefault="00F456B0" w:rsidP="00F456B0">
      <w:pPr>
        <w:rPr>
          <w:b/>
        </w:rPr>
      </w:pPr>
      <w:r w:rsidRPr="00B270F8">
        <w:rPr>
          <w:rFonts w:hint="eastAsia"/>
          <w:b/>
        </w:rPr>
        <w:t>教会的实际问题，是忽略了真道，忽略了灵魂</w:t>
      </w:r>
      <w:r w:rsidRPr="00B94ADD">
        <w:rPr>
          <w:rFonts w:hint="eastAsia"/>
          <w:b/>
        </w:rPr>
        <w:t>（特别是忽略了重生）</w:t>
      </w:r>
      <w:r w:rsidRPr="00B270F8">
        <w:rPr>
          <w:rFonts w:hint="eastAsia"/>
          <w:b/>
        </w:rPr>
        <w:t>，忽略了建立门徒！</w:t>
      </w:r>
    </w:p>
    <w:p w14:paraId="17DD12ED" w14:textId="77777777" w:rsidR="00F456B0" w:rsidRDefault="00F456B0" w:rsidP="00F456B0"/>
    <w:p w14:paraId="172BD9A1" w14:textId="77777777" w:rsidR="00F456B0" w:rsidRPr="002C4263" w:rsidRDefault="00F456B0" w:rsidP="00F456B0">
      <w:pPr>
        <w:rPr>
          <w:b/>
          <w:sz w:val="24"/>
        </w:rPr>
      </w:pPr>
      <w:r w:rsidRPr="002C4263">
        <w:rPr>
          <w:rFonts w:hint="eastAsia"/>
          <w:b/>
          <w:sz w:val="24"/>
        </w:rPr>
        <w:t>3</w:t>
      </w:r>
      <w:r w:rsidRPr="002C4263">
        <w:rPr>
          <w:rFonts w:hint="eastAsia"/>
          <w:b/>
          <w:sz w:val="24"/>
        </w:rPr>
        <w:t>、替换——对现今农村教会光景的反思</w:t>
      </w:r>
    </w:p>
    <w:p w14:paraId="0848AC90" w14:textId="77777777" w:rsidR="00F456B0" w:rsidRDefault="00F456B0" w:rsidP="00F456B0"/>
    <w:p w14:paraId="6710D731" w14:textId="77777777" w:rsidR="00F456B0" w:rsidRDefault="00F456B0" w:rsidP="00F456B0">
      <w:r>
        <w:rPr>
          <w:rFonts w:hint="eastAsia"/>
        </w:rPr>
        <w:t>这不单是城市教会的光景，也是农村教会的光景</w:t>
      </w:r>
      <w:r w:rsidRPr="005061F8">
        <w:rPr>
          <w:rFonts w:hint="eastAsia"/>
          <w:color w:val="548DD4"/>
        </w:rPr>
        <w:t>。</w:t>
      </w:r>
      <w:r>
        <w:rPr>
          <w:rFonts w:hint="eastAsia"/>
        </w:rPr>
        <w:t>农村教会受制于文化局限，并没有特别主动地诉诸辅导学、成功学、影响力，而是转向了静耗、观望。而稍有动力的农村教会，开始向成熟的城市教会学习，期望在上述貌似热闹的城市教会中寻求帮助。</w:t>
      </w:r>
    </w:p>
    <w:p w14:paraId="0C1C6C90" w14:textId="77777777" w:rsidR="00F456B0" w:rsidRDefault="00F456B0" w:rsidP="00F456B0"/>
    <w:p w14:paraId="397D8A28" w14:textId="77777777" w:rsidR="00F456B0" w:rsidRDefault="00F456B0" w:rsidP="00F456B0">
      <w:r>
        <w:rPr>
          <w:rFonts w:hint="eastAsia"/>
        </w:rPr>
        <w:t>但殊不知城市教会其实已经疲乏无力。自以为“良善”的教会似乎总是乐善好施，如同世人心目中的谦和君子一样，核心问题尚未解决的城市教会，面对兄弟教会的求助呼吁，将关注点从自身问题转开，而转向帮助其他虚弱的教会。教会连接、合一，成为在缺乏中的教会努力寻求帮助的新潮流，其中不乏农村教会对城市教会的吹捧和城市教会指点农村教会的优越感。又是一片热闹景象。</w:t>
      </w:r>
    </w:p>
    <w:p w14:paraId="202A0310" w14:textId="77777777" w:rsidR="00F456B0" w:rsidRDefault="00F456B0" w:rsidP="00F456B0"/>
    <w:p w14:paraId="06C45130" w14:textId="77777777" w:rsidR="00F456B0" w:rsidRDefault="00F456B0" w:rsidP="00F456B0">
      <w:r>
        <w:rPr>
          <w:rFonts w:hint="eastAsia"/>
        </w:rPr>
        <w:t>农村教会的光景，则如同南国，貌似仍旧敬拜耶和华，甚至在学习中不乏热情，但敬拜独一真神意味着什么，却已经在效法城市教会的潮流中被替换。</w:t>
      </w:r>
    </w:p>
    <w:p w14:paraId="346B3FC8" w14:textId="77777777" w:rsidR="00F456B0" w:rsidRDefault="00F456B0" w:rsidP="00F456B0"/>
    <w:p w14:paraId="117AAEFB" w14:textId="77777777" w:rsidR="00F456B0" w:rsidRPr="00B270F8" w:rsidRDefault="00F456B0" w:rsidP="00F456B0">
      <w:pPr>
        <w:rPr>
          <w:b/>
        </w:rPr>
      </w:pPr>
      <w:r w:rsidRPr="00B270F8">
        <w:rPr>
          <w:rFonts w:hint="eastAsia"/>
          <w:b/>
        </w:rPr>
        <w:t>教会的实际问题，是忽略了真道，忽略了灵魂</w:t>
      </w:r>
      <w:r>
        <w:rPr>
          <w:rFonts w:hint="eastAsia"/>
          <w:b/>
        </w:rPr>
        <w:t>（特别是忽略了重生）</w:t>
      </w:r>
      <w:r w:rsidRPr="00B270F8">
        <w:rPr>
          <w:rFonts w:hint="eastAsia"/>
          <w:b/>
        </w:rPr>
        <w:t>，忽略了建立门徒！——问题仍旧存在！</w:t>
      </w:r>
    </w:p>
    <w:p w14:paraId="2A978610" w14:textId="77777777" w:rsidR="00F456B0" w:rsidRDefault="00F456B0" w:rsidP="00F456B0"/>
    <w:p w14:paraId="11FED41B" w14:textId="77777777" w:rsidR="00F456B0" w:rsidRPr="002C4263" w:rsidRDefault="00F456B0" w:rsidP="00F456B0">
      <w:pPr>
        <w:rPr>
          <w:b/>
          <w:sz w:val="28"/>
          <w:szCs w:val="28"/>
        </w:rPr>
      </w:pPr>
      <w:r w:rsidRPr="002C4263">
        <w:rPr>
          <w:rFonts w:hint="eastAsia"/>
          <w:b/>
          <w:sz w:val="28"/>
          <w:szCs w:val="28"/>
        </w:rPr>
        <w:t>三、特例：三线城市教会</w:t>
      </w:r>
    </w:p>
    <w:p w14:paraId="781BBD70" w14:textId="77777777" w:rsidR="00F456B0" w:rsidRDefault="00F456B0" w:rsidP="00F456B0"/>
    <w:p w14:paraId="5B3F6347" w14:textId="77777777" w:rsidR="00F456B0" w:rsidRDefault="00F456B0" w:rsidP="00F456B0">
      <w:r>
        <w:rPr>
          <w:rFonts w:hint="eastAsia"/>
        </w:rPr>
        <w:t>对于三线城市教会，笔者并不作具体分析，但这些城市，正在经历中国城市化的进程：有大批农村青年进城，工作并定居；有大量因大学扩招而接受泛高等教育的学生。</w:t>
      </w:r>
    </w:p>
    <w:p w14:paraId="29D082B8" w14:textId="77777777" w:rsidR="00F456B0" w:rsidRDefault="00F456B0" w:rsidP="00F456B0"/>
    <w:p w14:paraId="3F33A436" w14:textId="77777777" w:rsidR="00F456B0" w:rsidRDefault="00F456B0" w:rsidP="00F456B0">
      <w:r>
        <w:rPr>
          <w:rFonts w:hint="eastAsia"/>
        </w:rPr>
        <w:t>教会增长中，同时伴随着这些人寻求在陌生环境得到接纳、关怀的诉求。教会因为能够满足这些诉求，而正在经历人数的较快速增长。</w:t>
      </w:r>
    </w:p>
    <w:p w14:paraId="3B2F7D84" w14:textId="77777777" w:rsidR="00F456B0" w:rsidRDefault="00F456B0" w:rsidP="00F456B0"/>
    <w:p w14:paraId="27EEF8E3" w14:textId="77777777" w:rsidR="00F456B0" w:rsidRDefault="00F456B0" w:rsidP="00F456B0">
      <w:r>
        <w:rPr>
          <w:rFonts w:hint="eastAsia"/>
        </w:rPr>
        <w:t>与当年的农村教会和城市教会相比，这些教会的牧者们面临更大的试探——在农村和城市教会的普遍困境中，他们却似乎正在经历着成功的牧会。这是表面成功的试探。</w:t>
      </w:r>
    </w:p>
    <w:p w14:paraId="15CEDE54" w14:textId="77777777" w:rsidR="00F456B0" w:rsidRDefault="00F456B0" w:rsidP="00F456B0"/>
    <w:p w14:paraId="3C340965" w14:textId="77777777" w:rsidR="00F456B0" w:rsidRDefault="00F456B0" w:rsidP="00F456B0">
      <w:r>
        <w:rPr>
          <w:rFonts w:hint="eastAsia"/>
        </w:rPr>
        <w:t>但相信这一被接纳、被关怀的诉求</w:t>
      </w:r>
      <w:r w:rsidRPr="00B94ADD">
        <w:rPr>
          <w:rFonts w:hint="eastAsia"/>
        </w:rPr>
        <w:t>会较快过去，</w:t>
      </w:r>
      <w:r w:rsidRPr="005061F8">
        <w:rPr>
          <w:rFonts w:hint="eastAsia"/>
        </w:rPr>
        <w:t>或者</w:t>
      </w:r>
      <w:r>
        <w:rPr>
          <w:rFonts w:hint="eastAsia"/>
        </w:rPr>
        <w:t>随着外来人员形成了新的朋友圈子，组建了稳定的家庭等，这一诉求的满足会被其他形式所取代。届时，现在成功的教会牧者，将和现今的一线大城市、农村教会的牧者一样，面临牧养囧境。</w:t>
      </w:r>
    </w:p>
    <w:p w14:paraId="3359291B" w14:textId="77777777" w:rsidR="00F456B0" w:rsidRDefault="00F456B0" w:rsidP="00F456B0"/>
    <w:p w14:paraId="7E8ABA3C" w14:textId="77777777" w:rsidR="00F456B0" w:rsidRDefault="00F456B0" w:rsidP="00F456B0">
      <w:r>
        <w:rPr>
          <w:rFonts w:hint="eastAsia"/>
        </w:rPr>
        <w:t>这些教会面临着虽然隐藏、但却同样真实的挑战：</w:t>
      </w:r>
      <w:r w:rsidRPr="00B270F8">
        <w:rPr>
          <w:rFonts w:hint="eastAsia"/>
          <w:b/>
        </w:rPr>
        <w:t>重视真道</w:t>
      </w:r>
      <w:r>
        <w:rPr>
          <w:rFonts w:hint="eastAsia"/>
          <w:b/>
        </w:rPr>
        <w:t>，</w:t>
      </w:r>
      <w:r w:rsidRPr="00B270F8">
        <w:rPr>
          <w:rFonts w:hint="eastAsia"/>
          <w:b/>
        </w:rPr>
        <w:t>重视</w:t>
      </w:r>
      <w:r>
        <w:rPr>
          <w:rFonts w:hint="eastAsia"/>
          <w:b/>
        </w:rPr>
        <w:t>重生，</w:t>
      </w:r>
      <w:r w:rsidRPr="00B270F8">
        <w:rPr>
          <w:rFonts w:hint="eastAsia"/>
          <w:b/>
        </w:rPr>
        <w:t>建立门徒！</w:t>
      </w:r>
      <w:r>
        <w:rPr>
          <w:rFonts w:hint="eastAsia"/>
        </w:rPr>
        <w:t>因为若错过了这一时机，这些教会将面临和农村、城市教会一样的乏力瓶颈。</w:t>
      </w:r>
    </w:p>
    <w:p w14:paraId="2B17904D" w14:textId="77777777" w:rsidR="00F456B0" w:rsidRDefault="00F456B0" w:rsidP="00F456B0"/>
    <w:p w14:paraId="4207A13B" w14:textId="77777777" w:rsidR="00F456B0" w:rsidRPr="002C4263" w:rsidRDefault="00F456B0" w:rsidP="00F456B0">
      <w:pPr>
        <w:rPr>
          <w:b/>
          <w:sz w:val="28"/>
          <w:szCs w:val="28"/>
        </w:rPr>
      </w:pPr>
      <w:r w:rsidRPr="002C4263">
        <w:rPr>
          <w:rFonts w:hint="eastAsia"/>
          <w:b/>
          <w:sz w:val="28"/>
          <w:szCs w:val="28"/>
        </w:rPr>
        <w:t>四、问题总结</w:t>
      </w:r>
    </w:p>
    <w:p w14:paraId="39C1244F" w14:textId="77777777" w:rsidR="00F456B0" w:rsidRDefault="00F456B0" w:rsidP="00F456B0"/>
    <w:p w14:paraId="419AB64D" w14:textId="77777777" w:rsidR="00F456B0" w:rsidRPr="00B270F8" w:rsidRDefault="00F456B0" w:rsidP="00F456B0">
      <w:pPr>
        <w:rPr>
          <w:b/>
        </w:rPr>
      </w:pPr>
      <w:r>
        <w:rPr>
          <w:rFonts w:hint="eastAsia"/>
        </w:rPr>
        <w:t>通过上述分析，我们已经认识到了问题：</w:t>
      </w:r>
      <w:r w:rsidRPr="00B270F8">
        <w:rPr>
          <w:rFonts w:hint="eastAsia"/>
          <w:b/>
        </w:rPr>
        <w:t>教会的复兴和增长中，实际受着世俗潮流的影响，但却缺少在真道上的扎根和建立。教会的乏力境况中，也正在向着世俗潮流寻求帮助，仍旧缺少在真道上的扎根和寻求。</w:t>
      </w:r>
    </w:p>
    <w:p w14:paraId="67508C60" w14:textId="77777777" w:rsidR="00F456B0" w:rsidRDefault="00F456B0" w:rsidP="00F456B0"/>
    <w:p w14:paraId="18262801" w14:textId="77777777" w:rsidR="00F456B0" w:rsidRDefault="00F456B0" w:rsidP="00F456B0">
      <w:r>
        <w:rPr>
          <w:rFonts w:hint="eastAsia"/>
        </w:rPr>
        <w:t>这是一个颇具讽刺意味的问题。因为人所共知的：重视真道，重视重生，建立门徒，理应是教会的使命。但随着教会的逐渐成熟，更加自觉、更加明确地提出这一使命，肩负这一使命时，一筹莫展的危机摆在眼前，“不称职”的讽刺剧却正在上演。</w:t>
      </w:r>
    </w:p>
    <w:p w14:paraId="0AD95BC6" w14:textId="77777777" w:rsidR="00F456B0" w:rsidRDefault="00F456B0" w:rsidP="00F456B0"/>
    <w:p w14:paraId="4FA27141" w14:textId="77777777" w:rsidR="00F456B0" w:rsidRDefault="00F456B0" w:rsidP="00F456B0">
      <w:r>
        <w:rPr>
          <w:rFonts w:hint="eastAsia"/>
        </w:rPr>
        <w:t>如何解决这一问题？是牧者们理应祈求、思考的。</w:t>
      </w:r>
    </w:p>
    <w:p w14:paraId="25DF988A" w14:textId="77777777" w:rsidR="00F456B0" w:rsidRDefault="00F456B0" w:rsidP="00F456B0"/>
    <w:p w14:paraId="0DEBBC61" w14:textId="77777777" w:rsidR="00F456B0" w:rsidRPr="002C4263" w:rsidRDefault="00F456B0" w:rsidP="00F456B0">
      <w:pPr>
        <w:rPr>
          <w:b/>
          <w:sz w:val="28"/>
          <w:szCs w:val="28"/>
        </w:rPr>
      </w:pPr>
      <w:r w:rsidRPr="002C4263">
        <w:rPr>
          <w:rFonts w:hint="eastAsia"/>
          <w:b/>
          <w:sz w:val="28"/>
          <w:szCs w:val="28"/>
        </w:rPr>
        <w:t>五、教会应有的工作</w:t>
      </w:r>
    </w:p>
    <w:p w14:paraId="27A68B57" w14:textId="77777777" w:rsidR="00F456B0" w:rsidRDefault="00F456B0" w:rsidP="00F456B0"/>
    <w:p w14:paraId="3B3C41A0" w14:textId="77777777" w:rsidR="00F456B0" w:rsidRPr="002C4263" w:rsidRDefault="00F456B0" w:rsidP="00F456B0">
      <w:pPr>
        <w:rPr>
          <w:b/>
          <w:sz w:val="24"/>
        </w:rPr>
      </w:pPr>
      <w:r w:rsidRPr="002C4263">
        <w:rPr>
          <w:rFonts w:hint="eastAsia"/>
          <w:b/>
          <w:sz w:val="24"/>
        </w:rPr>
        <w:t>（一）牧者们</w:t>
      </w:r>
    </w:p>
    <w:p w14:paraId="11AE79BC" w14:textId="77777777" w:rsidR="00F456B0" w:rsidRDefault="00F456B0" w:rsidP="00F456B0"/>
    <w:p w14:paraId="6D80D645" w14:textId="77777777" w:rsidR="00F456B0" w:rsidRPr="002C4263" w:rsidRDefault="00F456B0" w:rsidP="00F456B0">
      <w:pPr>
        <w:rPr>
          <w:b/>
        </w:rPr>
      </w:pPr>
      <w:r w:rsidRPr="002C4263">
        <w:rPr>
          <w:rFonts w:hint="eastAsia"/>
          <w:b/>
        </w:rPr>
        <w:t>1</w:t>
      </w:r>
      <w:r w:rsidRPr="002C4263">
        <w:rPr>
          <w:rFonts w:hint="eastAsia"/>
          <w:b/>
        </w:rPr>
        <w:t>、牧者们（传道人和小组长）的悔改、祷告</w:t>
      </w:r>
    </w:p>
    <w:p w14:paraId="02A8FF05" w14:textId="77777777" w:rsidR="00F456B0" w:rsidRDefault="00F456B0" w:rsidP="00F456B0"/>
    <w:p w14:paraId="284C104D" w14:textId="77777777" w:rsidR="00F456B0" w:rsidRDefault="00F456B0" w:rsidP="00F456B0">
      <w:r>
        <w:rPr>
          <w:rFonts w:hint="eastAsia"/>
        </w:rPr>
        <w:t>教会现有的问题是带领者的自满与浮躁，认为“传讲真道，重视重生，建立门徒”自己早已知道，但在具体工作时，却眼高手低，不能踏实委身其中，而是企图在地上谋大事，或者无所事事。</w:t>
      </w:r>
    </w:p>
    <w:p w14:paraId="091A1745" w14:textId="77777777" w:rsidR="00F456B0" w:rsidRDefault="00F456B0" w:rsidP="00F456B0"/>
    <w:p w14:paraId="48FB6C83" w14:textId="77777777" w:rsidR="00F456B0" w:rsidRDefault="00F456B0" w:rsidP="00F456B0">
      <w:r>
        <w:rPr>
          <w:rFonts w:hint="eastAsia"/>
        </w:rPr>
        <w:t>对于这一问题，并不能靠</w:t>
      </w:r>
      <w:r w:rsidRPr="00B94ADD">
        <w:rPr>
          <w:rFonts w:hint="eastAsia"/>
        </w:rPr>
        <w:t>说理</w:t>
      </w:r>
      <w:r>
        <w:rPr>
          <w:rFonts w:hint="eastAsia"/>
        </w:rPr>
        <w:t>、使人认识到问题得以解决。传道人需要真实地</w:t>
      </w:r>
      <w:r w:rsidRPr="00D5685E">
        <w:rPr>
          <w:rFonts w:ascii="黑体" w:eastAsia="黑体" w:hint="eastAsia"/>
        </w:rPr>
        <w:t>悔改</w:t>
      </w:r>
      <w:r>
        <w:rPr>
          <w:rFonts w:hint="eastAsia"/>
        </w:rPr>
        <w:t>，并为自己和教会在真道上被扎实建立、关注重生而</w:t>
      </w:r>
      <w:r w:rsidRPr="00E15283">
        <w:rPr>
          <w:rFonts w:ascii="黑体" w:eastAsia="黑体" w:hint="eastAsia"/>
        </w:rPr>
        <w:t>祷告</w:t>
      </w:r>
      <w:r>
        <w:rPr>
          <w:rFonts w:hint="eastAsia"/>
        </w:rPr>
        <w:t>！</w:t>
      </w:r>
    </w:p>
    <w:p w14:paraId="707EAB23" w14:textId="77777777" w:rsidR="00F456B0" w:rsidRDefault="00F456B0" w:rsidP="00F456B0"/>
    <w:p w14:paraId="46785DD8" w14:textId="77777777" w:rsidR="00F456B0" w:rsidRPr="002C4263" w:rsidRDefault="00F456B0" w:rsidP="00F456B0">
      <w:pPr>
        <w:rPr>
          <w:b/>
        </w:rPr>
      </w:pPr>
      <w:r w:rsidRPr="002C4263">
        <w:rPr>
          <w:rFonts w:hint="eastAsia"/>
          <w:b/>
        </w:rPr>
        <w:t>2</w:t>
      </w:r>
      <w:r w:rsidRPr="002C4263">
        <w:rPr>
          <w:rFonts w:hint="eastAsia"/>
          <w:b/>
        </w:rPr>
        <w:t>、牧者们应自觉地委身在“传讲真道</w:t>
      </w:r>
      <w:r>
        <w:rPr>
          <w:rFonts w:hint="eastAsia"/>
          <w:b/>
        </w:rPr>
        <w:t>，</w:t>
      </w:r>
      <w:r w:rsidRPr="002C4263">
        <w:rPr>
          <w:rFonts w:hint="eastAsia"/>
          <w:b/>
        </w:rPr>
        <w:t>重视</w:t>
      </w:r>
      <w:r w:rsidRPr="00B94ADD">
        <w:rPr>
          <w:rFonts w:hint="eastAsia"/>
          <w:b/>
        </w:rPr>
        <w:t>重生</w:t>
      </w:r>
      <w:r>
        <w:rPr>
          <w:rFonts w:hint="eastAsia"/>
          <w:b/>
        </w:rPr>
        <w:t>，</w:t>
      </w:r>
      <w:r w:rsidRPr="002C4263">
        <w:rPr>
          <w:rFonts w:hint="eastAsia"/>
          <w:b/>
        </w:rPr>
        <w:t>建立门徒”的使命中</w:t>
      </w:r>
    </w:p>
    <w:p w14:paraId="12B4F253" w14:textId="77777777" w:rsidR="00F456B0" w:rsidRDefault="00F456B0" w:rsidP="00F456B0"/>
    <w:p w14:paraId="42C11F3D" w14:textId="77777777" w:rsidR="00F456B0" w:rsidRDefault="00F456B0" w:rsidP="00F456B0">
      <w:r>
        <w:rPr>
          <w:rFonts w:hint="eastAsia"/>
        </w:rPr>
        <w:t>除了这一使命，似乎教会仍旧有许多“使命”、工作可以参与。但传道人们，祈求主使我们醒过来！认清所谓的各样“使命”，是基于世界的潮流、文化强势的影响，还是基于圣经中了然的真理？</w:t>
      </w:r>
    </w:p>
    <w:p w14:paraId="05D82CC6" w14:textId="77777777" w:rsidR="00F456B0" w:rsidRDefault="00F456B0" w:rsidP="00F456B0"/>
    <w:p w14:paraId="513A5197" w14:textId="77777777" w:rsidR="00F456B0" w:rsidRDefault="00F456B0" w:rsidP="00F456B0">
      <w:r>
        <w:rPr>
          <w:rFonts w:hint="eastAsia"/>
        </w:rPr>
        <w:t>今天传道人面对的危机是，高喊辅导、成功、幸福、慈善、教育、文化、影响力，甚至是宣教的各样学问，也都依据于圣经，以圣经经文为佐证；但明眼人应当可以发现其无非是要得世上的荣耀。</w:t>
      </w:r>
    </w:p>
    <w:p w14:paraId="4558E765" w14:textId="77777777" w:rsidR="00F456B0" w:rsidRDefault="00F456B0" w:rsidP="00F456B0"/>
    <w:p w14:paraId="7EB1E9DA" w14:textId="77777777" w:rsidR="00F456B0" w:rsidRDefault="00F456B0" w:rsidP="00F456B0">
      <w:r>
        <w:rPr>
          <w:rFonts w:hint="eastAsia"/>
        </w:rPr>
        <w:t>圣经中了然的真理，是罪人的罪正在被神记念，因此招致的是审判、灭亡，真实而令人悚惧的审判和灭亡，是极为痛苦的、被抛入硫磺与火湖中的永远灭亡！而如今耶稣基督在十字架上死而复活所成就的替代性救恩，已经白白赐给世人。神呼吁我们来蒙恩，并在这恩典上被</w:t>
      </w:r>
      <w:r>
        <w:rPr>
          <w:rFonts w:hint="eastAsia"/>
        </w:rPr>
        <w:lastRenderedPageBreak/>
        <w:t>建立，并传讲这大喜的信息。</w:t>
      </w:r>
    </w:p>
    <w:p w14:paraId="0A653A13" w14:textId="77777777" w:rsidR="00F456B0" w:rsidRDefault="00F456B0" w:rsidP="00F456B0"/>
    <w:p w14:paraId="68719157" w14:textId="77777777" w:rsidR="00F456B0" w:rsidRDefault="00F456B0" w:rsidP="00F456B0">
      <w:r>
        <w:rPr>
          <w:rFonts w:hint="eastAsia"/>
        </w:rPr>
        <w:t>今天教会的问题，不是不知道，而是知道得太多。因此，对于真道，我们不是讲得足够，而是讲得不够。</w:t>
      </w:r>
    </w:p>
    <w:p w14:paraId="67E19769" w14:textId="77777777" w:rsidR="00F456B0" w:rsidRDefault="00F456B0" w:rsidP="00F456B0"/>
    <w:p w14:paraId="547A8B0F" w14:textId="77777777" w:rsidR="00F456B0" w:rsidRPr="002C4263" w:rsidRDefault="00F456B0" w:rsidP="00F456B0">
      <w:pPr>
        <w:rPr>
          <w:b/>
        </w:rPr>
      </w:pPr>
      <w:r w:rsidRPr="002C4263">
        <w:rPr>
          <w:rFonts w:hint="eastAsia"/>
          <w:b/>
        </w:rPr>
        <w:t>3</w:t>
      </w:r>
      <w:r w:rsidRPr="002C4263">
        <w:rPr>
          <w:rFonts w:hint="eastAsia"/>
          <w:b/>
        </w:rPr>
        <w:t>、牧者们应当勤奋</w:t>
      </w:r>
    </w:p>
    <w:p w14:paraId="7C359836" w14:textId="77777777" w:rsidR="00F456B0" w:rsidRDefault="00F456B0" w:rsidP="00F456B0"/>
    <w:p w14:paraId="2F1D40AF" w14:textId="77777777" w:rsidR="00F456B0" w:rsidRDefault="00F456B0" w:rsidP="00F456B0">
      <w:r>
        <w:rPr>
          <w:rFonts w:hint="eastAsia"/>
        </w:rPr>
        <w:t>勤奋于传福音、讲道、带领小组查经、探访和为此必要的圣经装备！</w:t>
      </w:r>
    </w:p>
    <w:p w14:paraId="1047572A" w14:textId="77777777" w:rsidR="00F456B0" w:rsidRDefault="00F456B0" w:rsidP="00F456B0"/>
    <w:p w14:paraId="1BE794B7" w14:textId="77777777" w:rsidR="00F456B0" w:rsidRPr="002C4263" w:rsidRDefault="00F456B0" w:rsidP="00F456B0">
      <w:pPr>
        <w:rPr>
          <w:b/>
          <w:sz w:val="24"/>
        </w:rPr>
      </w:pPr>
      <w:r w:rsidRPr="002C4263">
        <w:rPr>
          <w:rFonts w:hint="eastAsia"/>
          <w:b/>
          <w:sz w:val="24"/>
        </w:rPr>
        <w:t>（二）牧养：小组与分阶段</w:t>
      </w:r>
    </w:p>
    <w:p w14:paraId="1E40FBA3" w14:textId="77777777" w:rsidR="00F456B0" w:rsidRDefault="00F456B0" w:rsidP="00F456B0"/>
    <w:p w14:paraId="3E0256CF" w14:textId="77777777" w:rsidR="00F456B0" w:rsidRPr="002C4263" w:rsidRDefault="00F456B0" w:rsidP="00F456B0">
      <w:pPr>
        <w:rPr>
          <w:b/>
        </w:rPr>
      </w:pPr>
      <w:r w:rsidRPr="002C4263">
        <w:rPr>
          <w:rFonts w:hint="eastAsia"/>
          <w:b/>
        </w:rPr>
        <w:t>1</w:t>
      </w:r>
      <w:r w:rsidRPr="002C4263">
        <w:rPr>
          <w:rFonts w:hint="eastAsia"/>
          <w:b/>
        </w:rPr>
        <w:t>、小组的功能，应当由相爱转为落实救恩</w:t>
      </w:r>
    </w:p>
    <w:p w14:paraId="7AC91EAF" w14:textId="77777777" w:rsidR="00F456B0" w:rsidRDefault="00F456B0" w:rsidP="00F456B0"/>
    <w:p w14:paraId="10AB1776" w14:textId="77777777" w:rsidR="00F456B0" w:rsidRDefault="00F456B0" w:rsidP="00F456B0">
      <w:r>
        <w:rPr>
          <w:rFonts w:hint="eastAsia"/>
        </w:rPr>
        <w:t>众多教会都建立了团契相爱的小组，但大多数教会小组的功能也都止于团契相爱。然而缺少真理的相爱，缺少爱神的相爱，其实不过是人际关系，因此里面注定包含罪人们的聚散、伤害。</w:t>
      </w:r>
    </w:p>
    <w:p w14:paraId="0EAFD553" w14:textId="77777777" w:rsidR="00F456B0" w:rsidRDefault="00F456B0" w:rsidP="00F456B0"/>
    <w:p w14:paraId="0A978143" w14:textId="77777777" w:rsidR="00F456B0" w:rsidRDefault="00F456B0" w:rsidP="00F456B0">
      <w:r>
        <w:rPr>
          <w:rFonts w:hint="eastAsia"/>
        </w:rPr>
        <w:t>小组的形式是必要的，但功能应当调整，调整为以真道建立灵魂、落实救恩。</w:t>
      </w:r>
    </w:p>
    <w:p w14:paraId="71468BFA" w14:textId="77777777" w:rsidR="00F456B0" w:rsidRDefault="00F456B0" w:rsidP="00F456B0"/>
    <w:p w14:paraId="3A74EF34" w14:textId="77777777" w:rsidR="00F456B0" w:rsidRDefault="00F456B0" w:rsidP="00F456B0">
      <w:r>
        <w:rPr>
          <w:rFonts w:hint="eastAsia"/>
        </w:rPr>
        <w:t>目前，大多数教会的受洗前要道班，是以集体授课的形式落实的，而这一形式的弱点是，只能传递知识，无法有效深入地确认信徒对救恩的认信。但小组与集体授课相比，能够更为实际地落实信徒的具体认信。因此，教会应当同时在要道培训</w:t>
      </w:r>
      <w:r w:rsidRPr="00C934E0">
        <w:rPr>
          <w:rFonts w:hint="eastAsia"/>
        </w:rPr>
        <w:t>和</w:t>
      </w:r>
      <w:r w:rsidRPr="00B94ADD">
        <w:rPr>
          <w:rFonts w:hint="eastAsia"/>
        </w:rPr>
        <w:t>小组中</w:t>
      </w:r>
      <w:r>
        <w:rPr>
          <w:rFonts w:hint="eastAsia"/>
        </w:rPr>
        <w:t>，抢救灵魂。</w:t>
      </w:r>
    </w:p>
    <w:p w14:paraId="3309819F" w14:textId="77777777" w:rsidR="00F456B0" w:rsidRDefault="00F456B0" w:rsidP="00F456B0">
      <w:pPr>
        <w:rPr>
          <w:b/>
        </w:rPr>
      </w:pPr>
    </w:p>
    <w:p w14:paraId="0EBE818A" w14:textId="77777777" w:rsidR="00F456B0" w:rsidRPr="002C4263" w:rsidRDefault="00F456B0" w:rsidP="00F456B0">
      <w:pPr>
        <w:rPr>
          <w:b/>
        </w:rPr>
      </w:pPr>
      <w:r w:rsidRPr="002C4263">
        <w:rPr>
          <w:rFonts w:hint="eastAsia"/>
          <w:b/>
        </w:rPr>
        <w:t>2</w:t>
      </w:r>
      <w:r w:rsidRPr="002C4263">
        <w:rPr>
          <w:rFonts w:hint="eastAsia"/>
          <w:b/>
        </w:rPr>
        <w:t>、鉴于人的罪性和诡诈，应当在牧养中多轮次地强调救恩</w:t>
      </w:r>
    </w:p>
    <w:p w14:paraId="3D7C3744" w14:textId="77777777" w:rsidR="00F456B0" w:rsidRDefault="00F456B0" w:rsidP="00F456B0"/>
    <w:p w14:paraId="61610504" w14:textId="77777777" w:rsidR="00F456B0" w:rsidRDefault="00F456B0" w:rsidP="00F456B0">
      <w:r>
        <w:rPr>
          <w:rFonts w:hint="eastAsia"/>
        </w:rPr>
        <w:t>人的罪性和诡诈，体现在对主耶稣基督的抵挡上，即便是饱有宗教热忱的犹太法利赛人，亦是如此。因此，很难乐观地以为，仅仅依靠一次要道培训或者要道查经，就真的能够帮助信徒认信。</w:t>
      </w:r>
    </w:p>
    <w:p w14:paraId="620A5812" w14:textId="77777777" w:rsidR="00F456B0" w:rsidRDefault="00F456B0" w:rsidP="00F456B0"/>
    <w:p w14:paraId="41E1A0C7" w14:textId="77777777" w:rsidR="00F456B0" w:rsidRDefault="00F456B0" w:rsidP="00F456B0">
      <w:r>
        <w:rPr>
          <w:rFonts w:hint="eastAsia"/>
        </w:rPr>
        <w:t>因此，在教会牧养中，应当有策略地多轮次强调救恩，换言之，就是应当多轮次地传讲要道培训的信息。在此过程中，重点并不止于信息的传递，而是多轮次地挑战信徒清晰、明确地认信。</w:t>
      </w:r>
    </w:p>
    <w:p w14:paraId="07E1BDE6" w14:textId="77777777" w:rsidR="00F456B0" w:rsidRDefault="00F456B0" w:rsidP="00F456B0"/>
    <w:p w14:paraId="7A3EDE98" w14:textId="77777777" w:rsidR="00F456B0" w:rsidRDefault="00F456B0" w:rsidP="00F456B0">
      <w:r>
        <w:rPr>
          <w:rFonts w:hint="eastAsia"/>
        </w:rPr>
        <w:t>例如，慕道友进入教会，最好有两轮类似新生命、要道培训的小组查经，受洗前再有一轮要道班讲授（受洗前培训），这三轮至少有两轮是必不可少的。在这之后，信徒进入的生活训练中，仍旧对认罪、悔改、信靠救恩持续地强调。在主日讲道中，始终传讲十字架的救恩。在团契小组、探访中，仍旧挑战信徒明确地认信。</w:t>
      </w:r>
    </w:p>
    <w:p w14:paraId="58EE5658" w14:textId="77777777" w:rsidR="00F456B0" w:rsidRDefault="00F456B0" w:rsidP="00F456B0"/>
    <w:p w14:paraId="4A7341D0" w14:textId="77777777" w:rsidR="00F456B0" w:rsidRDefault="00F456B0" w:rsidP="00F456B0">
      <w:r>
        <w:rPr>
          <w:rFonts w:hint="eastAsia"/>
        </w:rPr>
        <w:t>在今天的教会界，存在着十分不好的风气，如果有人帮助你确定救恩，立即引起的是自己的不满与愤怒，觉得对方太骄傲，凭什么怀疑自己得救。但其实，无论你是谁，甚至是十分成功的传道人，若有人帮助你确定救恩，你应当极为感激，因为这才是真正爱你的肢体！因为，他关心你灵魂的去处，胜过顾及你的情面。</w:t>
      </w:r>
    </w:p>
    <w:p w14:paraId="42B0AC38" w14:textId="77777777" w:rsidR="00F456B0" w:rsidRDefault="00F456B0" w:rsidP="00F456B0"/>
    <w:p w14:paraId="0ECBAA27" w14:textId="77777777" w:rsidR="00F456B0" w:rsidRDefault="00F456B0" w:rsidP="00F456B0">
      <w:r>
        <w:rPr>
          <w:rFonts w:hint="eastAsia"/>
        </w:rPr>
        <w:t>而且，我十分奇怪的是，如果一个人生了场大病，正在接受治疗，在医院的例行复诊检查中，</w:t>
      </w:r>
      <w:r>
        <w:rPr>
          <w:rFonts w:hint="eastAsia"/>
        </w:rPr>
        <w:lastRenderedPageBreak/>
        <w:t>绝不希望医生轻轻忽忽地说“离开吧，你的病痊愈了”，而是不厌其烦地希望大夫更尽责一些，再仔细一些——那疾病果真祛除了吗？人若如此怕死，为何不怕自己的灵魂正在面临永死？难道灵魂不应当比癌症得到更多的重视吗？牧养如同复诊检查，需要不断地确定：这一灵魂的罪和死亡之疾，果真痊愈了吗？</w:t>
      </w:r>
    </w:p>
    <w:p w14:paraId="364B4A6C" w14:textId="77777777" w:rsidR="00F456B0" w:rsidRDefault="00F456B0" w:rsidP="00F456B0"/>
    <w:p w14:paraId="0172EA2E" w14:textId="77777777" w:rsidR="00F456B0" w:rsidRDefault="00F456B0" w:rsidP="00F456B0">
      <w:r>
        <w:rPr>
          <w:rFonts w:hint="eastAsia"/>
        </w:rPr>
        <w:t>教会中应当有关注灵魂是否重生的风气，而非轻轻忽忽地报平安的风气！</w:t>
      </w:r>
    </w:p>
    <w:p w14:paraId="308E8B21" w14:textId="77777777" w:rsidR="00F456B0" w:rsidRDefault="00F456B0" w:rsidP="00F456B0">
      <w:pPr>
        <w:rPr>
          <w:b/>
        </w:rPr>
      </w:pPr>
    </w:p>
    <w:p w14:paraId="677C2F1A" w14:textId="77777777" w:rsidR="00F456B0" w:rsidRPr="002C4263" w:rsidRDefault="00F456B0" w:rsidP="00F456B0">
      <w:pPr>
        <w:rPr>
          <w:b/>
        </w:rPr>
      </w:pPr>
      <w:r w:rsidRPr="002C4263">
        <w:rPr>
          <w:rFonts w:hint="eastAsia"/>
          <w:b/>
        </w:rPr>
        <w:t>3</w:t>
      </w:r>
      <w:r w:rsidRPr="002C4263">
        <w:rPr>
          <w:rFonts w:hint="eastAsia"/>
          <w:b/>
        </w:rPr>
        <w:t>、应当有分阶段牧养计划和合适</w:t>
      </w:r>
      <w:r>
        <w:rPr>
          <w:rFonts w:hint="eastAsia"/>
          <w:b/>
        </w:rPr>
        <w:t>的</w:t>
      </w:r>
      <w:r w:rsidRPr="002C4263">
        <w:rPr>
          <w:rFonts w:hint="eastAsia"/>
          <w:b/>
        </w:rPr>
        <w:t>教材</w:t>
      </w:r>
    </w:p>
    <w:p w14:paraId="2227F40B" w14:textId="77777777" w:rsidR="00F456B0" w:rsidRDefault="00F456B0" w:rsidP="00F456B0"/>
    <w:p w14:paraId="71CA01E4" w14:textId="77777777" w:rsidR="00F456B0" w:rsidRDefault="00F456B0" w:rsidP="00F456B0">
      <w:r>
        <w:rPr>
          <w:rFonts w:hint="eastAsia"/>
        </w:rPr>
        <w:t>分阶段牧养建议：要道栽培——洗礼前培训——个人布道的训练——新生活——门徒训练——事工训练——全职服事装备。</w:t>
      </w:r>
    </w:p>
    <w:p w14:paraId="6DB774FF" w14:textId="77777777" w:rsidR="00F456B0" w:rsidRDefault="00F456B0" w:rsidP="00F456B0"/>
    <w:p w14:paraId="32104D81" w14:textId="77777777" w:rsidR="00F456B0" w:rsidRDefault="00F456B0" w:rsidP="00F456B0">
      <w:r>
        <w:rPr>
          <w:rFonts w:hint="eastAsia"/>
        </w:rPr>
        <w:t>要道栽培：功能是单纯地使人面对福音信息，帮助其重生得救。</w:t>
      </w:r>
    </w:p>
    <w:p w14:paraId="367A12E0" w14:textId="77777777" w:rsidR="00F456B0" w:rsidRDefault="00F456B0" w:rsidP="00F456B0"/>
    <w:p w14:paraId="0432DA05" w14:textId="77777777" w:rsidR="00F456B0" w:rsidRDefault="00F456B0" w:rsidP="00F456B0">
      <w:r>
        <w:rPr>
          <w:rFonts w:hint="eastAsia"/>
        </w:rPr>
        <w:t>洗礼前培训：功能是再一次强调核心的福音信息，力争打捞之前查经中尚未真实确定重生的漏网之鱼。</w:t>
      </w:r>
    </w:p>
    <w:p w14:paraId="2DE29F99" w14:textId="77777777" w:rsidR="00F456B0" w:rsidRDefault="00F456B0" w:rsidP="00F456B0"/>
    <w:p w14:paraId="6A1189BF" w14:textId="77777777" w:rsidR="00F456B0" w:rsidRDefault="00F456B0" w:rsidP="00F456B0">
      <w:r>
        <w:rPr>
          <w:rFonts w:hint="eastAsia"/>
        </w:rPr>
        <w:t>个人布道的训练：功能如题，教信徒如何传拯救灵魂的福音。</w:t>
      </w:r>
    </w:p>
    <w:p w14:paraId="3DDE4412" w14:textId="77777777" w:rsidR="00F456B0" w:rsidRDefault="00F456B0" w:rsidP="00F456B0"/>
    <w:p w14:paraId="12E63EA8" w14:textId="77777777" w:rsidR="00F456B0" w:rsidRDefault="00F456B0" w:rsidP="00F456B0">
      <w:r>
        <w:rPr>
          <w:rFonts w:hint="eastAsia"/>
        </w:rPr>
        <w:t>新生活：功能是帮助信徒具体落实读经、祷告、圣洁生活和大使命。</w:t>
      </w:r>
    </w:p>
    <w:p w14:paraId="25FE7DE3" w14:textId="77777777" w:rsidR="00F456B0" w:rsidRDefault="00F456B0" w:rsidP="00F456B0"/>
    <w:p w14:paraId="2F30328D" w14:textId="77777777" w:rsidR="00F456B0" w:rsidRDefault="00F456B0" w:rsidP="00F456B0">
      <w:r>
        <w:rPr>
          <w:rFonts w:hint="eastAsia"/>
        </w:rPr>
        <w:t>门徒训练、事工训练：推荐使用韩国爱的教会的相应教材，功能和使用可具体参考玉汉钦牧师的《唤醒平信徒》一书。</w:t>
      </w:r>
    </w:p>
    <w:p w14:paraId="671010D4" w14:textId="77777777" w:rsidR="00F456B0" w:rsidRDefault="00F456B0" w:rsidP="00F456B0"/>
    <w:p w14:paraId="6E628B66" w14:textId="77777777" w:rsidR="00F456B0" w:rsidRDefault="00F456B0" w:rsidP="00F456B0">
      <w:r>
        <w:rPr>
          <w:rFonts w:hint="eastAsia"/>
        </w:rPr>
        <w:t>同时，在新生命阶段，就应该建立信徒读经、祷告习惯。</w:t>
      </w:r>
    </w:p>
    <w:p w14:paraId="558AC7F5" w14:textId="77777777" w:rsidR="00F456B0" w:rsidRDefault="00F456B0" w:rsidP="00F456B0"/>
    <w:p w14:paraId="4825DE3E" w14:textId="77777777" w:rsidR="00F456B0" w:rsidRDefault="00F456B0" w:rsidP="00F456B0">
      <w:r>
        <w:rPr>
          <w:rFonts w:hint="eastAsia"/>
        </w:rPr>
        <w:t>在洗礼后，要推动信徒有计划地每年至少阅读一遍圣经。若有可能，参考优秀的解经书籍、视频，或由讲员预备，对一些牧养中常用的重要专卷进行概论性的学习，帮助信徒阅读整本圣经。</w:t>
      </w:r>
    </w:p>
    <w:p w14:paraId="6FCBBB00" w14:textId="77777777" w:rsidR="00F456B0" w:rsidRDefault="00F456B0" w:rsidP="00F456B0"/>
    <w:p w14:paraId="75D1DDF7" w14:textId="77777777" w:rsidR="00F456B0" w:rsidRDefault="00F456B0" w:rsidP="00F456B0">
      <w:r>
        <w:rPr>
          <w:rFonts w:hint="eastAsia"/>
        </w:rPr>
        <w:t>选择强调救恩核心、合适的教材，十分必要。</w:t>
      </w:r>
      <w:r w:rsidRPr="00B94ADD">
        <w:rPr>
          <w:rFonts w:hint="eastAsia"/>
        </w:rPr>
        <w:t>对此，一些有福音热忱的教会和机构，应肩负起为信徒提供电子版教材的使命。</w:t>
      </w:r>
      <w:r>
        <w:rPr>
          <w:rFonts w:hint="eastAsia"/>
        </w:rPr>
        <w:t>这是你们如同保罗所欠福音的债。</w:t>
      </w:r>
    </w:p>
    <w:p w14:paraId="0F3D4D63" w14:textId="77777777" w:rsidR="00F456B0" w:rsidRDefault="00F456B0" w:rsidP="00F456B0"/>
    <w:p w14:paraId="3DCE7DCC" w14:textId="77777777" w:rsidR="00F456B0" w:rsidRPr="002C4263" w:rsidRDefault="00F456B0" w:rsidP="00F456B0">
      <w:pPr>
        <w:rPr>
          <w:b/>
          <w:sz w:val="24"/>
        </w:rPr>
      </w:pPr>
      <w:r w:rsidRPr="002C4263">
        <w:rPr>
          <w:rFonts w:hint="eastAsia"/>
          <w:b/>
          <w:sz w:val="24"/>
        </w:rPr>
        <w:t>（三）宣教</w:t>
      </w:r>
      <w:r w:rsidRPr="002C4263">
        <w:rPr>
          <w:rFonts w:hint="eastAsia"/>
          <w:b/>
          <w:sz w:val="24"/>
        </w:rPr>
        <w:t>or</w:t>
      </w:r>
      <w:r w:rsidRPr="002C4263">
        <w:rPr>
          <w:rFonts w:hint="eastAsia"/>
          <w:b/>
          <w:sz w:val="24"/>
        </w:rPr>
        <w:t>大使命</w:t>
      </w:r>
    </w:p>
    <w:p w14:paraId="35BCC2BE" w14:textId="77777777" w:rsidR="00F456B0" w:rsidRDefault="00F456B0" w:rsidP="00F456B0"/>
    <w:p w14:paraId="2587BF61" w14:textId="77777777" w:rsidR="00F456B0" w:rsidRPr="002C4263" w:rsidRDefault="00F456B0" w:rsidP="00F456B0">
      <w:pPr>
        <w:rPr>
          <w:b/>
        </w:rPr>
      </w:pPr>
      <w:r w:rsidRPr="002C4263">
        <w:rPr>
          <w:rFonts w:hint="eastAsia"/>
          <w:b/>
        </w:rPr>
        <w:t>1</w:t>
      </w:r>
      <w:r w:rsidRPr="002C4263">
        <w:rPr>
          <w:rFonts w:hint="eastAsia"/>
          <w:b/>
        </w:rPr>
        <w:t>、传福音、带小组——所有真信徒都蒙召进入的福音使命</w:t>
      </w:r>
    </w:p>
    <w:p w14:paraId="63C5A33C" w14:textId="77777777" w:rsidR="00F456B0" w:rsidRDefault="00F456B0" w:rsidP="00F456B0"/>
    <w:p w14:paraId="30141B13" w14:textId="77777777" w:rsidR="00F456B0" w:rsidRDefault="00F456B0" w:rsidP="00F456B0">
      <w:r>
        <w:rPr>
          <w:rFonts w:hint="eastAsia"/>
        </w:rPr>
        <w:t>使万民作主的门徒，凡主所吩咐的都教训人遵守，是耶稣复活升天前吩咐门徒的大使命。这一使命是托付教会所有真信徒的。所以，传福音、带小组（在带领中关注重生），是所有信徒服事的基本功。要推动成长的信徒进入福音使命的服事中，例如：推动生命成熟的弟兄姐妹传福音，带领新生命查经。每一位信徒一辈子只做这两件事工都不为过。</w:t>
      </w:r>
    </w:p>
    <w:p w14:paraId="0E5F7F6C" w14:textId="77777777" w:rsidR="00F456B0" w:rsidRDefault="00F456B0" w:rsidP="00F456B0">
      <w:pPr>
        <w:rPr>
          <w:b/>
        </w:rPr>
      </w:pPr>
    </w:p>
    <w:p w14:paraId="00A80BB5" w14:textId="77777777" w:rsidR="00F456B0" w:rsidRPr="002C4263" w:rsidRDefault="00F456B0" w:rsidP="00F456B0">
      <w:pPr>
        <w:rPr>
          <w:b/>
        </w:rPr>
      </w:pPr>
      <w:r w:rsidRPr="002C4263">
        <w:rPr>
          <w:rFonts w:hint="eastAsia"/>
          <w:b/>
        </w:rPr>
        <w:t>2</w:t>
      </w:r>
      <w:r w:rsidRPr="002C4263">
        <w:rPr>
          <w:rFonts w:hint="eastAsia"/>
          <w:b/>
        </w:rPr>
        <w:t>、健康增殖地植堂、宣教，并帮助兄弟教会</w:t>
      </w:r>
    </w:p>
    <w:p w14:paraId="49D5DE71" w14:textId="77777777" w:rsidR="00F456B0" w:rsidRDefault="00F456B0" w:rsidP="00F456B0"/>
    <w:p w14:paraId="2CC37E07" w14:textId="77777777" w:rsidR="00F456B0" w:rsidRPr="005061F8" w:rsidRDefault="00F456B0" w:rsidP="00F456B0">
      <w:r>
        <w:rPr>
          <w:rFonts w:hint="eastAsia"/>
        </w:rPr>
        <w:lastRenderedPageBreak/>
        <w:t>植堂、宣教是教会界的口号与风尚。但实际的宣教工作，需要扎实地工作，且有计划和步骤。不仅仅是一时热忱，而是要持久地传福音，建立教会。特别的提醒，是要尊重、爱当地的信徒。但在建立教会中，要警惕被一时世俗潮流影响，而是要使教会建造为真理的柱石。因此，强调重生，强调对救恩关注的小组，强调对救恩关注的分阶段牧养，是自己教会建立的目标，也是教会植堂、宣教、帮助兄弟教会应有的目标。</w:t>
      </w:r>
      <w:r w:rsidRPr="005061F8">
        <w:rPr>
          <w:rFonts w:hint="eastAsia"/>
        </w:rPr>
        <w:t>我们应当不断地为此祈求神的怜悯，信靠神的应许。</w:t>
      </w:r>
    </w:p>
    <w:p w14:paraId="62C6A3D7" w14:textId="77777777" w:rsidR="00F456B0" w:rsidRDefault="00F456B0" w:rsidP="00F456B0"/>
    <w:p w14:paraId="79884C03" w14:textId="77777777" w:rsidR="00F456B0" w:rsidRPr="002C4263" w:rsidRDefault="00F456B0" w:rsidP="00F456B0">
      <w:pPr>
        <w:rPr>
          <w:b/>
          <w:sz w:val="28"/>
          <w:szCs w:val="28"/>
        </w:rPr>
      </w:pPr>
      <w:r w:rsidRPr="002C4263">
        <w:rPr>
          <w:rFonts w:hint="eastAsia"/>
          <w:b/>
          <w:sz w:val="28"/>
          <w:szCs w:val="28"/>
        </w:rPr>
        <w:t>六、总结</w:t>
      </w:r>
    </w:p>
    <w:p w14:paraId="7CD91848" w14:textId="77777777" w:rsidR="00F456B0" w:rsidRDefault="00F456B0" w:rsidP="00F456B0">
      <w:pPr>
        <w:rPr>
          <w:b/>
          <w:sz w:val="24"/>
        </w:rPr>
      </w:pPr>
    </w:p>
    <w:p w14:paraId="2F85727A" w14:textId="77777777" w:rsidR="00F456B0" w:rsidRPr="002C4263" w:rsidRDefault="00F456B0" w:rsidP="00F456B0">
      <w:pPr>
        <w:rPr>
          <w:b/>
          <w:sz w:val="24"/>
        </w:rPr>
      </w:pPr>
      <w:r w:rsidRPr="002C4263">
        <w:rPr>
          <w:rFonts w:hint="eastAsia"/>
          <w:b/>
          <w:sz w:val="24"/>
        </w:rPr>
        <w:t>1</w:t>
      </w:r>
      <w:r w:rsidRPr="002C4263">
        <w:rPr>
          <w:rFonts w:hint="eastAsia"/>
          <w:b/>
          <w:sz w:val="24"/>
        </w:rPr>
        <w:t>、重视人，而非事工</w:t>
      </w:r>
    </w:p>
    <w:p w14:paraId="2D857096" w14:textId="77777777" w:rsidR="00F456B0" w:rsidRDefault="00F456B0" w:rsidP="00F456B0"/>
    <w:p w14:paraId="733D0228" w14:textId="77777777" w:rsidR="00F456B0" w:rsidRDefault="00F456B0" w:rsidP="00F456B0">
      <w:pPr>
        <w:rPr>
          <w:b/>
        </w:rPr>
      </w:pPr>
      <w:r>
        <w:rPr>
          <w:rFonts w:hint="eastAsia"/>
        </w:rPr>
        <w:t>在一系列的牧养事工、活动中，重视的不是事情、活动本身，而应重视人！不是重视人的面子，而是重视人是否重生！——</w:t>
      </w:r>
      <w:r w:rsidRPr="00B270F8">
        <w:rPr>
          <w:rFonts w:hint="eastAsia"/>
          <w:b/>
        </w:rPr>
        <w:t>重视重生</w:t>
      </w:r>
      <w:r>
        <w:rPr>
          <w:rFonts w:hint="eastAsia"/>
          <w:b/>
        </w:rPr>
        <w:t>，</w:t>
      </w:r>
      <w:r w:rsidRPr="00B270F8">
        <w:rPr>
          <w:rFonts w:hint="eastAsia"/>
          <w:b/>
        </w:rPr>
        <w:t>建立门徒！</w:t>
      </w:r>
    </w:p>
    <w:p w14:paraId="0688A64E" w14:textId="77777777" w:rsidR="00F456B0" w:rsidRDefault="00F456B0" w:rsidP="00F456B0"/>
    <w:p w14:paraId="4360B5DC" w14:textId="77777777" w:rsidR="00F456B0" w:rsidRDefault="00F456B0" w:rsidP="00F456B0">
      <w:r>
        <w:rPr>
          <w:rFonts w:hint="eastAsia"/>
        </w:rPr>
        <w:t>对此，目前尤其需要警惕的，是各教会建制的过程。因为这是一个强调制度、体系的流程，往往人对事务的关注会使人得理不让人，压制、伤害具体的信徒。教会建制、教会纪律要确保福音使命、人的灵魂得到应有的重视。</w:t>
      </w:r>
    </w:p>
    <w:p w14:paraId="702D8340" w14:textId="77777777" w:rsidR="00F456B0" w:rsidRDefault="00F456B0" w:rsidP="00F456B0">
      <w:pPr>
        <w:rPr>
          <w:b/>
          <w:sz w:val="24"/>
        </w:rPr>
      </w:pPr>
    </w:p>
    <w:p w14:paraId="1D110F49" w14:textId="77777777" w:rsidR="00F456B0" w:rsidRPr="002C4263" w:rsidRDefault="00F456B0" w:rsidP="00F456B0">
      <w:pPr>
        <w:rPr>
          <w:b/>
          <w:sz w:val="24"/>
        </w:rPr>
      </w:pPr>
      <w:r w:rsidRPr="002C4263">
        <w:rPr>
          <w:rFonts w:hint="eastAsia"/>
          <w:b/>
          <w:sz w:val="24"/>
        </w:rPr>
        <w:t>2</w:t>
      </w:r>
      <w:r w:rsidRPr="002C4263">
        <w:rPr>
          <w:rFonts w:hint="eastAsia"/>
          <w:b/>
          <w:sz w:val="24"/>
        </w:rPr>
        <w:t>、重视真道，警惕潮流</w:t>
      </w:r>
    </w:p>
    <w:p w14:paraId="32841FB0" w14:textId="77777777" w:rsidR="00F456B0" w:rsidRDefault="00F456B0" w:rsidP="00F456B0"/>
    <w:p w14:paraId="11C0774F" w14:textId="4C88D552" w:rsidR="00F456B0" w:rsidRDefault="00F456B0" w:rsidP="00F456B0">
      <w:pPr>
        <w:rPr>
          <w:b/>
        </w:rPr>
      </w:pPr>
      <w:r>
        <w:rPr>
          <w:rFonts w:hint="eastAsia"/>
        </w:rPr>
        <w:t>属世的潮流，会掩盖教会复兴中的问题，会为教会带来世俗化的影响，会削弱教会的福音使命，会使信徒爱自己、爱世界，而不以神爱灵魂的眼光爱人！而我们要祈求主怜悯，使教会</w:t>
      </w:r>
      <w:r w:rsidRPr="00B270F8">
        <w:rPr>
          <w:rFonts w:hint="eastAsia"/>
          <w:b/>
        </w:rPr>
        <w:t>建立在真道上</w:t>
      </w:r>
      <w:r>
        <w:rPr>
          <w:rFonts w:hint="eastAsia"/>
          <w:b/>
        </w:rPr>
        <w:t>，</w:t>
      </w:r>
      <w:r w:rsidRPr="00B270F8">
        <w:rPr>
          <w:rFonts w:hint="eastAsia"/>
          <w:b/>
        </w:rPr>
        <w:t>否则，教会只会在疲乏中，永无属灵能力。</w:t>
      </w:r>
    </w:p>
    <w:p w14:paraId="386C96D6" w14:textId="38E366BC" w:rsidR="004E7A43" w:rsidRDefault="004E7A43" w:rsidP="00F456B0"/>
    <w:p w14:paraId="60EFC3E0" w14:textId="77777777" w:rsidR="00C138D4" w:rsidRPr="009A01EC" w:rsidRDefault="004E7A43" w:rsidP="004E7A4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sidR="008049A6">
        <w:rPr>
          <w:rFonts w:ascii="Times New Roman" w:eastAsia="仿宋" w:hAnsi="Times New Roman" w:hint="eastAsia"/>
        </w:rPr>
        <w:t>2</w:t>
      </w:r>
      <w:r w:rsidRPr="009A01EC">
        <w:rPr>
          <w:rFonts w:ascii="Times New Roman" w:eastAsia="仿宋" w:hAnsi="Times New Roman" w:hint="eastAsia"/>
        </w:rPr>
        <w:t>年</w:t>
      </w:r>
      <w:r w:rsidR="008049A6">
        <w:rPr>
          <w:rFonts w:ascii="Times New Roman" w:eastAsia="仿宋" w:hAnsi="Times New Roman" w:hint="eastAsia"/>
        </w:rPr>
        <w:t>11</w:t>
      </w:r>
      <w:r w:rsidRPr="009A01EC">
        <w:rPr>
          <w:rFonts w:ascii="Times New Roman" w:eastAsia="仿宋" w:hAnsi="Times New Roman" w:hint="eastAsia"/>
        </w:rPr>
        <w:t>月第</w:t>
      </w:r>
      <w:r w:rsidR="008049A6">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3</w:t>
      </w:r>
      <w:r w:rsidR="008049A6">
        <w:rPr>
          <w:rFonts w:ascii="Times New Roman" w:eastAsia="仿宋" w:hAnsi="Times New Roman" w:hint="eastAsia"/>
        </w:rPr>
        <w:t>8</w:t>
      </w:r>
      <w:r w:rsidRPr="009A01EC">
        <w:rPr>
          <w:rFonts w:ascii="Times New Roman" w:eastAsia="仿宋" w:hAnsi="Times New Roman" w:hint="eastAsia"/>
        </w:rPr>
        <w:t>期</w:t>
      </w:r>
      <w:r w:rsidR="00C138D4">
        <w:rPr>
          <w:rFonts w:ascii="Times New Roman" w:eastAsia="仿宋" w:hAnsi="Times New Roman" w:hint="eastAsia"/>
        </w:rPr>
        <w:t>。</w:t>
      </w:r>
    </w:p>
    <w:p w14:paraId="06E90FB8" w14:textId="60380A4B" w:rsidR="004E7A43" w:rsidRPr="004E7A43" w:rsidRDefault="004E7A43" w:rsidP="00F456B0"/>
    <w:p w14:paraId="5930206B" w14:textId="77777777" w:rsidR="0096544E" w:rsidRDefault="0096544E" w:rsidP="00B72DBB">
      <w:pPr>
        <w:rPr>
          <w:rFonts w:ascii="Times New Roman" w:hAnsi="Times New Roman"/>
        </w:rPr>
        <w:sectPr w:rsidR="0096544E" w:rsidSect="00CE632B">
          <w:footnotePr>
            <w:numRestart w:val="eachSect"/>
          </w:footnotePr>
          <w:pgSz w:w="11906" w:h="16838"/>
          <w:pgMar w:top="1440" w:right="1800" w:bottom="1440" w:left="1800" w:header="851" w:footer="992" w:gutter="0"/>
          <w:pgNumType w:fmt="numberInDash"/>
          <w:cols w:space="425"/>
          <w:docGrid w:type="lines" w:linePitch="312"/>
        </w:sectPr>
      </w:pPr>
    </w:p>
    <w:p w14:paraId="4232AAD5" w14:textId="77777777" w:rsidR="0096544E" w:rsidRPr="0096544E" w:rsidRDefault="0096544E" w:rsidP="0096544E">
      <w:pPr>
        <w:pStyle w:val="1"/>
        <w:jc w:val="center"/>
        <w:rPr>
          <w:rFonts w:ascii="华文中宋" w:eastAsia="华文中宋" w:hAnsi="华文中宋"/>
          <w:sz w:val="36"/>
          <w:szCs w:val="36"/>
          <w:lang w:eastAsia="zh-CN"/>
        </w:rPr>
      </w:pPr>
      <w:bookmarkStart w:id="11" w:name="_虚假认信的危险"/>
      <w:bookmarkEnd w:id="11"/>
      <w:r w:rsidRPr="0096544E">
        <w:rPr>
          <w:rFonts w:ascii="华文中宋" w:eastAsia="华文中宋" w:hAnsi="华文中宋" w:hint="eastAsia"/>
          <w:sz w:val="36"/>
          <w:szCs w:val="36"/>
          <w:lang w:eastAsia="zh-CN"/>
        </w:rPr>
        <w:lastRenderedPageBreak/>
        <w:t>虚假认信的危险</w:t>
      </w:r>
    </w:p>
    <w:p w14:paraId="2CD0862C" w14:textId="77777777" w:rsidR="0096544E" w:rsidRDefault="0096544E" w:rsidP="0096544E">
      <w:pPr>
        <w:pStyle w:val="aff5"/>
      </w:pPr>
      <w:r>
        <w:rPr>
          <w:rFonts w:hint="eastAsia"/>
        </w:rPr>
        <w:t>文/保罗•华许（Paul Washer）</w:t>
      </w:r>
    </w:p>
    <w:p w14:paraId="56B802D3" w14:textId="77777777" w:rsidR="0096544E" w:rsidRPr="0096544E" w:rsidRDefault="0096544E" w:rsidP="0096544E">
      <w:pPr>
        <w:jc w:val="center"/>
        <w:rPr>
          <w:rStyle w:val="Char1"/>
          <w:sz w:val="21"/>
        </w:rPr>
      </w:pPr>
    </w:p>
    <w:p w14:paraId="6C51455F" w14:textId="77777777" w:rsidR="0096544E" w:rsidRDefault="0096544E" w:rsidP="0096544E">
      <w:pPr>
        <w:rPr>
          <w:rFonts w:ascii="楷体" w:eastAsia="楷体" w:hAnsi="楷体"/>
        </w:rPr>
      </w:pPr>
      <w:bookmarkStart w:id="12" w:name="OLE_LINK61"/>
      <w:bookmarkStart w:id="13" w:name="OLE_LINK62"/>
      <w:r>
        <w:rPr>
          <w:rFonts w:ascii="楷体" w:eastAsia="楷体" w:hAnsi="楷体" w:hint="eastAsia"/>
        </w:rPr>
        <w:t>凡称呼“我主，我主”的人，不能都进天国；唯独遵行我天父旨意的人，才能进去。当那日，必有许多人对我说：“主啊，主啊，我们不是奉你的名传道，奉你的名赶鬼，奉你的名行许多异能吗？”我就明明地告诉他们说：“我从来不认识你们，你们这些作恶的人，离开我去吧！”——太7:21</w:t>
      </w:r>
      <w:r>
        <w:rPr>
          <w:rFonts w:ascii="楷体" w:eastAsia="楷体" w:hAnsi="楷体"/>
        </w:rPr>
        <w:t>—</w:t>
      </w:r>
      <w:r>
        <w:rPr>
          <w:rFonts w:ascii="楷体" w:eastAsia="楷体" w:hAnsi="楷体" w:hint="eastAsia"/>
        </w:rPr>
        <w:t>23</w:t>
      </w:r>
    </w:p>
    <w:p w14:paraId="04DF3CDC" w14:textId="77777777" w:rsidR="0096544E" w:rsidRDefault="0096544E" w:rsidP="0096544E">
      <w:pPr>
        <w:rPr>
          <w:rFonts w:ascii="楷体" w:eastAsia="楷体" w:hAnsi="楷体"/>
        </w:rPr>
      </w:pPr>
    </w:p>
    <w:p w14:paraId="032E7468" w14:textId="77777777" w:rsidR="0096544E" w:rsidRDefault="0096544E" w:rsidP="0096544E">
      <w:pPr>
        <w:rPr>
          <w:rFonts w:ascii="楷体" w:eastAsia="楷体" w:hAnsi="楷体"/>
        </w:rPr>
      </w:pPr>
      <w:r>
        <w:rPr>
          <w:rFonts w:ascii="楷体" w:eastAsia="楷体" w:hAnsi="楷体" w:hint="eastAsia"/>
        </w:rPr>
        <w:t>所以，凡听见我这话就去行的，好比一个聪明人，把房子盖在磐石上。雨淋，水冲，风吹，撞着那房子，房子总不倒塌，因为根基立在盘石上。凡听见我这话不去行的，好比一个无知的人，把房子盖在沙土上。雨淋，水冲，风吹，撞着那房子，房子就倒塌了，并且倒塌得很大。——太7:24</w:t>
      </w:r>
      <w:r>
        <w:rPr>
          <w:rFonts w:ascii="楷体" w:eastAsia="楷体" w:hAnsi="楷体"/>
        </w:rPr>
        <w:t>—</w:t>
      </w:r>
      <w:r>
        <w:rPr>
          <w:rFonts w:ascii="楷体" w:eastAsia="楷体" w:hAnsi="楷体" w:hint="eastAsia"/>
        </w:rPr>
        <w:t>27</w:t>
      </w:r>
    </w:p>
    <w:p w14:paraId="28345AE7" w14:textId="77777777" w:rsidR="0096544E" w:rsidRDefault="0096544E" w:rsidP="0096544E"/>
    <w:p w14:paraId="7B900E55" w14:textId="77777777" w:rsidR="0096544E" w:rsidRDefault="0096544E" w:rsidP="0096544E">
      <w:r>
        <w:rPr>
          <w:rFonts w:hint="eastAsia"/>
        </w:rPr>
        <w:t>摆在我们面前的是圣经中最严肃的几段经文。将这些经文作为我们《重拾福音》系列书籍的总结也特别合适，因为它们向我们传达了真正的福音事工的严肃性。在读这些经文的时候，我们很快意识到，基督谈及的不是一些世俗的琐碎事，而是永恒的命运。事实上，在他的话语中，一股奇怪和近乎吓人的气流似乎刮了起来，一下子拨开了使我们视线禁锢于这个世界的乌云。这一信息虽然简短，但却令人惊奇，理清了我们的思维，使我们看到在末了的那天，我们与世上所有人一同站在基督前听自己命运被审判的情景。</w:t>
      </w:r>
    </w:p>
    <w:p w14:paraId="6082CF7C" w14:textId="77777777" w:rsidR="0096544E" w:rsidRDefault="0096544E" w:rsidP="0096544E"/>
    <w:p w14:paraId="155EA496" w14:textId="77777777" w:rsidR="0096544E" w:rsidRDefault="0096544E" w:rsidP="0096544E">
      <w:r>
        <w:rPr>
          <w:rFonts w:hint="eastAsia"/>
        </w:rPr>
        <w:t>从此视角出发，整个人类在将来会面临很大的挑选和剔除。站在一边的是来自各国、各族、各民和各方的人，人数多的无法计数。他们站在宝座和圣洁羔羊面前，身穿白袍，大声地诵喊着，“愿救恩归与坐在宝座上我们的神，也归与羔羊”（启</w:t>
      </w:r>
      <w:r>
        <w:rPr>
          <w:rFonts w:hint="eastAsia"/>
        </w:rPr>
        <w:t>7:9</w:t>
      </w:r>
      <w:r>
        <w:t>—</w:t>
      </w:r>
      <w:r>
        <w:rPr>
          <w:rFonts w:hint="eastAsia"/>
        </w:rPr>
        <w:t>10</w:t>
      </w:r>
      <w:r>
        <w:rPr>
          <w:rFonts w:hint="eastAsia"/>
        </w:rPr>
        <w:t>）。这群人是被神赞许的人，被邀请前来享受他们主人的快乐。</w:t>
      </w:r>
      <w:r>
        <w:rPr>
          <w:vertAlign w:val="superscript"/>
        </w:rPr>
        <w:footnoteReference w:id="7"/>
      </w:r>
      <w:r>
        <w:rPr>
          <w:rFonts w:hint="eastAsia"/>
        </w:rPr>
        <w:t>他们被天使和圣洁的圣徒所接待，进入永生神的城市，永远地与神和羔羊同住。</w:t>
      </w:r>
      <w:r>
        <w:rPr>
          <w:vertAlign w:val="superscript"/>
        </w:rPr>
        <w:footnoteReference w:id="8"/>
      </w:r>
      <w:r>
        <w:rPr>
          <w:rFonts w:hint="eastAsia"/>
        </w:rPr>
        <w:t>他们的每一滴眼泪都要被抹去。在此，长期与苦难和死亡的争战、伤心和痛苦都已经结束，这个堕落世代所有可怕的东西都已经逝去。</w:t>
      </w:r>
      <w:r>
        <w:rPr>
          <w:vertAlign w:val="superscript"/>
        </w:rPr>
        <w:footnoteReference w:id="9"/>
      </w:r>
      <w:r>
        <w:rPr>
          <w:rFonts w:hint="eastAsia"/>
        </w:rPr>
        <w:t>在新的居所中，他们将永远地发现，在神的殿中住一日要远胜于在其他地方住千日，与他同在有完全的喜乐，在他右手边有永远的福乐。</w:t>
      </w:r>
      <w:r>
        <w:rPr>
          <w:vertAlign w:val="superscript"/>
        </w:rPr>
        <w:footnoteReference w:id="10"/>
      </w:r>
      <w:r>
        <w:rPr>
          <w:rFonts w:hint="eastAsia"/>
        </w:rPr>
        <w:t>与现在拥有的相比，哪怕是最微不足道的片刻，将胜过人们所丢弃的尘世间的一切宴乐和满足。在世间，尽管他隐藏在他们视线之外，但他们依然相信他、爱他。现如今，他们亲眼看见他，更是有说不出来、满有荣光的大喜乐。</w:t>
      </w:r>
      <w:r>
        <w:rPr>
          <w:vertAlign w:val="superscript"/>
        </w:rPr>
        <w:footnoteReference w:id="11"/>
      </w:r>
    </w:p>
    <w:p w14:paraId="6ADCCE7B" w14:textId="77777777" w:rsidR="0096544E" w:rsidRDefault="0096544E" w:rsidP="0096544E"/>
    <w:p w14:paraId="33EA232B" w14:textId="77777777" w:rsidR="0096544E" w:rsidRDefault="0096544E" w:rsidP="0096544E">
      <w:r>
        <w:rPr>
          <w:rFonts w:hint="eastAsia"/>
        </w:rPr>
        <w:t>我们看到，站在另外一边的也是来自各国、各族、各民和各方来的人，人数多的无法计数。他们的数目如此庞大，一下子使站在另一边的人相形见绌，使其看上去只不过是这一边数字的零头。他们在传讯中被迫来到天上的宝座前，承认坐在上面的那位独有者的主权。</w:t>
      </w:r>
      <w:r>
        <w:rPr>
          <w:vertAlign w:val="superscript"/>
        </w:rPr>
        <w:footnoteReference w:id="12"/>
      </w:r>
      <w:r>
        <w:rPr>
          <w:rFonts w:hint="eastAsia"/>
        </w:rPr>
        <w:t>他们先前流露的是放肆，如今却是恐惧。他们缩成一团，像陶器</w:t>
      </w:r>
      <w:r>
        <w:rPr>
          <w:vertAlign w:val="superscript"/>
        </w:rPr>
        <w:footnoteReference w:id="13"/>
      </w:r>
      <w:r>
        <w:rPr>
          <w:rFonts w:hint="eastAsia"/>
        </w:rPr>
        <w:t>一样被打得粉碎，得不着恩典，</w:t>
      </w:r>
      <w:r>
        <w:rPr>
          <w:rFonts w:hint="eastAsia"/>
        </w:rPr>
        <w:lastRenderedPageBreak/>
        <w:t>丑陋无比。在神面前，他们像微小的石蜡塑像一样，在大熔炉面前被融化。</w:t>
      </w:r>
      <w:r>
        <w:rPr>
          <w:vertAlign w:val="superscript"/>
        </w:rPr>
        <w:footnoteReference w:id="14"/>
      </w:r>
      <w:r>
        <w:rPr>
          <w:rFonts w:hint="eastAsia"/>
        </w:rPr>
        <w:t>他们疾呼着让山川和石块倒在他们身上，让他们免于神和羔羊发出的令其不能接近的光线。</w:t>
      </w:r>
      <w:r>
        <w:rPr>
          <w:vertAlign w:val="superscript"/>
        </w:rPr>
        <w:footnoteReference w:id="15"/>
      </w:r>
      <w:r>
        <w:rPr>
          <w:rFonts w:hint="eastAsia"/>
        </w:rPr>
        <w:t>突然间，他们缄默了，因为基督他本人宣布了他们最终得审判结果：“</w:t>
      </w:r>
      <w:r w:rsidRPr="003F2411">
        <w:rPr>
          <w:rFonts w:hint="eastAsia"/>
        </w:rPr>
        <w:t>你们这些作恶的人，离开我去吧！”</w:t>
      </w:r>
      <w:r>
        <w:rPr>
          <w:rFonts w:hint="eastAsia"/>
        </w:rPr>
        <w:t>（太</w:t>
      </w:r>
      <w:r>
        <w:rPr>
          <w:rFonts w:hint="eastAsia"/>
        </w:rPr>
        <w:t>7:23</w:t>
      </w:r>
      <w:r>
        <w:rPr>
          <w:rFonts w:hint="eastAsia"/>
        </w:rPr>
        <w:t>）。</w:t>
      </w:r>
    </w:p>
    <w:p w14:paraId="38540469" w14:textId="77777777" w:rsidR="0096544E" w:rsidRDefault="0096544E" w:rsidP="0096544E"/>
    <w:p w14:paraId="0A39F72E" w14:textId="77777777" w:rsidR="0096544E" w:rsidRDefault="0096544E" w:rsidP="0096544E">
      <w:r>
        <w:rPr>
          <w:rFonts w:hint="eastAsia"/>
        </w:rPr>
        <w:t>接着，在神圣的手一挥之下，他们被扔进地狱，他们对审判惊恐的预期终于实现了。</w:t>
      </w:r>
      <w:r>
        <w:rPr>
          <w:vertAlign w:val="superscript"/>
        </w:rPr>
        <w:footnoteReference w:id="16"/>
      </w:r>
      <w:r>
        <w:rPr>
          <w:rFonts w:hint="eastAsia"/>
        </w:rPr>
        <w:t>在新的住处，他们将发现，这真的是“落在永生神的手里，真是可怕的”（来</w:t>
      </w:r>
      <w:r>
        <w:rPr>
          <w:rFonts w:hint="eastAsia"/>
        </w:rPr>
        <w:t>10:31</w:t>
      </w:r>
      <w:r>
        <w:rPr>
          <w:rFonts w:hint="eastAsia"/>
        </w:rPr>
        <w:t>）。他们将永远在外面的黑暗中，而在那里只有哀哭切齿了。</w:t>
      </w:r>
      <w:r>
        <w:rPr>
          <w:vertAlign w:val="superscript"/>
        </w:rPr>
        <w:footnoteReference w:id="17"/>
      </w:r>
      <w:r>
        <w:rPr>
          <w:rFonts w:hint="eastAsia"/>
        </w:rPr>
        <w:t>他们将饮神大怒的酒，此酒斟在神忿怒的杯中纯一不杂。他们受苦时发出的烟往上冒，直到永永远远，而他们日夜都不得休息。</w:t>
      </w:r>
      <w:r>
        <w:rPr>
          <w:vertAlign w:val="superscript"/>
        </w:rPr>
        <w:footnoteReference w:id="18"/>
      </w:r>
      <w:r>
        <w:rPr>
          <w:rFonts w:hint="eastAsia"/>
        </w:rPr>
        <w:t>他们将发现自己身处满是魔鬼的居所，是为恶灵所准备的，而邪恶的蠕虫不会灭亡，烈火也不会熄灭。</w:t>
      </w:r>
      <w:r>
        <w:rPr>
          <w:vertAlign w:val="superscript"/>
        </w:rPr>
        <w:footnoteReference w:id="19"/>
      </w:r>
      <w:r>
        <w:rPr>
          <w:rFonts w:hint="eastAsia"/>
        </w:rPr>
        <w:t>比起整个身心坠入地狱，他们宁愿自己从未出生，或一出生时就瘸腿、残疾或眼瞎。</w:t>
      </w:r>
      <w:r>
        <w:rPr>
          <w:vertAlign w:val="superscript"/>
        </w:rPr>
        <w:footnoteReference w:id="20"/>
      </w:r>
    </w:p>
    <w:p w14:paraId="6CCC5AAD" w14:textId="77777777" w:rsidR="0096544E" w:rsidRDefault="0096544E" w:rsidP="0096544E"/>
    <w:p w14:paraId="76BF9D2C" w14:textId="77777777" w:rsidR="0096544E" w:rsidRDefault="0096544E" w:rsidP="0096544E">
      <w:r>
        <w:rPr>
          <w:rFonts w:hint="eastAsia"/>
        </w:rPr>
        <w:t>可能有人会极力地说，这些只不过是诗人的夸张、修辞和夸大。如果它们出于但丁、歌德或马洛</w:t>
      </w:r>
      <w:r>
        <w:rPr>
          <w:vertAlign w:val="superscript"/>
        </w:rPr>
        <w:footnoteReference w:id="21"/>
      </w:r>
      <w:r>
        <w:rPr>
          <w:rFonts w:hint="eastAsia"/>
        </w:rPr>
        <w:t>的笔下，人们可以加以否认，但它们是基督亲口说的，忽略其中任何一点都是不可能的。</w:t>
      </w:r>
      <w:r>
        <w:rPr>
          <w:vertAlign w:val="superscript"/>
        </w:rPr>
        <w:footnoteReference w:id="22"/>
      </w:r>
      <w:r>
        <w:rPr>
          <w:rFonts w:hint="eastAsia"/>
        </w:rPr>
        <w:t>事实上，如果他关于最后审判、天堂、地狱的知识是真实可信的，我们便可肯定地说，世人中肯定有一些人并没有被告知此事。因为，随着世界末日和如此可怕的审判正在来临，听到的人肯定会耳鸣。</w:t>
      </w:r>
      <w:r>
        <w:rPr>
          <w:vertAlign w:val="superscript"/>
        </w:rPr>
        <w:footnoteReference w:id="23"/>
      </w:r>
    </w:p>
    <w:p w14:paraId="2FFDAAC7" w14:textId="77777777" w:rsidR="0096544E" w:rsidRDefault="0096544E" w:rsidP="0096544E"/>
    <w:p w14:paraId="318D6FA2" w14:textId="77777777" w:rsidR="0096544E" w:rsidRDefault="0096544E" w:rsidP="0096544E">
      <w:r>
        <w:rPr>
          <w:rFonts w:hint="eastAsia"/>
        </w:rPr>
        <w:t>与这些真理相比，如今，盛行在福音派讲台上那些肤浅和娱乐性的讲道显得是多么的卑劣啊！神的民和他们的牧者怎么会痴迷于短暂，而忽视那永恒的价值呢？“你们要在锡安吹角，”在教会中敲响警钟！“国中的居民都要发颤；因为耶和华的日子降到！”无疑，这日子近了！（珥</w:t>
      </w:r>
      <w:r>
        <w:rPr>
          <w:rFonts w:hint="eastAsia"/>
        </w:rPr>
        <w:t>2:1</w:t>
      </w:r>
      <w:r>
        <w:rPr>
          <w:rFonts w:hint="eastAsia"/>
        </w:rPr>
        <w:t>）。让我们祈祷神，愿他多赐给我们那些站在永恒边缘和注目现当今严峻现实的人，那些不害怕向全世界宣告“你当预备迎见你的神”的人。</w:t>
      </w:r>
    </w:p>
    <w:p w14:paraId="1A005D71" w14:textId="77777777" w:rsidR="0096544E" w:rsidRDefault="0096544E" w:rsidP="0096544E"/>
    <w:p w14:paraId="1B0D6563" w14:textId="77777777" w:rsidR="0096544E" w:rsidRPr="003F2411" w:rsidRDefault="0096544E" w:rsidP="0096544E">
      <w:pPr>
        <w:rPr>
          <w:b/>
          <w:sz w:val="28"/>
          <w:szCs w:val="28"/>
        </w:rPr>
      </w:pPr>
      <w:r w:rsidRPr="003F2411">
        <w:rPr>
          <w:rFonts w:hint="eastAsia"/>
          <w:b/>
          <w:sz w:val="28"/>
          <w:szCs w:val="28"/>
        </w:rPr>
        <w:t>认信的价值</w:t>
      </w:r>
    </w:p>
    <w:p w14:paraId="02A9D0AA" w14:textId="77777777" w:rsidR="00E40CCE" w:rsidRDefault="00E40CCE" w:rsidP="0096544E"/>
    <w:p w14:paraId="6BF73651" w14:textId="261805F8" w:rsidR="0096544E" w:rsidRDefault="0096544E" w:rsidP="0096544E">
      <w:r>
        <w:rPr>
          <w:rFonts w:hint="eastAsia"/>
        </w:rPr>
        <w:t>《马太福音》七章</w:t>
      </w:r>
      <w:r>
        <w:rPr>
          <w:rFonts w:hint="eastAsia"/>
        </w:rPr>
        <w:t>21</w:t>
      </w:r>
      <w:r>
        <w:rPr>
          <w:rFonts w:hint="eastAsia"/>
        </w:rPr>
        <w:t>节一开始就给出了基督所有警戒中最严重的一个：“</w:t>
      </w:r>
      <w:r w:rsidRPr="003F2411">
        <w:rPr>
          <w:rFonts w:hint="eastAsia"/>
        </w:rPr>
        <w:t>凡称呼‘我主，我主’的人，不能都进天国。”</w:t>
      </w:r>
      <w:r>
        <w:rPr>
          <w:rFonts w:hint="eastAsia"/>
        </w:rPr>
        <w:t>我们必须记住，基督的警戒不只是针对那些自我装饰的无神论者或异教徒，也不是针对其他宗教人群或公开与他为敌的人。相反，他说的正是所有那些口称认识他、称他为主的人；那些有着“基督徒”的名号、跻身在他门徒里的人；那些口称自</w:t>
      </w:r>
      <w:r>
        <w:rPr>
          <w:rFonts w:hint="eastAsia"/>
        </w:rPr>
        <w:lastRenderedPageBreak/>
        <w:t>己的信条和宣告与圣经相符的人。</w:t>
      </w:r>
    </w:p>
    <w:p w14:paraId="05EBB9D7" w14:textId="77777777" w:rsidR="0096544E" w:rsidRDefault="0096544E" w:rsidP="0096544E"/>
    <w:p w14:paraId="3F451CAF" w14:textId="77777777" w:rsidR="0096544E" w:rsidRDefault="0096544E" w:rsidP="0096544E">
      <w:r>
        <w:rPr>
          <w:rFonts w:hint="eastAsia"/>
        </w:rPr>
        <w:t>基督的话是对我们说的，像柳叶刀一样刺入我们的心，把我们从危险的沉睡中摇醒过来。它要求我们尽最大的努力质疑自己的先见，竭力省察自己。我们认识他吗？我们能被他认出吗？我们的灵魂平安吗？我们的永生还悬而未决，自我欺骗的可能性也太大。因为在那天会有很多人来到他的面前，喊着“主啊，主啊”，但他将拒绝他们的赞颂，给出如下宣判，“离开我吧；我从来不认识你们”。如果我们当中有人认为基督先前关于少数和多数的教训过于夸张，现在我们就不该继续持有此看法了。</w:t>
      </w:r>
    </w:p>
    <w:p w14:paraId="596A4C86" w14:textId="77777777" w:rsidR="0096544E" w:rsidRDefault="0096544E" w:rsidP="0096544E"/>
    <w:p w14:paraId="5E06A08C" w14:textId="77777777" w:rsidR="0096544E" w:rsidRDefault="0096544E" w:rsidP="0096544E">
      <w:r>
        <w:rPr>
          <w:rFonts w:hint="eastAsia"/>
        </w:rPr>
        <w:t>在这里，世上最伟大的权威已经事先警告给我们了。我们会考虑他的警戒吗？我们站在一大群称他为耶稣基督的人中间，但我们是否敞开心扉问道，基督是在直接跟我们说话吗？他已经警戒我们，目前身在阵营里的不都是懂真理的。我们会像亚干一样认为自己可以隐藏在众人中间吗？</w:t>
      </w:r>
      <w:r>
        <w:rPr>
          <w:vertAlign w:val="superscript"/>
        </w:rPr>
        <w:footnoteReference w:id="24"/>
      </w:r>
      <w:r>
        <w:rPr>
          <w:rFonts w:hint="eastAsia"/>
        </w:rPr>
        <w:t>我们会认为自己可以衣不得体地混入婚宴却不被发现吗？</w:t>
      </w:r>
      <w:r>
        <w:rPr>
          <w:vertAlign w:val="superscript"/>
        </w:rPr>
        <w:footnoteReference w:id="25"/>
      </w:r>
      <w:r>
        <w:rPr>
          <w:rFonts w:hint="eastAsia"/>
        </w:rPr>
        <w:t>我们会扪心自问，自己是否一直受骗，还未归信？或者我们已经像犹大一样心已坚硬，说道，“这自然不是我。”</w:t>
      </w:r>
      <w:r>
        <w:rPr>
          <w:vertAlign w:val="superscript"/>
        </w:rPr>
        <w:footnoteReference w:id="26"/>
      </w:r>
    </w:p>
    <w:p w14:paraId="3F49FBF8" w14:textId="77777777" w:rsidR="0096544E" w:rsidRDefault="0096544E" w:rsidP="0096544E"/>
    <w:p w14:paraId="14541C28" w14:textId="77777777" w:rsidR="0096544E" w:rsidRDefault="0096544E" w:rsidP="0096544E">
      <w:r>
        <w:rPr>
          <w:rFonts w:hint="eastAsia"/>
        </w:rPr>
        <w:t>在这节经文中，耶稣说话所指的不是那些地下门徒，或那些羞于在众人面前认他为主的人。相反，他警戒正是那些大胆而有力地宣称他为主的人。从他们的呼喊“主啊，主啊”中可得知这一线索。在希伯来文学中，这样的重复既用来进一步解释，也用以强调。在以赛亚看到神宝座室的异象中，撒拉弗用“圣哉！圣哉！圣哉！”</w:t>
      </w:r>
      <w:r>
        <w:rPr>
          <w:vertAlign w:val="superscript"/>
        </w:rPr>
        <w:footnoteReference w:id="27"/>
      </w:r>
      <w:r>
        <w:rPr>
          <w:rFonts w:hint="eastAsia"/>
        </w:rPr>
        <w:t>来赞颂雅伟（</w:t>
      </w:r>
      <w:r>
        <w:rPr>
          <w:rFonts w:hint="eastAsia"/>
        </w:rPr>
        <w:t>Yahweh</w:t>
      </w:r>
      <w:r>
        <w:rPr>
          <w:rFonts w:hint="eastAsia"/>
        </w:rPr>
        <w:t>）。此处的重复是极力地强调神的圣洁。同样，本节经文里的反复是为了向我们说明，即便是那些竭力称耶稣为主的人中间，很多将在审判那日被拒绝和遭受刑罚。这个可怕的真理引导我们总结说，如果没有用外在所结的果子来证明里面是连于基督的，仅口称在耶稣基督里的信仰根本不值一文。</w:t>
      </w:r>
    </w:p>
    <w:p w14:paraId="79C8F3CF" w14:textId="77777777" w:rsidR="0096544E" w:rsidRDefault="0096544E" w:rsidP="0096544E"/>
    <w:p w14:paraId="2D3E3EC4" w14:textId="77777777" w:rsidR="0096544E" w:rsidRPr="003F2411" w:rsidRDefault="0096544E" w:rsidP="0096544E">
      <w:pPr>
        <w:rPr>
          <w:b/>
          <w:sz w:val="28"/>
          <w:szCs w:val="28"/>
        </w:rPr>
      </w:pPr>
      <w:r w:rsidRPr="003F2411">
        <w:rPr>
          <w:rFonts w:hint="eastAsia"/>
          <w:b/>
          <w:sz w:val="28"/>
          <w:szCs w:val="28"/>
        </w:rPr>
        <w:t>归信的证据</w:t>
      </w:r>
    </w:p>
    <w:p w14:paraId="2D8A17DF" w14:textId="77777777" w:rsidR="00E40CCE" w:rsidRDefault="00E40CCE" w:rsidP="0096544E"/>
    <w:p w14:paraId="47FAB4B4" w14:textId="1D42FA54" w:rsidR="0096544E" w:rsidRDefault="0096544E" w:rsidP="0096544E">
      <w:r>
        <w:rPr>
          <w:rFonts w:hint="eastAsia"/>
        </w:rPr>
        <w:t>如果最竭力和频繁地作出耶稣基督为主的宣告不是真正归信的确据，那什么是呢？在仔细地查考圣经中两段经文之后，我们已经找到答案了。在《马太福音》七章</w:t>
      </w:r>
      <w:r>
        <w:rPr>
          <w:rFonts w:hint="eastAsia"/>
        </w:rPr>
        <w:t>16~20</w:t>
      </w:r>
      <w:r>
        <w:rPr>
          <w:rFonts w:hint="eastAsia"/>
        </w:rPr>
        <w:t>节中，耶稣告诉我们，可通过他们的果子来认出哪些是真正归信的。在《马太福音》七章</w:t>
      </w:r>
      <w:r>
        <w:rPr>
          <w:rFonts w:hint="eastAsia"/>
        </w:rPr>
        <w:t>21</w:t>
      </w:r>
      <w:r>
        <w:rPr>
          <w:rFonts w:hint="eastAsia"/>
        </w:rPr>
        <w:t>节中，他再次说道，不是所有称他为主的都能进天堂，除了“唯独遵行我天父旨意的人”。</w:t>
      </w:r>
    </w:p>
    <w:p w14:paraId="77F32C83" w14:textId="77777777" w:rsidR="0096544E" w:rsidRDefault="0096544E" w:rsidP="0096544E"/>
    <w:p w14:paraId="46FF9699" w14:textId="77777777" w:rsidR="0096544E" w:rsidRDefault="0096544E" w:rsidP="0096544E">
      <w:r>
        <w:rPr>
          <w:rFonts w:hint="eastAsia"/>
        </w:rPr>
        <w:t>是否遵行天父旨意可以证明我们口称耶稣基督为主的宣告和归信是否真实。也就是说，如果没有与基督类似的品格或公义的行为，一个人宣告在耶稣基督里的信仰和认为与天堂有份的宣称都是值得怀疑的。甚至在福音事工中取得的明显成功也不是归信的确据。</w:t>
      </w:r>
      <w:r>
        <w:rPr>
          <w:vertAlign w:val="superscript"/>
        </w:rPr>
        <w:footnoteReference w:id="28"/>
      </w:r>
    </w:p>
    <w:p w14:paraId="564152E8" w14:textId="77777777" w:rsidR="0096544E" w:rsidRDefault="0096544E" w:rsidP="0096544E"/>
    <w:p w14:paraId="23167AA1" w14:textId="77777777" w:rsidR="0096544E" w:rsidRDefault="0096544E" w:rsidP="0096544E">
      <w:r>
        <w:rPr>
          <w:rFonts w:hint="eastAsia"/>
        </w:rPr>
        <w:t>既然这是贯穿《马太福音》七章的一个普遍主题，我们对此也就不该惊奇。一个人穿过窄门</w:t>
      </w:r>
      <w:r>
        <w:rPr>
          <w:rFonts w:hint="eastAsia"/>
        </w:rPr>
        <w:lastRenderedPageBreak/>
        <w:t>的证据是，他如今正走在遵守基督诫命的小路上。</w:t>
      </w:r>
      <w:r>
        <w:rPr>
          <w:vertAlign w:val="superscript"/>
        </w:rPr>
        <w:footnoteReference w:id="29"/>
      </w:r>
      <w:r>
        <w:rPr>
          <w:rFonts w:hint="eastAsia"/>
        </w:rPr>
        <w:t>一个已归信的人和成为好树的证据是，他如今在结好果子，因为可以通过果子来认出每棵树。</w:t>
      </w:r>
      <w:r>
        <w:rPr>
          <w:vertAlign w:val="superscript"/>
        </w:rPr>
        <w:footnoteReference w:id="30"/>
      </w:r>
      <w:r>
        <w:rPr>
          <w:rFonts w:hint="eastAsia"/>
        </w:rPr>
        <w:t>一个人口认耶稣基督为主的真实宣告的证据是，他正在行天父和爱子的旨意。</w:t>
      </w:r>
      <w:r>
        <w:rPr>
          <w:vertAlign w:val="superscript"/>
        </w:rPr>
        <w:footnoteReference w:id="31"/>
      </w:r>
      <w:r>
        <w:rPr>
          <w:rFonts w:hint="eastAsia"/>
        </w:rPr>
        <w:t>最后，一个人已将生命建在磐石上且远离末日审判的证据是，他不仅听基督的话，而且行他的道。</w:t>
      </w:r>
      <w:r>
        <w:rPr>
          <w:vertAlign w:val="superscript"/>
        </w:rPr>
        <w:footnoteReference w:id="32"/>
      </w:r>
    </w:p>
    <w:p w14:paraId="306B3EFE" w14:textId="77777777" w:rsidR="0096544E" w:rsidRDefault="0096544E" w:rsidP="0096544E"/>
    <w:p w14:paraId="1D5C5B36" w14:textId="77777777" w:rsidR="0096544E" w:rsidRDefault="0096544E" w:rsidP="0096544E">
      <w:r>
        <w:rPr>
          <w:rFonts w:hint="eastAsia"/>
        </w:rPr>
        <w:t>如果翻看《马太福音》七章以外的圣经来证实同样的真理，我们会发现有很多类似的经文。使徒保罗敦促我们要彻底省察自己，来看一看自己是否仍在信中。</w:t>
      </w:r>
      <w:r>
        <w:rPr>
          <w:vertAlign w:val="superscript"/>
        </w:rPr>
        <w:footnoteReference w:id="33"/>
      </w:r>
      <w:r>
        <w:rPr>
          <w:rFonts w:hint="eastAsia"/>
        </w:rPr>
        <w:t>他也告诫那些声称认识神但行为却与他为敌的人。</w:t>
      </w:r>
      <w:r>
        <w:rPr>
          <w:vertAlign w:val="superscript"/>
        </w:rPr>
        <w:footnoteReference w:id="34"/>
      </w:r>
      <w:r>
        <w:rPr>
          <w:rFonts w:hint="eastAsia"/>
        </w:rPr>
        <w:t>使徒彼得敦促我们，要殷勤地确保神对我们的呼召和拣选。</w:t>
      </w:r>
      <w:r>
        <w:rPr>
          <w:vertAlign w:val="superscript"/>
        </w:rPr>
        <w:footnoteReference w:id="35"/>
      </w:r>
      <w:r>
        <w:rPr>
          <w:rFonts w:hint="eastAsia"/>
        </w:rPr>
        <w:t>除了敦促，他还给我们列出一个品德清单，如果我们真的归信且在神的选民之列，这些品德会逐渐为我们生命中的现实：信心、德行、知识、节制、忍耐、虔敬、爱弟兄的心和爱众人的心。</w:t>
      </w:r>
      <w:r>
        <w:rPr>
          <w:vertAlign w:val="superscript"/>
        </w:rPr>
        <w:footnoteReference w:id="36"/>
      </w:r>
      <w:r>
        <w:rPr>
          <w:rFonts w:hint="eastAsia"/>
        </w:rPr>
        <w:t>如果这些品德在我们生命中有着不同程度的存在或增长，我们便可满有信心地说，我们真的已经重生，与他的圣洁性情有份。</w:t>
      </w:r>
      <w:r>
        <w:rPr>
          <w:vertAlign w:val="superscript"/>
        </w:rPr>
        <w:footnoteReference w:id="37"/>
      </w:r>
      <w:r>
        <w:rPr>
          <w:rFonts w:hint="eastAsia"/>
        </w:rPr>
        <w:t>然而，如果这些品质在我们生命中很是缺乏，我们就应该担心自己灵命的真实状况了。如彼得警戒说，“人若没有这几样，就是眼瞎”（彼后</w:t>
      </w:r>
      <w:r>
        <w:rPr>
          <w:rFonts w:hint="eastAsia"/>
        </w:rPr>
        <w:t>1:9</w:t>
      </w:r>
      <w:r>
        <w:rPr>
          <w:rFonts w:hint="eastAsia"/>
        </w:rPr>
        <w:t>）。使徒约翰的整本《约翰一书》正是基于这样一个前提，即行事为人是真正得救和归信的凭据。他在书信中也列出一些特征，这些将会在每个真正的神子女生活中有不同程度的彰显。如果这些品质日渐增长，且能被观察，我们或许可以满有确据地声称自己拥有永生。</w:t>
      </w:r>
      <w:r>
        <w:rPr>
          <w:vertAlign w:val="superscript"/>
        </w:rPr>
        <w:footnoteReference w:id="38"/>
      </w:r>
      <w:r>
        <w:rPr>
          <w:rFonts w:hint="eastAsia"/>
        </w:rPr>
        <w:t>如果有所欠缺，那我们则应该思考一下自己是否是真的基督徒。最后，雅各强调说，行为是真实得救信心的体现和证据。</w:t>
      </w:r>
      <w:r>
        <w:rPr>
          <w:vertAlign w:val="superscript"/>
        </w:rPr>
        <w:footnoteReference w:id="39"/>
      </w:r>
      <w:r>
        <w:rPr>
          <w:rFonts w:hint="eastAsia"/>
        </w:rPr>
        <w:t>虽然这句话曾遭到很多的误解，但他并没有否认使徒保罗提出的唯独因信称义的教义。二者只是在描述一枚硬币的不同面而已。保罗讲的是称义的原因，而雅各说的是称义的结果：我们唯独因着信而得救。然而，那些信的人已经历圣灵的重生，也在神呵护般的供应之下。也因此，我们可以满有信心地说，每个真信徒都将结果子，通过他的行为证明他的信心。雅各警戒说：“没有行为的信心是死的”（</w:t>
      </w:r>
      <w:r>
        <w:rPr>
          <w:rFonts w:hint="eastAsia"/>
        </w:rPr>
        <w:t>2:26</w:t>
      </w:r>
      <w:r>
        <w:rPr>
          <w:rFonts w:hint="eastAsia"/>
        </w:rPr>
        <w:t>）。而且他在挑战那些自夸般地否认此真理的人时说，“你将你没有行为的信心指给我看，我便藉着我的行为，将我的信心指给你看”（</w:t>
      </w:r>
      <w:r>
        <w:rPr>
          <w:rFonts w:hint="eastAsia"/>
        </w:rPr>
        <w:t>2:18</w:t>
      </w:r>
      <w:r>
        <w:rPr>
          <w:rFonts w:hint="eastAsia"/>
        </w:rPr>
        <w:t>）。对雅各来说，那些只谈信仰却不结果子的人比魔鬼更糟糕，因为魔鬼至少会战惊。</w:t>
      </w:r>
      <w:r>
        <w:rPr>
          <w:vertAlign w:val="superscript"/>
        </w:rPr>
        <w:footnoteReference w:id="40"/>
      </w:r>
    </w:p>
    <w:p w14:paraId="7B23DE49" w14:textId="77777777" w:rsidR="0096544E" w:rsidRDefault="0096544E" w:rsidP="0096544E"/>
    <w:p w14:paraId="2A139526" w14:textId="77777777" w:rsidR="0096544E" w:rsidRDefault="0096544E" w:rsidP="0096544E">
      <w:r>
        <w:rPr>
          <w:rFonts w:hint="eastAsia"/>
        </w:rPr>
        <w:t>如之前谈过的，基督和使徒们的这些教导不是否认基督教唯独因信称义的基本教义。内在的真实性要通过外在相应的品格和行为所证实，他们只是确认了这一普遍真理而已。同时，我们也要注意到，基督和使徒们并没教导，只有那些最成熟的、有着最完美果子的信徒才有得救的确据。我们中最成熟的基督徒都会受到自身无数缺点和软弱的严重影响。所有人都必须完全和彻底地依靠恩典和神对他子民的慈爱怜悯。然而，真信徒信心的进步会是他经历圣灵的重生、成为神儿子这一事实的最大证据。</w:t>
      </w:r>
    </w:p>
    <w:p w14:paraId="4C4DABBF" w14:textId="77777777" w:rsidR="0096544E" w:rsidRDefault="0096544E" w:rsidP="0096544E"/>
    <w:p w14:paraId="5AC2892A" w14:textId="77777777" w:rsidR="0096544E" w:rsidRDefault="0096544E" w:rsidP="0096544E">
      <w:r>
        <w:rPr>
          <w:rFonts w:hint="eastAsia"/>
        </w:rPr>
        <w:t>鉴于这些真理，当看到当代福音主义的教导既肤浅（在最好的情况下），又卑劣（在最坏的情况下），真的很令人痛心。在肤浅地对待圣经时，很多当代传道方式是将得救的应许给任何愿意开口认耶稣为主、心里相信神已经让他从死里复活的人。</w:t>
      </w:r>
      <w:r>
        <w:rPr>
          <w:vertAlign w:val="superscript"/>
        </w:rPr>
        <w:footnoteReference w:id="41"/>
      </w:r>
      <w:r>
        <w:rPr>
          <w:rFonts w:hint="eastAsia"/>
        </w:rPr>
        <w:t>然而，很多传道人没有进一步以警戒的口吻解释这一真理，以致很多人、甚至大多数人的认信方式缺乏悔改和信心。使情况更糟的是，传道人不仅不教导让口认基督的人去省察自己的信仰是否真实，反而鼓励他们根据自己当时被呼召去信仰基督和认他为主时的那种真诚程度来获取得救确据。很多人忽视了圣经的明确教导：人们要通过经文来彻底地省察或试验自己来确保呼召和拣选，</w:t>
      </w:r>
      <w:r>
        <w:rPr>
          <w:vertAlign w:val="superscript"/>
        </w:rPr>
        <w:footnoteReference w:id="42"/>
      </w:r>
      <w:r>
        <w:rPr>
          <w:rFonts w:hint="eastAsia"/>
        </w:rPr>
        <w:t>通过自己所结果子的质量来断定认信的真实度。</w:t>
      </w:r>
    </w:p>
    <w:p w14:paraId="7414F4BC" w14:textId="77777777" w:rsidR="0096544E" w:rsidRDefault="0096544E" w:rsidP="0096544E"/>
    <w:p w14:paraId="62FDC063" w14:textId="77777777" w:rsidR="0096544E" w:rsidRDefault="0096544E" w:rsidP="0096544E">
      <w:r>
        <w:rPr>
          <w:rFonts w:hint="eastAsia"/>
        </w:rPr>
        <w:t>我们必须意识到，福音传讲必须包括福音警戒。忽视任何一面都将带来“别的福音”，这其实根本就不是福音（加</w:t>
      </w:r>
      <w:r>
        <w:rPr>
          <w:rFonts w:hint="eastAsia"/>
        </w:rPr>
        <w:t>1:6</w:t>
      </w:r>
      <w:r>
        <w:t>—</w:t>
      </w:r>
      <w:r>
        <w:rPr>
          <w:rFonts w:hint="eastAsia"/>
        </w:rPr>
        <w:t>7</w:t>
      </w:r>
      <w:r>
        <w:rPr>
          <w:rFonts w:hint="eastAsia"/>
        </w:rPr>
        <w:t>）。在整个基督教的历史上，最敬虔的牧者们在讲道中都在适度和不断地向归信者和慕道友传达福音警戒。但如今，这样的告诫却很稀少，在很多情况下压根不存在。我们如今身处的是最需要福音警戒的时代，因为审判的利剑已经悬于我们当中很多口称基督的人的头上，却很少有看门人愿意吹响号角。他们不警告那些作恶的，他们的讲台上溅满着因为自己不传讲福音警戒而未听到此讯息的人的血。</w:t>
      </w:r>
      <w:r>
        <w:rPr>
          <w:vertAlign w:val="superscript"/>
        </w:rPr>
        <w:footnoteReference w:id="43"/>
      </w:r>
    </w:p>
    <w:p w14:paraId="3BCA8BFA" w14:textId="77777777" w:rsidR="0096544E" w:rsidRDefault="0096544E" w:rsidP="0096544E"/>
    <w:p w14:paraId="6468D2E1" w14:textId="77777777" w:rsidR="0096544E" w:rsidRDefault="0096544E" w:rsidP="0096544E">
      <w:r>
        <w:rPr>
          <w:rFonts w:hint="eastAsia"/>
        </w:rPr>
        <w:t>如今，在多数福音教会中，一种肤浅、易得和以人为中心的福音甚为风行。在此情况下，我们更需要清晰和精确的福音警戒。这种福音没有要求，不计算代价，不反对肉体，反而去迎合它。我们已被此种福音所淹没。本该做好本职工作的牧师们传讲的是一种远离神和以人为中心的信心，而信徒只需重复祷告便可加以领会。在仅作了一些微调之后，“归信者”和以前一样被允许行走在大路上，和有着同样廉价信仰的人群一起携手而行。他们的信仰得到某些宗教权威的确认和辩护，而正是这些权威们引导和麻醉了他们的大部分良心，使他们的心几乎漠视真理。</w:t>
      </w:r>
    </w:p>
    <w:p w14:paraId="246EF282" w14:textId="77777777" w:rsidR="0096544E" w:rsidRDefault="0096544E" w:rsidP="0096544E"/>
    <w:p w14:paraId="4F5A26DD" w14:textId="77777777" w:rsidR="0096544E" w:rsidRDefault="0096544E" w:rsidP="0096544E">
      <w:r>
        <w:rPr>
          <w:rFonts w:hint="eastAsia"/>
        </w:rPr>
        <w:t>大部分福音传讲受到了世俗文化的极大影响，倡导宽容、开阔、兼容和纵容，认为它们是所有品德中最好的部分。如今，福音教会里的会众和传道人以接受偏离圣经的教导、其他教义和道德观点为荣，一点也没想过所谓的兼容并蓄正是他们未获重生的真实写照。在如此自相矛盾的教义和道德中，是我们的爱使我们保持沉默吗？或者这是我们对圣经的忽视？是我们的爱使我们不去警戒那些口认基督但行为却与他为敌的人吗？还是出于自我保护？或想赢得世人的赞许？一个人口认基督信仰不是得救的确切证据，那得救确据有什么标记呢？有什么证据能表明一个人是真的是认识他呢？对此，耶稣的教导很明确：</w:t>
      </w:r>
    </w:p>
    <w:p w14:paraId="5091CA9F" w14:textId="77777777" w:rsidR="0096544E" w:rsidRDefault="0096544E" w:rsidP="0096544E"/>
    <w:p w14:paraId="0417038B" w14:textId="77777777" w:rsidR="0096544E" w:rsidRPr="003F2411" w:rsidRDefault="0096544E" w:rsidP="0096544E">
      <w:pPr>
        <w:rPr>
          <w:rFonts w:ascii="楷体" w:eastAsia="楷体" w:hAnsi="楷体"/>
        </w:rPr>
      </w:pPr>
      <w:r w:rsidRPr="003F2411">
        <w:rPr>
          <w:rFonts w:ascii="楷体" w:eastAsia="楷体" w:hAnsi="楷体" w:hint="eastAsia"/>
        </w:rPr>
        <w:t>“凭着他们的果子，就可以认出他们来。”（太7</w:t>
      </w:r>
      <w:r w:rsidRPr="003F2411">
        <w:rPr>
          <w:rFonts w:ascii="楷体" w:eastAsia="楷体" w:hAnsi="楷体"/>
        </w:rPr>
        <w:t>:</w:t>
      </w:r>
      <w:r w:rsidRPr="003F2411">
        <w:rPr>
          <w:rFonts w:ascii="楷体" w:eastAsia="楷体" w:hAnsi="楷体" w:hint="eastAsia"/>
        </w:rPr>
        <w:t>16，20）</w:t>
      </w:r>
    </w:p>
    <w:p w14:paraId="01EF8D71" w14:textId="77777777" w:rsidR="0096544E" w:rsidRPr="003F2411" w:rsidRDefault="0096544E" w:rsidP="0096544E">
      <w:pPr>
        <w:rPr>
          <w:rFonts w:ascii="楷体" w:eastAsia="楷体" w:hAnsi="楷体"/>
        </w:rPr>
      </w:pPr>
    </w:p>
    <w:p w14:paraId="5E11E664" w14:textId="77777777" w:rsidR="0096544E" w:rsidRPr="003F2411" w:rsidRDefault="0096544E" w:rsidP="0096544E">
      <w:pPr>
        <w:rPr>
          <w:rFonts w:ascii="楷体" w:eastAsia="楷体" w:hAnsi="楷体"/>
        </w:rPr>
      </w:pPr>
      <w:r w:rsidRPr="003F2411">
        <w:rPr>
          <w:rFonts w:ascii="楷体" w:eastAsia="楷体" w:hAnsi="楷体" w:hint="eastAsia"/>
        </w:rPr>
        <w:t>“凡称呼‘我主，我主’的人，不能都进天国；惟独遵行我天父旨意的人，才能进去。”（太7</w:t>
      </w:r>
      <w:r w:rsidRPr="003F2411">
        <w:rPr>
          <w:rFonts w:ascii="楷体" w:eastAsia="楷体" w:hAnsi="楷体"/>
        </w:rPr>
        <w:t>:</w:t>
      </w:r>
      <w:r w:rsidRPr="003F2411">
        <w:rPr>
          <w:rFonts w:ascii="楷体" w:eastAsia="楷体" w:hAnsi="楷体" w:hint="eastAsia"/>
        </w:rPr>
        <w:t>21）</w:t>
      </w:r>
    </w:p>
    <w:p w14:paraId="6FC068F6" w14:textId="77777777" w:rsidR="0096544E" w:rsidRPr="003F2411" w:rsidRDefault="0096544E" w:rsidP="0096544E">
      <w:pPr>
        <w:rPr>
          <w:rFonts w:ascii="楷体" w:eastAsia="楷体" w:hAnsi="楷体"/>
        </w:rPr>
      </w:pPr>
    </w:p>
    <w:p w14:paraId="4387A605" w14:textId="77777777" w:rsidR="0096544E" w:rsidRPr="003F2411" w:rsidRDefault="0096544E" w:rsidP="0096544E">
      <w:pPr>
        <w:rPr>
          <w:rFonts w:ascii="楷体" w:eastAsia="楷体" w:hAnsi="楷体"/>
        </w:rPr>
      </w:pPr>
      <w:r w:rsidRPr="003F2411">
        <w:rPr>
          <w:rFonts w:ascii="楷体" w:eastAsia="楷体" w:hAnsi="楷体" w:hint="eastAsia"/>
        </w:rPr>
        <w:t>“所以，凡听见我这话就去行的，好比一个聪明人，把房子盖在磐石上。”（太7</w:t>
      </w:r>
      <w:r w:rsidRPr="003F2411">
        <w:rPr>
          <w:rFonts w:ascii="楷体" w:eastAsia="楷体" w:hAnsi="楷体"/>
        </w:rPr>
        <w:t>:</w:t>
      </w:r>
      <w:r w:rsidRPr="003F2411">
        <w:rPr>
          <w:rFonts w:ascii="楷体" w:eastAsia="楷体" w:hAnsi="楷体" w:hint="eastAsia"/>
        </w:rPr>
        <w:t>24）</w:t>
      </w:r>
    </w:p>
    <w:p w14:paraId="45F8E303" w14:textId="77777777" w:rsidR="0096544E" w:rsidRDefault="0096544E" w:rsidP="0096544E"/>
    <w:p w14:paraId="7829B1B8" w14:textId="77777777" w:rsidR="0096544E" w:rsidRPr="003F2411" w:rsidRDefault="0096544E" w:rsidP="0096544E">
      <w:pPr>
        <w:rPr>
          <w:b/>
          <w:sz w:val="28"/>
          <w:szCs w:val="28"/>
        </w:rPr>
      </w:pPr>
      <w:r w:rsidRPr="003F2411">
        <w:rPr>
          <w:rFonts w:hint="eastAsia"/>
          <w:b/>
          <w:sz w:val="28"/>
          <w:szCs w:val="28"/>
        </w:rPr>
        <w:lastRenderedPageBreak/>
        <w:t>虚假的认信者</w:t>
      </w:r>
    </w:p>
    <w:p w14:paraId="11CC497B" w14:textId="77777777" w:rsidR="00E40CCE" w:rsidRDefault="00E40CCE" w:rsidP="0096544E"/>
    <w:p w14:paraId="7293D28E" w14:textId="317933FD" w:rsidR="0096544E" w:rsidRDefault="0096544E" w:rsidP="0096544E">
      <w:r>
        <w:rPr>
          <w:rFonts w:hint="eastAsia"/>
        </w:rPr>
        <w:t>在《马太福音》七章</w:t>
      </w:r>
      <w:r>
        <w:rPr>
          <w:rFonts w:hint="eastAsia"/>
        </w:rPr>
        <w:t>21</w:t>
      </w:r>
      <w:r>
        <w:rPr>
          <w:rFonts w:hint="eastAsia"/>
        </w:rPr>
        <w:t>节，基督坐在宝座上，拥挤的人群站在他面前。然而，这不是一个欢欣鼓舞的场面。事实上，这是圣经中最令人害怕的场面。在地上，有大量的人称他为主，也有很多人以他的名开展牧养事工，然而如今，他们却因结不出果子和悖逆的生活而显露马脚了。在基督宝座前，所有先前遮挡的现在全都显明了。</w:t>
      </w:r>
      <w:r>
        <w:rPr>
          <w:vertAlign w:val="superscript"/>
        </w:rPr>
        <w:footnoteReference w:id="44"/>
      </w:r>
      <w:r>
        <w:rPr>
          <w:rFonts w:hint="eastAsia"/>
        </w:rPr>
        <w:t>他们的忏悔太浅薄了，他们的信仰是魔鬼的信仰，他们的公义行为好比经过腐败内心而遭浸染的污秽血布。</w:t>
      </w:r>
      <w:r>
        <w:rPr>
          <w:vertAlign w:val="superscript"/>
        </w:rPr>
        <w:footnoteReference w:id="45"/>
      </w:r>
      <w:r>
        <w:rPr>
          <w:rFonts w:hint="eastAsia"/>
        </w:rPr>
        <w:t>他们原先想得到热烈的欢迎，并大摇大摆进入天国之门，现在这个盼望却消失了。</w:t>
      </w:r>
      <w:r>
        <w:rPr>
          <w:vertAlign w:val="superscript"/>
        </w:rPr>
        <w:footnoteReference w:id="46"/>
      </w:r>
      <w:r>
        <w:rPr>
          <w:rFonts w:hint="eastAsia"/>
        </w:rPr>
        <w:t>看着他们，公义的基督感到一股痛心，宣告说：“我从来不认识你们，你们这些作恶的人，离开我去吧！”（太</w:t>
      </w:r>
      <w:r>
        <w:rPr>
          <w:rFonts w:hint="eastAsia"/>
        </w:rPr>
        <w:t>7:23</w:t>
      </w:r>
      <w:r>
        <w:rPr>
          <w:rFonts w:hint="eastAsia"/>
        </w:rPr>
        <w:t>）</w:t>
      </w:r>
    </w:p>
    <w:p w14:paraId="2C019563" w14:textId="77777777" w:rsidR="0096544E" w:rsidRDefault="0096544E" w:rsidP="0096544E">
      <w:r>
        <w:rPr>
          <w:rFonts w:hint="eastAsia"/>
        </w:rPr>
        <w:t>从这个可怕的宣判中，我们发现那些口认基督为主却在审判日那天被拒绝的人身上的两个重要特征。第一，基督从来就不认识他们。“认识”一词英文是“</w:t>
      </w:r>
      <w:r>
        <w:rPr>
          <w:rFonts w:hint="eastAsia"/>
        </w:rPr>
        <w:t>know</w:t>
      </w:r>
      <w:r>
        <w:rPr>
          <w:rFonts w:hint="eastAsia"/>
        </w:rPr>
        <w:t>”，翻自希腊语“</w:t>
      </w:r>
      <w:r>
        <w:t>ginósko</w:t>
      </w:r>
      <w:r>
        <w:rPr>
          <w:rFonts w:hint="eastAsia"/>
        </w:rPr>
        <w:t>”，其意思我已经在第十四章具体讲解了。在本节经文的背景下，该动词表达的是一种亲近的联合和团契关系。虽然这些虚假的归信者宣称基督是他们的主，但基督本人却宣布说，他从来不</w:t>
      </w:r>
      <w:r w:rsidRPr="003F2411">
        <w:rPr>
          <w:rFonts w:ascii="黑体" w:eastAsia="黑体" w:hAnsi="黑体" w:cs="黑体" w:hint="eastAsia"/>
          <w:iCs/>
        </w:rPr>
        <w:t>认识</w:t>
      </w:r>
      <w:r>
        <w:rPr>
          <w:rFonts w:hint="eastAsia"/>
        </w:rPr>
        <w:t>他们。这一宣判有很多可能的影响。第一，它可能涉及到，基督预先就知道和拣选他的子民。圣经教导说，每个神儿子的名字自亘古就已记载在羊羔的生命册上了。</w:t>
      </w:r>
      <w:r>
        <w:rPr>
          <w:vertAlign w:val="superscript"/>
        </w:rPr>
        <w:footnoteReference w:id="47"/>
      </w:r>
      <w:r>
        <w:rPr>
          <w:rFonts w:hint="eastAsia"/>
        </w:rPr>
        <w:t>然而，如今在册子上找不到这些站在基督面前的人的名字。</w:t>
      </w:r>
      <w:r>
        <w:rPr>
          <w:vertAlign w:val="superscript"/>
        </w:rPr>
        <w:footnoteReference w:id="48"/>
      </w:r>
      <w:r>
        <w:rPr>
          <w:rFonts w:hint="eastAsia"/>
        </w:rPr>
        <w:t>他们不是“照着父神的先见被拣选，藉着圣灵得成圣洁，以致顺服耶稣基督，又蒙他血所洒的人”（彼前</w:t>
      </w:r>
      <w:r>
        <w:rPr>
          <w:rFonts w:hint="eastAsia"/>
        </w:rPr>
        <w:t>1:1</w:t>
      </w:r>
      <w:r>
        <w:t>—</w:t>
      </w:r>
      <w:r>
        <w:rPr>
          <w:rFonts w:hint="eastAsia"/>
        </w:rPr>
        <w:t>2</w:t>
      </w:r>
      <w:r>
        <w:rPr>
          <w:rFonts w:hint="eastAsia"/>
        </w:rPr>
        <w:t>）。</w:t>
      </w:r>
    </w:p>
    <w:p w14:paraId="53CCBDEC" w14:textId="77777777" w:rsidR="0096544E" w:rsidRDefault="0096544E" w:rsidP="0096544E"/>
    <w:p w14:paraId="709EE118" w14:textId="77777777" w:rsidR="0096544E" w:rsidRDefault="0096544E" w:rsidP="0096544E">
      <w:r>
        <w:rPr>
          <w:rFonts w:hint="eastAsia"/>
        </w:rPr>
        <w:t>第二，这或许意味着，他们在基督的维护供应之外。圣经教导，“耶和华</w:t>
      </w:r>
      <w:r w:rsidRPr="003F2411">
        <w:rPr>
          <w:rFonts w:ascii="黑体" w:eastAsia="黑体" w:hAnsi="黑体" w:cs="黑体" w:hint="eastAsia"/>
          <w:iCs/>
        </w:rPr>
        <w:t>知道</w:t>
      </w:r>
      <w:r w:rsidRPr="003F2411">
        <w:rPr>
          <w:rFonts w:ascii="黑体" w:eastAsia="黑体" w:hAnsi="黑体" w:cs="黑体" w:hint="eastAsia"/>
        </w:rPr>
        <w:t>义人</w:t>
      </w:r>
      <w:r>
        <w:rPr>
          <w:rFonts w:hint="eastAsia"/>
        </w:rPr>
        <w:t>的道路，恶人的道路却必灭亡”（诗</w:t>
      </w:r>
      <w:r>
        <w:rPr>
          <w:rFonts w:hint="eastAsia"/>
        </w:rPr>
        <w:t>1:6</w:t>
      </w:r>
      <w:r>
        <w:rPr>
          <w:rFonts w:hint="eastAsia"/>
        </w:rPr>
        <w:t>，斜体为作者所加，以示强调）。基督教训说，他的羊听他的声音，他也</w:t>
      </w:r>
      <w:r w:rsidRPr="003F2411">
        <w:rPr>
          <w:rFonts w:ascii="黑体" w:eastAsia="黑体" w:hAnsi="黑体" w:cs="黑体" w:hint="eastAsia"/>
          <w:iCs/>
        </w:rPr>
        <w:t>认识</w:t>
      </w:r>
      <w:r>
        <w:rPr>
          <w:rFonts w:hint="eastAsia"/>
        </w:rPr>
        <w:t>他们，他们也跟从他。</w:t>
      </w:r>
      <w:r>
        <w:rPr>
          <w:vertAlign w:val="superscript"/>
        </w:rPr>
        <w:footnoteReference w:id="49"/>
      </w:r>
      <w:r>
        <w:rPr>
          <w:rFonts w:hint="eastAsia"/>
        </w:rPr>
        <w:t>然而，这些不是他的羊，他也不是他们的牧者。他不认识他们，他们也不听他的话，或被召唤时顺服地跟从他。</w:t>
      </w:r>
    </w:p>
    <w:p w14:paraId="1A2E582C" w14:textId="77777777" w:rsidR="0096544E" w:rsidRDefault="0096544E" w:rsidP="0096544E"/>
    <w:p w14:paraId="7EF94C99" w14:textId="77777777" w:rsidR="0096544E" w:rsidRDefault="0096544E" w:rsidP="0096544E">
      <w:r>
        <w:rPr>
          <w:rFonts w:hint="eastAsia"/>
        </w:rPr>
        <w:t>第三，最为重要的一点是，这可能意味着，他与他们之间没有亲密的交通。就好比基督对他们说，“你们在世间的天路历程中没有寻求我。事实上，我很少出现在你们的想法中。我们没有同行，也没有在共同的相交中得享喜乐。你并没有向我问询，思索我的教导，或遵从我的诫命。我那时就不认识你们，我现在依旧不认识你们！”</w:t>
      </w:r>
    </w:p>
    <w:p w14:paraId="3CFC87C3" w14:textId="77777777" w:rsidR="0096544E" w:rsidRDefault="0096544E" w:rsidP="0096544E"/>
    <w:p w14:paraId="3EF1192F" w14:textId="77777777" w:rsidR="0096544E" w:rsidRDefault="0096544E" w:rsidP="0096544E">
      <w:r>
        <w:rPr>
          <w:rFonts w:hint="eastAsia"/>
        </w:rPr>
        <w:t>福音派传道中最常有的说法是，认识耶稣是一个人生命中最重要的事。虽然这句话有很多正确的成分，但把顺序调转过来似乎更加合适：耶稣说他认识我们比我们说自己认识他更重要。想象一下如下场景：一个人走到白宫大门前，要求进去。可以肯定的说，他会很快被拘留，被彻底地审问。我们都明确的是，这个人不能够仅凭自己知道住在里面的是总统而被允许进入白宫。然而，如果总统说自己认识这个试图进入的人，那他很快就会获准进入，也没有人会对此发难。我们已经了解到，如果没有果子或行为证据，我们宣告在基督里的信仰是没有价值的。相反，基督对我们的承认却有着无穷的价值，因为这样的承认能给我们打开无人能关上的一扇门。</w:t>
      </w:r>
      <w:r>
        <w:rPr>
          <w:vertAlign w:val="superscript"/>
        </w:rPr>
        <w:footnoteReference w:id="50"/>
      </w:r>
    </w:p>
    <w:p w14:paraId="425FF5A4" w14:textId="77777777" w:rsidR="0096544E" w:rsidRDefault="0096544E" w:rsidP="0096544E"/>
    <w:p w14:paraId="765F7F0C" w14:textId="77777777" w:rsidR="0096544E" w:rsidRDefault="0096544E" w:rsidP="0096544E">
      <w:r>
        <w:rPr>
          <w:rFonts w:hint="eastAsia"/>
        </w:rPr>
        <w:t>认基督为主却遭刑罚的人的第二个特征是，他们是作恶多端的。在《马太福音》七章</w:t>
      </w:r>
      <w:r>
        <w:rPr>
          <w:rFonts w:hint="eastAsia"/>
        </w:rPr>
        <w:t>23</w:t>
      </w:r>
      <w:r>
        <w:rPr>
          <w:rFonts w:hint="eastAsia"/>
        </w:rPr>
        <w:t>节，耶稣让那些作恶的人离开他。“作恶”一词的英文是“</w:t>
      </w:r>
      <w:r>
        <w:rPr>
          <w:rFonts w:hint="eastAsia"/>
        </w:rPr>
        <w:t>lawlessness</w:t>
      </w:r>
      <w:r>
        <w:rPr>
          <w:rFonts w:hint="eastAsia"/>
        </w:rPr>
        <w:t>”，翻自希腊语“</w:t>
      </w:r>
      <w:r>
        <w:t>anomía</w:t>
      </w:r>
      <w:r>
        <w:rPr>
          <w:rFonts w:hint="eastAsia"/>
        </w:rPr>
        <w:t>”，指的是一种没有法律约束的状态。它是指一个人在生活中因无知、忽视或故意悖逆而违背神的旨意。该词的意思尤为重要，因为它指出了虚假归信者的本性，揭露了基督在此厉声斥责的原因。就好比，他厌恶地看着这些虚假的归信者，宣判说，“离开我吧，你们这些自认是我门徒的人，口称我为主的人，然而你们生活方式看起来好像我从没有给你们要遵守的诫命一样”。</w:t>
      </w:r>
    </w:p>
    <w:p w14:paraId="4899F3D5" w14:textId="77777777" w:rsidR="0096544E" w:rsidRDefault="0096544E" w:rsidP="0096544E"/>
    <w:p w14:paraId="552C119D" w14:textId="77777777" w:rsidR="0096544E" w:rsidRDefault="0096544E" w:rsidP="0096544E">
      <w:r>
        <w:rPr>
          <w:rFonts w:hint="eastAsia"/>
        </w:rPr>
        <w:t>在目前所考察的陈述中，没有哪一个比这个更能恰当地去描述那些给自己贴上“福音派”标签的人了。很多福音团体已经逐渐地顺从了世俗文化，将自己重建成一个便捷廉价的宗教，没有要求、律法、或其他任何限制肉体的参考标准。就如犹大笔下所描写的不敬虔之人，有些福音人士已将“我们神的恩变作放纵情欲的机会，并且不认独一的主宰、我们主耶稣基督”（犹</w:t>
      </w:r>
      <w:r>
        <w:rPr>
          <w:rFonts w:hint="eastAsia"/>
        </w:rPr>
        <w:t>1:4</w:t>
      </w:r>
      <w:r>
        <w:rPr>
          <w:rFonts w:hint="eastAsia"/>
        </w:rPr>
        <w:t>）。没有人否认，有很多福音人士口头承认耶稣，然而他们对他的主权旨意似乎一点也不了解，在日常生活中也不去操练它。在福音派人士的大脑中，一个人口认基督为主和实际顺从他明确给出的旨意之间似乎没什么关联。一个人可以是王国内忠诚的臣民，却不仅忽视君王的命令，还处处与他作对吗？然而，似乎在当代，很多福音派的人士认为这样行是可以的。</w:t>
      </w:r>
    </w:p>
    <w:p w14:paraId="16AC88B5" w14:textId="77777777" w:rsidR="0096544E" w:rsidRDefault="0096544E" w:rsidP="0096544E"/>
    <w:p w14:paraId="740544F8" w14:textId="77777777" w:rsidR="0096544E" w:rsidRDefault="0096544E" w:rsidP="0096544E">
      <w:r>
        <w:rPr>
          <w:rFonts w:hint="eastAsia"/>
        </w:rPr>
        <w:t>我们已经脱离律法的束缚，在圣灵的带领下</w:t>
      </w:r>
      <w:r>
        <w:rPr>
          <w:vertAlign w:val="superscript"/>
        </w:rPr>
        <w:footnoteReference w:id="51"/>
      </w:r>
      <w:r>
        <w:rPr>
          <w:rFonts w:hint="eastAsia"/>
        </w:rPr>
        <w:t>跟随基督，虽然这样的描述没有错，但我们必须知道，基督和圣灵都不反对法律或与它相背。事实上，要活出圣经里的经文，我们更要在生活中真正地拥有基督的形象，并服从圣灵的带领。如果我们爱基督，我们将遵守他的诫命；</w:t>
      </w:r>
      <w:r>
        <w:rPr>
          <w:vertAlign w:val="superscript"/>
        </w:rPr>
        <w:footnoteReference w:id="52"/>
      </w:r>
      <w:r>
        <w:rPr>
          <w:rFonts w:hint="eastAsia"/>
        </w:rPr>
        <w:t>如果我们跟随圣灵，我们将尽力过美善的生活。对此，“没有律法禁止”（加</w:t>
      </w:r>
      <w:r>
        <w:rPr>
          <w:rFonts w:hint="eastAsia"/>
        </w:rPr>
        <w:t>5:22</w:t>
      </w:r>
      <w:r>
        <w:t>—</w:t>
      </w:r>
      <w:r>
        <w:rPr>
          <w:rFonts w:hint="eastAsia"/>
        </w:rPr>
        <w:t>23</w:t>
      </w:r>
      <w:r>
        <w:rPr>
          <w:rFonts w:hint="eastAsia"/>
        </w:rPr>
        <w:t>）。</w:t>
      </w:r>
    </w:p>
    <w:p w14:paraId="0933C74C" w14:textId="77777777" w:rsidR="0096544E" w:rsidRDefault="0096544E" w:rsidP="0096544E"/>
    <w:p w14:paraId="227162FD" w14:textId="77777777" w:rsidR="0096544E" w:rsidRDefault="0096544E" w:rsidP="0096544E">
      <w:r>
        <w:rPr>
          <w:rFonts w:hint="eastAsia"/>
        </w:rPr>
        <w:t>神在基督里给我们的恩典不是把我们抛掷在世界上，去过一种不被指教的生活，或继续按照这个世界的准则行走。</w:t>
      </w:r>
      <w:r>
        <w:rPr>
          <w:vertAlign w:val="superscript"/>
        </w:rPr>
        <w:footnoteReference w:id="53"/>
      </w:r>
      <w:r>
        <w:rPr>
          <w:rFonts w:hint="eastAsia"/>
        </w:rPr>
        <w:t>相反，我们被呼召是“不要像外邦人存虚妄的心行事”（弗</w:t>
      </w:r>
      <w:r>
        <w:rPr>
          <w:rFonts w:hint="eastAsia"/>
        </w:rPr>
        <w:t>4:17</w:t>
      </w:r>
      <w:r>
        <w:t>—</w:t>
      </w:r>
      <w:r>
        <w:rPr>
          <w:rFonts w:hint="eastAsia"/>
        </w:rPr>
        <w:t>18</w:t>
      </w:r>
      <w:r>
        <w:rPr>
          <w:rFonts w:hint="eastAsia"/>
        </w:rPr>
        <w:t>），在各种事上逐渐有基督的形象，使每个思想都遵从他的旨意。</w:t>
      </w:r>
      <w:r>
        <w:rPr>
          <w:vertAlign w:val="superscript"/>
        </w:rPr>
        <w:footnoteReference w:id="54"/>
      </w:r>
      <w:r>
        <w:rPr>
          <w:rFonts w:hint="eastAsia"/>
        </w:rPr>
        <w:t>做成此事的一个方法要求我们殷勤地学习和操练贯穿于整本圣经中的诫命、教导和智慧。</w:t>
      </w:r>
      <w:r>
        <w:rPr>
          <w:vertAlign w:val="superscript"/>
        </w:rPr>
        <w:footnoteReference w:id="55"/>
      </w:r>
      <w:r>
        <w:rPr>
          <w:rFonts w:hint="eastAsia"/>
        </w:rPr>
        <w:t>摩西曾写道，神的诫命不是虚空无关的，而是信徒和教会的生命。</w:t>
      </w:r>
      <w:r>
        <w:rPr>
          <w:vertAlign w:val="superscript"/>
        </w:rPr>
        <w:footnoteReference w:id="56"/>
      </w:r>
      <w:r>
        <w:rPr>
          <w:rFonts w:hint="eastAsia"/>
        </w:rPr>
        <w:t>大卫歌颂，神的话是他脚前的灯、路上的光和一个青年保持纯洁的手段。</w:t>
      </w:r>
      <w:r>
        <w:rPr>
          <w:vertAlign w:val="superscript"/>
        </w:rPr>
        <w:footnoteReference w:id="57"/>
      </w:r>
      <w:r>
        <w:rPr>
          <w:rFonts w:hint="eastAsia"/>
        </w:rPr>
        <w:t>当耶稣宣告，“人活着不是单靠食物，乃是靠神口里所出的一切话”，</w:t>
      </w:r>
      <w:r>
        <w:rPr>
          <w:vertAlign w:val="superscript"/>
        </w:rPr>
        <w:footnoteReference w:id="58"/>
      </w:r>
      <w:r>
        <w:rPr>
          <w:rFonts w:hint="eastAsia"/>
        </w:rPr>
        <w:t>他证实了诫命在他子民生命中的重要性。使徒保罗教导提摩太时说，圣经不仅能给我们通往得救的智慧，还于教训、督责、使人归正、教导人学义都是有益的。</w:t>
      </w:r>
      <w:r>
        <w:rPr>
          <w:vertAlign w:val="superscript"/>
        </w:rPr>
        <w:footnoteReference w:id="59"/>
      </w:r>
      <w:r>
        <w:rPr>
          <w:rFonts w:hint="eastAsia"/>
        </w:rPr>
        <w:t>使徒约翰教导我们，归信最大的证据之一是，我们遵守神的诫命。</w:t>
      </w:r>
      <w:r>
        <w:rPr>
          <w:vertAlign w:val="superscript"/>
        </w:rPr>
        <w:footnoteReference w:id="60"/>
      </w:r>
      <w:r>
        <w:rPr>
          <w:rFonts w:hint="eastAsia"/>
        </w:rPr>
        <w:t>他总结道，“我们遵守神的诫命，这就是爱他了，并且他的诫命不是难守的”（约一</w:t>
      </w:r>
      <w:r>
        <w:rPr>
          <w:rFonts w:hint="eastAsia"/>
        </w:rPr>
        <w:t>5:3</w:t>
      </w:r>
      <w:r>
        <w:rPr>
          <w:rFonts w:hint="eastAsia"/>
        </w:rPr>
        <w:t>）。</w:t>
      </w:r>
    </w:p>
    <w:p w14:paraId="72EF361C" w14:textId="77777777" w:rsidR="0096544E" w:rsidRDefault="0096544E" w:rsidP="0096544E"/>
    <w:p w14:paraId="5DFBC4D5" w14:textId="77777777" w:rsidR="0096544E" w:rsidRDefault="0096544E" w:rsidP="0096544E">
      <w:r>
        <w:rPr>
          <w:rFonts w:hint="eastAsia"/>
        </w:rPr>
        <w:t>敬虔的圣徒都极大地认同圣经的中心地位和诫命的重要性。对此，我们不禁要问，为什么有如此多的福音派人士一提及诫命就十分不悦，反对诫命如同它们会限制和抵制生命中的喜乐呢？为什么讲道中哪怕只提及一点点善恶的绝对标准或区分就会被贴上律法主义、僵硬、自义和自私的标签呢？答案虽然很明显，但同时也让人难以接受：福音团体里有很多人尚未归信。虽然穿戴着当代基督教的外衣，但他们未更新的心依然与神为敌，与他的旨意相左。</w:t>
      </w:r>
      <w:r>
        <w:rPr>
          <w:vertAlign w:val="superscript"/>
        </w:rPr>
        <w:footnoteReference w:id="61"/>
      </w:r>
      <w:r>
        <w:rPr>
          <w:rFonts w:hint="eastAsia"/>
        </w:rPr>
        <w:t>对他们来说，神的话是累赘，因为它要求他们践行他们讨厌的公义。神的话是压制的，因为它会禁止他们去做自己所热衷的恶事。</w:t>
      </w:r>
      <w:r>
        <w:rPr>
          <w:vertAlign w:val="superscript"/>
        </w:rPr>
        <w:footnoteReference w:id="62"/>
      </w:r>
    </w:p>
    <w:p w14:paraId="1EBB188A" w14:textId="77777777" w:rsidR="0096544E" w:rsidRDefault="0096544E" w:rsidP="0096544E"/>
    <w:p w14:paraId="0AA934F6" w14:textId="77777777" w:rsidR="0096544E" w:rsidRDefault="0096544E" w:rsidP="0096544E">
      <w:r>
        <w:rPr>
          <w:rFonts w:hint="eastAsia"/>
        </w:rPr>
        <w:t>许多福音人士对神的道和属灵上的绝对要求抱有冷漠、忽视、甚至反感的态度，而这正是他们徒有敬虔外表的表现。</w:t>
      </w:r>
      <w:r>
        <w:rPr>
          <w:vertAlign w:val="superscript"/>
        </w:rPr>
        <w:footnoteReference w:id="63"/>
      </w:r>
      <w:r>
        <w:rPr>
          <w:rFonts w:hint="eastAsia"/>
        </w:rPr>
        <w:t>他们成为基督徒也使真正的基督教成为一副扭曲的漫画，让小路变成了大道，永生换成了毁灭。他们做了一个祷告，就被邀请加入一个满是笑脸的魅力团体。每个主日，他们专心地听着一些属灵原则，来保证能使他们过上一种更好生活。他们积极投入无数的家庭朋友聚会，为要取得目的感，并娱乐其中。然而，他们是受欺的。在内心和行为上，他们都是作恶之人。在生活中，他们意识不到神的诫命，只是做在他们眼中看为正的事。他们已经找到一条路，在足以使世界满足自己肉身需求的同时，用基督教来安慰自己的良心。然而，在末了的那天，他们将听见，“你们这些作恶的人，离开我去吧！”（太</w:t>
      </w:r>
      <w:r>
        <w:rPr>
          <w:rFonts w:hint="eastAsia"/>
        </w:rPr>
        <w:t>7:23</w:t>
      </w:r>
      <w:r>
        <w:rPr>
          <w:rFonts w:hint="eastAsia"/>
        </w:rPr>
        <w:t>）。</w:t>
      </w:r>
    </w:p>
    <w:p w14:paraId="18617824" w14:textId="77777777" w:rsidR="0096544E" w:rsidRDefault="0096544E" w:rsidP="0096544E"/>
    <w:p w14:paraId="6E4ACE73" w14:textId="77777777" w:rsidR="0096544E" w:rsidRPr="003F2411" w:rsidRDefault="0096544E" w:rsidP="0096544E">
      <w:pPr>
        <w:rPr>
          <w:b/>
          <w:sz w:val="28"/>
          <w:szCs w:val="28"/>
        </w:rPr>
      </w:pPr>
      <w:r w:rsidRPr="003F2411">
        <w:rPr>
          <w:rFonts w:hint="eastAsia"/>
          <w:b/>
          <w:sz w:val="28"/>
          <w:szCs w:val="28"/>
        </w:rPr>
        <w:t>断然的拒绝</w:t>
      </w:r>
    </w:p>
    <w:p w14:paraId="4FF9154A" w14:textId="77777777" w:rsidR="00E40CCE" w:rsidRDefault="00E40CCE" w:rsidP="0096544E"/>
    <w:p w14:paraId="46DEF5A8" w14:textId="6CD8B087" w:rsidR="0096544E" w:rsidRDefault="0096544E" w:rsidP="0096544E">
      <w:r>
        <w:rPr>
          <w:rFonts w:hint="eastAsia"/>
        </w:rPr>
        <w:t>在审判日那天，基督警告我们，他会将人类从未听过的最恐怖的审判读给许多人，命令那些作恶的人离开他。这所有的宣判几乎和大卫在《诗篇》六篇</w:t>
      </w:r>
      <w:r>
        <w:rPr>
          <w:rFonts w:hint="eastAsia"/>
        </w:rPr>
        <w:t>7</w:t>
      </w:r>
      <w:r>
        <w:rPr>
          <w:rFonts w:hint="eastAsia"/>
        </w:rPr>
        <w:t>—</w:t>
      </w:r>
      <w:r>
        <w:rPr>
          <w:rFonts w:hint="eastAsia"/>
        </w:rPr>
        <w:t>10</w:t>
      </w:r>
      <w:r>
        <w:rPr>
          <w:rFonts w:hint="eastAsia"/>
        </w:rPr>
        <w:t>节中所描述的一模一样：</w:t>
      </w:r>
    </w:p>
    <w:p w14:paraId="72830CD0" w14:textId="77777777" w:rsidR="0096544E" w:rsidRDefault="0096544E" w:rsidP="0096544E"/>
    <w:p w14:paraId="288F7F26" w14:textId="77777777" w:rsidR="0096544E" w:rsidRPr="003F2411" w:rsidRDefault="0096544E" w:rsidP="0096544E">
      <w:pPr>
        <w:rPr>
          <w:rFonts w:ascii="楷体" w:eastAsia="楷体" w:hAnsi="楷体"/>
        </w:rPr>
      </w:pPr>
      <w:r w:rsidRPr="003F2411">
        <w:rPr>
          <w:rFonts w:ascii="楷体" w:eastAsia="楷体" w:hAnsi="楷体" w:hint="eastAsia"/>
        </w:rPr>
        <w:t>“我因忧愁眼睛干瘪，</w:t>
      </w:r>
    </w:p>
    <w:p w14:paraId="240DAAC0" w14:textId="77777777" w:rsidR="0096544E" w:rsidRPr="003F2411" w:rsidRDefault="0096544E" w:rsidP="0096544E">
      <w:pPr>
        <w:rPr>
          <w:rFonts w:ascii="楷体" w:eastAsia="楷体" w:hAnsi="楷体"/>
        </w:rPr>
      </w:pPr>
      <w:r w:rsidRPr="003F2411">
        <w:rPr>
          <w:rFonts w:ascii="楷体" w:eastAsia="楷体" w:hAnsi="楷体" w:hint="eastAsia"/>
        </w:rPr>
        <w:t>又因我一切的敌人眼睛昏花，</w:t>
      </w:r>
    </w:p>
    <w:p w14:paraId="3B5C4857" w14:textId="77777777" w:rsidR="0096544E" w:rsidRPr="003F2411" w:rsidRDefault="0096544E" w:rsidP="0096544E">
      <w:pPr>
        <w:rPr>
          <w:rFonts w:ascii="楷体" w:eastAsia="楷体" w:hAnsi="楷体"/>
        </w:rPr>
      </w:pPr>
      <w:r w:rsidRPr="003F2411">
        <w:rPr>
          <w:rFonts w:ascii="楷体" w:eastAsia="楷体" w:hAnsi="楷体" w:hint="eastAsia"/>
        </w:rPr>
        <w:t>你们一切作孽的人，离开我吧！</w:t>
      </w:r>
    </w:p>
    <w:p w14:paraId="5E4FFB1C" w14:textId="77777777" w:rsidR="0096544E" w:rsidRPr="003F2411" w:rsidRDefault="0096544E" w:rsidP="0096544E">
      <w:pPr>
        <w:rPr>
          <w:rFonts w:ascii="楷体" w:eastAsia="楷体" w:hAnsi="楷体"/>
        </w:rPr>
      </w:pPr>
      <w:r w:rsidRPr="003F2411">
        <w:rPr>
          <w:rFonts w:ascii="楷体" w:eastAsia="楷体" w:hAnsi="楷体" w:hint="eastAsia"/>
        </w:rPr>
        <w:t>因为耶和华听了我哀哭的声音。</w:t>
      </w:r>
    </w:p>
    <w:p w14:paraId="3D614248" w14:textId="77777777" w:rsidR="0096544E" w:rsidRPr="003F2411" w:rsidRDefault="0096544E" w:rsidP="0096544E">
      <w:pPr>
        <w:rPr>
          <w:rFonts w:ascii="楷体" w:eastAsia="楷体" w:hAnsi="楷体"/>
        </w:rPr>
      </w:pPr>
      <w:r w:rsidRPr="003F2411">
        <w:rPr>
          <w:rFonts w:ascii="楷体" w:eastAsia="楷体" w:hAnsi="楷体" w:hint="eastAsia"/>
        </w:rPr>
        <w:t>耶和华听了我的恳求，</w:t>
      </w:r>
    </w:p>
    <w:p w14:paraId="57388737" w14:textId="77777777" w:rsidR="0096544E" w:rsidRPr="003F2411" w:rsidRDefault="0096544E" w:rsidP="0096544E">
      <w:pPr>
        <w:rPr>
          <w:rFonts w:ascii="楷体" w:eastAsia="楷体" w:hAnsi="楷体"/>
        </w:rPr>
      </w:pPr>
      <w:r w:rsidRPr="003F2411">
        <w:rPr>
          <w:rFonts w:ascii="楷体" w:eastAsia="楷体" w:hAnsi="楷体" w:hint="eastAsia"/>
        </w:rPr>
        <w:t>耶和华必收纳我的祷告。</w:t>
      </w:r>
    </w:p>
    <w:p w14:paraId="2EA838A0" w14:textId="77777777" w:rsidR="0096544E" w:rsidRPr="003F2411" w:rsidRDefault="0096544E" w:rsidP="0096544E">
      <w:pPr>
        <w:rPr>
          <w:rFonts w:ascii="楷体" w:eastAsia="楷体" w:hAnsi="楷体"/>
        </w:rPr>
      </w:pPr>
      <w:r w:rsidRPr="003F2411">
        <w:rPr>
          <w:rFonts w:ascii="楷体" w:eastAsia="楷体" w:hAnsi="楷体" w:hint="eastAsia"/>
        </w:rPr>
        <w:t>我的仇敌都必羞愧，大大惊惶；</w:t>
      </w:r>
    </w:p>
    <w:p w14:paraId="06911E55" w14:textId="77777777" w:rsidR="0096544E" w:rsidRPr="003F2411" w:rsidRDefault="0096544E" w:rsidP="0096544E">
      <w:pPr>
        <w:rPr>
          <w:rFonts w:ascii="楷体" w:eastAsia="楷体" w:hAnsi="楷体"/>
        </w:rPr>
      </w:pPr>
      <w:r w:rsidRPr="003F2411">
        <w:rPr>
          <w:rFonts w:ascii="楷体" w:eastAsia="楷体" w:hAnsi="楷体" w:hint="eastAsia"/>
        </w:rPr>
        <w:t>他们必要退后，忽然羞愧。”</w:t>
      </w:r>
    </w:p>
    <w:p w14:paraId="08454BF1" w14:textId="77777777" w:rsidR="0096544E" w:rsidRDefault="0096544E" w:rsidP="0096544E"/>
    <w:p w14:paraId="657F24B4" w14:textId="77777777" w:rsidR="0096544E" w:rsidRDefault="0096544E" w:rsidP="0096544E">
      <w:r>
        <w:rPr>
          <w:rFonts w:hint="eastAsia"/>
        </w:rPr>
        <w:t>这节经文中有四个真理与我们思考的最后审判有关。第一，大卫认为那些他正赶走的人是他的仇敌。类似地，基督在审判日那天打发走的也是他的敌人。圣经教导说，所有人生来就是“怨恨神的”，他们的所思所想都与他为敌。</w:t>
      </w:r>
      <w:r>
        <w:rPr>
          <w:vertAlign w:val="superscript"/>
        </w:rPr>
        <w:footnoteReference w:id="64"/>
      </w:r>
      <w:r>
        <w:rPr>
          <w:rFonts w:hint="eastAsia"/>
        </w:rPr>
        <w:t>然而，我们必须理解，神与罪人之间的敌意不是单向的，而是相互的。在他的圣洁和公义中，神反对罪人，且与他为敌的，“因为我们作仇敌的时候，且藉着神儿子的死，得与神和好；既已和好，就更要因他的生得救了。”</w:t>
      </w:r>
      <w:r>
        <w:rPr>
          <w:vertAlign w:val="superscript"/>
        </w:rPr>
        <w:footnoteReference w:id="65"/>
      </w:r>
      <w:r>
        <w:rPr>
          <w:rFonts w:hint="eastAsia"/>
        </w:rPr>
        <w:t>罪人</w:t>
      </w:r>
      <w:r>
        <w:rPr>
          <w:rFonts w:hint="eastAsia"/>
        </w:rPr>
        <w:lastRenderedPageBreak/>
        <w:t>的唯一希望是，趁还有时间，放下手中的武器，举起投降的白旗。一旦当他来到基督的审判宝座前，和平的橄榄叶就被撤走，和好停战的有效期就已经过了。《希伯来书》的作者告诉我们，在那一时刻，所有那些剩下的将“战惧等候审判和那烧灭众敌人的烈火”（来</w:t>
      </w:r>
      <w:r>
        <w:rPr>
          <w:rFonts w:hint="eastAsia"/>
        </w:rPr>
        <w:t>10:27</w:t>
      </w:r>
      <w:r>
        <w:rPr>
          <w:rFonts w:hint="eastAsia"/>
        </w:rPr>
        <w:t>）。虽然他们口认基督为主，持有一种敬虔的外表，</w:t>
      </w:r>
      <w:r>
        <w:rPr>
          <w:vertAlign w:val="superscript"/>
        </w:rPr>
        <w:footnoteReference w:id="66"/>
      </w:r>
      <w:r>
        <w:rPr>
          <w:rFonts w:hint="eastAsia"/>
        </w:rPr>
        <w:t>他会看透他们所披的那层浅薄的虔诚。他们有着空泛的悔改，忽视福音，践踏神的儿子，把使他成圣之约的宝血当作平常，且亵慢施恩的圣灵。</w:t>
      </w:r>
      <w:r>
        <w:rPr>
          <w:vertAlign w:val="superscript"/>
        </w:rPr>
        <w:footnoteReference w:id="67"/>
      </w:r>
      <w:r>
        <w:rPr>
          <w:rFonts w:hint="eastAsia"/>
        </w:rPr>
        <w:t>正因此，他们会像禾捆一样被带到禾场，像干树枝一样被焚烧。</w:t>
      </w:r>
      <w:r>
        <w:rPr>
          <w:vertAlign w:val="superscript"/>
        </w:rPr>
        <w:footnoteReference w:id="68"/>
      </w:r>
      <w:r>
        <w:rPr>
          <w:rFonts w:hint="eastAsia"/>
        </w:rPr>
        <w:t>这将是耶和华将忿怒倾倒在他仇敌身上的一天，</w:t>
      </w:r>
      <w:r>
        <w:rPr>
          <w:vertAlign w:val="superscript"/>
        </w:rPr>
        <w:footnoteReference w:id="69"/>
      </w:r>
      <w:r>
        <w:rPr>
          <w:rFonts w:hint="eastAsia"/>
        </w:rPr>
        <w:t>他们将饮下神忿怒的酒，此酒斟在神忿怒的杯中纯一不杂。</w:t>
      </w:r>
      <w:r>
        <w:rPr>
          <w:vertAlign w:val="superscript"/>
        </w:rPr>
        <w:footnoteReference w:id="70"/>
      </w:r>
    </w:p>
    <w:p w14:paraId="59B00A85" w14:textId="77777777" w:rsidR="0096544E" w:rsidRDefault="0096544E" w:rsidP="0096544E"/>
    <w:p w14:paraId="51907731" w14:textId="77777777" w:rsidR="0096544E" w:rsidRDefault="0096544E" w:rsidP="0096544E">
      <w:r>
        <w:rPr>
          <w:rFonts w:hint="eastAsia"/>
        </w:rPr>
        <w:t>第二，那些大卫赶走的人将在羞愧和懊悔中离开。“羞愧”一词英文是“</w:t>
      </w:r>
      <w:r>
        <w:rPr>
          <w:rFonts w:hint="eastAsia"/>
        </w:rPr>
        <w:t>ashamed</w:t>
      </w:r>
      <w:r>
        <w:rPr>
          <w:rFonts w:hint="eastAsia"/>
        </w:rPr>
        <w:t>”，翻自希伯来文“</w:t>
      </w:r>
      <w:r>
        <w:rPr>
          <w:rFonts w:hint="eastAsia"/>
        </w:rPr>
        <w:t>buwsh</w:t>
      </w:r>
      <w:r>
        <w:rPr>
          <w:rFonts w:hint="eastAsia"/>
        </w:rPr>
        <w:t>”，意思是羞耻、失望和慌乱。“大大惊惶”的英文是“</w:t>
      </w:r>
      <w:r>
        <w:rPr>
          <w:rFonts w:hint="eastAsia"/>
        </w:rPr>
        <w:t>greatly troubled</w:t>
      </w:r>
      <w:r>
        <w:rPr>
          <w:rFonts w:hint="eastAsia"/>
        </w:rPr>
        <w:t>”，翻自希伯来文“</w:t>
      </w:r>
      <w:r>
        <w:rPr>
          <w:rFonts w:hint="eastAsia"/>
        </w:rPr>
        <w:t>bahal</w:t>
      </w:r>
      <w:r>
        <w:rPr>
          <w:rFonts w:hint="eastAsia"/>
        </w:rPr>
        <w:t>”，意思是警醒、焦虑和恐惧。大卫的仇人在羞愧中被赶走，惊慌失措，恐惧不已。大卫诗歌中描述的是一个黑暗的画面，是末日审判的预兆。我们不敢想象，站在基督面前被斥责和赶走的那群人，他们将会有何等的羞愧和惊惶！在进到宝座的那片刻，他们是自信满满的，是毫不欠缺的，但不久便会发现自己是那“困苦、可怜、贫穷、瞎眼、赤身的”（启</w:t>
      </w:r>
      <w:r>
        <w:rPr>
          <w:rFonts w:hint="eastAsia"/>
        </w:rPr>
        <w:t>3:17</w:t>
      </w:r>
      <w:r>
        <w:rPr>
          <w:rFonts w:hint="eastAsia"/>
        </w:rPr>
        <w:t>）。正如迦南地一开始把作恶多端的迦南人和之后的以色列人吐出来，基督会将他们从口中吐出，在极大的厌恶和懊悔中把他们逐走。</w:t>
      </w:r>
      <w:r>
        <w:rPr>
          <w:vertAlign w:val="superscript"/>
        </w:rPr>
        <w:footnoteReference w:id="71"/>
      </w:r>
      <w:r>
        <w:rPr>
          <w:rFonts w:hint="eastAsia"/>
        </w:rPr>
        <w:t>如那些脸上抹粪的人，要与粪一同除掉，</w:t>
      </w:r>
      <w:r>
        <w:rPr>
          <w:vertAlign w:val="superscript"/>
        </w:rPr>
        <w:footnoteReference w:id="72"/>
      </w:r>
      <w:r>
        <w:rPr>
          <w:rFonts w:hint="eastAsia"/>
        </w:rPr>
        <w:t>他们将满受斥责、蒙羞、羞愧和惊惶。</w:t>
      </w:r>
      <w:r>
        <w:rPr>
          <w:vertAlign w:val="superscript"/>
        </w:rPr>
        <w:footnoteReference w:id="73"/>
      </w:r>
      <w:r>
        <w:rPr>
          <w:rFonts w:hint="eastAsia"/>
        </w:rPr>
        <w:t>也如但以理在预言时说的，他们将发现自己是“受羞辱、永远被憎恶的”（但</w:t>
      </w:r>
      <w:r>
        <w:rPr>
          <w:rFonts w:hint="eastAsia"/>
        </w:rPr>
        <w:t>12:2</w:t>
      </w:r>
      <w:r>
        <w:rPr>
          <w:rFonts w:hint="eastAsia"/>
        </w:rPr>
        <w:t>）。</w:t>
      </w:r>
    </w:p>
    <w:p w14:paraId="2E397BB4" w14:textId="77777777" w:rsidR="0096544E" w:rsidRDefault="0096544E" w:rsidP="0096544E"/>
    <w:p w14:paraId="6E4B6741" w14:textId="77777777" w:rsidR="0096544E" w:rsidRDefault="0096544E" w:rsidP="0096544E">
      <w:r>
        <w:rPr>
          <w:rFonts w:hint="eastAsia"/>
        </w:rPr>
        <w:t>第三，大卫赶走的那些人没有意识到必将临到他们头上的末日。最后的审判像快剑一样临到他们身上，在还有着十足信心的时候，他们却被带走了。同样，在不知不觉中和毫无准备下，那些虚假认信基督的人将面对临到他们身上的末日审判。这一剧变来得如此剧烈和超乎预期，以致于颠倒了他们的整个现实观。凭着自己属于他的想法，他们来到宝座前，心想着自己会受到好的招待，甚至会因着自己在世的事工而得到赞扬。</w:t>
      </w:r>
      <w:r>
        <w:rPr>
          <w:vertAlign w:val="superscript"/>
        </w:rPr>
        <w:footnoteReference w:id="74"/>
      </w:r>
      <w:r>
        <w:rPr>
          <w:rFonts w:hint="eastAsia"/>
        </w:rPr>
        <w:t>然而，只要他们抬头看一眼基督，就会被所看到的惊吓不已。不久，他们将发现自己的错误，在基督面前跪下，就如哈曼在以斯帖面前跪下。和哈曼一样，在君王的命令下，他们的脸被蒙上，从他面前被拖走，被扔到等候他们的灭亡中。</w:t>
      </w:r>
      <w:r>
        <w:rPr>
          <w:vertAlign w:val="superscript"/>
        </w:rPr>
        <w:footnoteReference w:id="75"/>
      </w:r>
      <w:r>
        <w:rPr>
          <w:rFonts w:hint="eastAsia"/>
        </w:rPr>
        <w:t>也如那个参加婚宴时没有礼服和毫无准备的人，</w:t>
      </w:r>
      <w:r>
        <w:rPr>
          <w:vertAlign w:val="superscript"/>
        </w:rPr>
        <w:footnoteReference w:id="76"/>
      </w:r>
      <w:r>
        <w:rPr>
          <w:rFonts w:hint="eastAsia"/>
        </w:rPr>
        <w:t>一开始，他很确信自己受邀来享受宴席的快乐，然而，当他来到国王的面前时，他的愚拙被揭露了。当宣判临到他时，他站在那儿哑口无言，“捆起他的手脚来，把他丢在外边的黑暗里，在那里必要哀哭切齿了。”（太</w:t>
      </w:r>
      <w:r>
        <w:rPr>
          <w:rFonts w:hint="eastAsia"/>
        </w:rPr>
        <w:t>22:13</w:t>
      </w:r>
      <w:r>
        <w:rPr>
          <w:rFonts w:hint="eastAsia"/>
        </w:rPr>
        <w:t>）</w:t>
      </w:r>
    </w:p>
    <w:p w14:paraId="5DC511A9" w14:textId="77777777" w:rsidR="0096544E" w:rsidRDefault="0096544E" w:rsidP="0096544E"/>
    <w:p w14:paraId="6C4373B5" w14:textId="77777777" w:rsidR="0096544E" w:rsidRDefault="0096544E" w:rsidP="0096544E">
      <w:r>
        <w:rPr>
          <w:rFonts w:hint="eastAsia"/>
        </w:rPr>
        <w:t>在此，我们要问道，在福音传道中，有牧师和事工把多少毫无准备的人送到基督的审判宝座前呢？几百万？成千万？有多少人会因着牧师的肯定而自信满满地进到宝座前，却发现要面对基督的否认呢？之后，他们又将怎么看待改变了他们灵魂的那个人呢？他有爱心，彬彬有礼，但却是致命的。他志气风发、平易近人和积极向上。然而，他却是轻浮地处理他们的伤口，用简单的决志祷告包扎好他们化脓的伤口，在一个充满肯定的教会团体里不断告诉他们，让他们保持良好的自我感觉。他喂给他们的是致命的食物，给他们提供的是一些实际的指导，让他们能够最大限度地玩转自己的人生，但他并没有预备好他们去见神！他没有做自己本该做的，从没有告诉他们宗教信仰的严肃性问题。他们完全不知道神的属性和人心的败坏，不知道基督受死的真正意义，也从没有听到悔改和信心的呼召。</w:t>
      </w:r>
      <w:r>
        <w:rPr>
          <w:vertAlign w:val="superscript"/>
        </w:rPr>
        <w:footnoteReference w:id="77"/>
      </w:r>
      <w:r>
        <w:rPr>
          <w:rFonts w:hint="eastAsia"/>
        </w:rPr>
        <w:t>他们从没被警戒过，也不知道如何确认自己呼召和拣选的真实性，或在恐惧战兢中作成得救的工夫。</w:t>
      </w:r>
      <w:r>
        <w:rPr>
          <w:vertAlign w:val="superscript"/>
        </w:rPr>
        <w:footnoteReference w:id="78"/>
      </w:r>
      <w:r>
        <w:rPr>
          <w:rFonts w:hint="eastAsia"/>
        </w:rPr>
        <w:t>依据肤浅宗教的蜘蛛网，他允许他们直接飞进永生。</w:t>
      </w:r>
      <w:r>
        <w:rPr>
          <w:vertAlign w:val="superscript"/>
        </w:rPr>
        <w:footnoteReference w:id="79"/>
      </w:r>
      <w:r>
        <w:rPr>
          <w:rFonts w:hint="eastAsia"/>
        </w:rPr>
        <w:t>在永死中，他将听到他们的哭喊，知道自己对他们的灭亡负有责任。他轻轻忽忽地医治神百姓的损伤，“说，‘平安了！平安了！其实没有平安”（耶</w:t>
      </w:r>
      <w:r>
        <w:rPr>
          <w:rFonts w:hint="eastAsia"/>
        </w:rPr>
        <w:t>6:14</w:t>
      </w:r>
      <w:r>
        <w:rPr>
          <w:rFonts w:hint="eastAsia"/>
        </w:rPr>
        <w:t>）。他是个无用的看门人，他们的血也在他的手上。</w:t>
      </w:r>
      <w:r>
        <w:rPr>
          <w:vertAlign w:val="superscript"/>
        </w:rPr>
        <w:footnoteReference w:id="80"/>
      </w:r>
    </w:p>
    <w:p w14:paraId="72BAD57F" w14:textId="77777777" w:rsidR="0096544E" w:rsidRDefault="0096544E" w:rsidP="0096544E"/>
    <w:p w14:paraId="049D54F6" w14:textId="77777777" w:rsidR="0096544E" w:rsidRDefault="0096544E" w:rsidP="0096544E">
      <w:r>
        <w:rPr>
          <w:rFonts w:hint="eastAsia"/>
        </w:rPr>
        <w:t>第四，大卫赶走的是那些攻击他个人和身份而给他带来无尽伤痛的人。所以，他们突然的灭亡正是大卫因着神的手所施予的报复。同样，在审判日那天，基督将公义地审判那些称他为主和自认是属他的子民却不行他道之人的恶行。</w:t>
      </w:r>
      <w:r>
        <w:rPr>
          <w:vertAlign w:val="superscript"/>
        </w:rPr>
        <w:footnoteReference w:id="81"/>
      </w:r>
      <w:r>
        <w:rPr>
          <w:rFonts w:hint="eastAsia"/>
        </w:rPr>
        <w:t>他们将神的恩典变作放纵情欲的机会，</w:t>
      </w:r>
      <w:r>
        <w:rPr>
          <w:vertAlign w:val="superscript"/>
        </w:rPr>
        <w:footnoteReference w:id="82"/>
      </w:r>
      <w:r>
        <w:rPr>
          <w:rFonts w:hint="eastAsia"/>
        </w:rPr>
        <w:t>犯下的败坏甚至是外邦人都闻所未闻的。</w:t>
      </w:r>
      <w:r>
        <w:rPr>
          <w:vertAlign w:val="superscript"/>
        </w:rPr>
        <w:footnoteReference w:id="83"/>
      </w:r>
      <w:r>
        <w:rPr>
          <w:rFonts w:hint="eastAsia"/>
        </w:rPr>
        <w:t>他们依据信条生活，“为什么不说，我们可以作恶以成善呢？……我们可以仍在罪中，叫恩典显多吗？”（罗</w:t>
      </w:r>
      <w:r>
        <w:rPr>
          <w:rFonts w:hint="eastAsia"/>
        </w:rPr>
        <w:t>3:8</w:t>
      </w:r>
      <w:r>
        <w:rPr>
          <w:rFonts w:hint="eastAsia"/>
        </w:rPr>
        <w:t>；</w:t>
      </w:r>
      <w:r>
        <w:rPr>
          <w:rFonts w:hint="eastAsia"/>
        </w:rPr>
        <w:t>6:1</w:t>
      </w:r>
      <w:r>
        <w:rPr>
          <w:rFonts w:hint="eastAsia"/>
        </w:rPr>
        <w:t>）。因为他们，基督的名在外邦人中受到亵渎。</w:t>
      </w:r>
      <w:r>
        <w:rPr>
          <w:vertAlign w:val="superscript"/>
        </w:rPr>
        <w:footnoteReference w:id="84"/>
      </w:r>
      <w:r>
        <w:rPr>
          <w:rFonts w:hint="eastAsia"/>
        </w:rPr>
        <w:t>因他们的恶行，他被谴责，被讥讽为一个不能施救的救主；一个能把他的子民从埃及地带出却不能把他们领到自己属地的救赎者；</w:t>
      </w:r>
      <w:r>
        <w:rPr>
          <w:vertAlign w:val="superscript"/>
        </w:rPr>
        <w:footnoteReference w:id="85"/>
      </w:r>
      <w:r>
        <w:rPr>
          <w:rFonts w:hint="eastAsia"/>
        </w:rPr>
        <w:t>一个使恶者称义却没有能力使其圣洁的神；一个开始了善工却不能完工的建造者；</w:t>
      </w:r>
      <w:r>
        <w:rPr>
          <w:vertAlign w:val="superscript"/>
        </w:rPr>
        <w:footnoteReference w:id="86"/>
      </w:r>
      <w:r>
        <w:rPr>
          <w:rFonts w:hint="eastAsia"/>
        </w:rPr>
        <w:t>一个软弱的神，如悲伤的妇女临产却无力生产。</w:t>
      </w:r>
      <w:r>
        <w:rPr>
          <w:vertAlign w:val="superscript"/>
        </w:rPr>
        <w:footnoteReference w:id="87"/>
      </w:r>
      <w:r>
        <w:rPr>
          <w:rFonts w:hint="eastAsia"/>
        </w:rPr>
        <w:t>这些不敬虔的人口里承认他，但行为却与他为敌。</w:t>
      </w:r>
      <w:r>
        <w:rPr>
          <w:vertAlign w:val="superscript"/>
        </w:rPr>
        <w:footnoteReference w:id="88"/>
      </w:r>
      <w:r>
        <w:rPr>
          <w:rFonts w:hint="eastAsia"/>
        </w:rPr>
        <w:t>正因为这些人，他受到了所有的责难。然而，在最后那天，所有这些毁誉谩骂都将了结。真理将显明，不是任何一个对他说“主啊，主啊”的人都被他认识，或算作他的弟兄。在那天，基督的名将被清正，他们将被曝出是任意而行的私生子。在摩西为神辩护和对悖逆的以色列民的谴责中，这一事实早已显现：</w:t>
      </w:r>
    </w:p>
    <w:p w14:paraId="22D12388" w14:textId="77777777" w:rsidR="0096544E" w:rsidRDefault="0096544E" w:rsidP="0096544E"/>
    <w:p w14:paraId="4C4CDACB" w14:textId="77777777" w:rsidR="0096544E" w:rsidRPr="003F2411" w:rsidRDefault="0096544E" w:rsidP="0096544E">
      <w:pPr>
        <w:rPr>
          <w:rFonts w:ascii="楷体" w:eastAsia="楷体" w:hAnsi="楷体"/>
        </w:rPr>
      </w:pPr>
      <w:r w:rsidRPr="003F2411">
        <w:rPr>
          <w:rFonts w:ascii="楷体" w:eastAsia="楷体" w:hAnsi="楷体" w:hint="eastAsia"/>
        </w:rPr>
        <w:t>“他是磐石，他的作为完全，</w:t>
      </w:r>
    </w:p>
    <w:p w14:paraId="3B72750A" w14:textId="77777777" w:rsidR="0096544E" w:rsidRPr="003F2411" w:rsidRDefault="0096544E" w:rsidP="0096544E">
      <w:pPr>
        <w:rPr>
          <w:rFonts w:ascii="楷体" w:eastAsia="楷体" w:hAnsi="楷体"/>
        </w:rPr>
      </w:pPr>
      <w:r w:rsidRPr="003F2411">
        <w:rPr>
          <w:rFonts w:ascii="楷体" w:eastAsia="楷体" w:hAnsi="楷体" w:hint="eastAsia"/>
        </w:rPr>
        <w:t>他所行的无不公平，</w:t>
      </w:r>
    </w:p>
    <w:p w14:paraId="3100CB90" w14:textId="77777777" w:rsidR="0096544E" w:rsidRPr="003F2411" w:rsidRDefault="0096544E" w:rsidP="0096544E">
      <w:pPr>
        <w:rPr>
          <w:rFonts w:ascii="楷体" w:eastAsia="楷体" w:hAnsi="楷体"/>
        </w:rPr>
      </w:pPr>
      <w:r w:rsidRPr="003F2411">
        <w:rPr>
          <w:rFonts w:ascii="楷体" w:eastAsia="楷体" w:hAnsi="楷体" w:hint="eastAsia"/>
        </w:rPr>
        <w:t>是诚实无伪的神，</w:t>
      </w:r>
    </w:p>
    <w:p w14:paraId="068E1F5E" w14:textId="77777777" w:rsidR="0096544E" w:rsidRPr="003F2411" w:rsidRDefault="0096544E" w:rsidP="0096544E">
      <w:pPr>
        <w:rPr>
          <w:rFonts w:ascii="楷体" w:eastAsia="楷体" w:hAnsi="楷体"/>
        </w:rPr>
      </w:pPr>
      <w:r w:rsidRPr="003F2411">
        <w:rPr>
          <w:rFonts w:ascii="楷体" w:eastAsia="楷体" w:hAnsi="楷体" w:hint="eastAsia"/>
        </w:rPr>
        <w:lastRenderedPageBreak/>
        <w:t>又公义，又正直。</w:t>
      </w:r>
    </w:p>
    <w:p w14:paraId="15561AA4" w14:textId="77777777" w:rsidR="0096544E" w:rsidRPr="003F2411" w:rsidRDefault="0096544E" w:rsidP="0096544E">
      <w:pPr>
        <w:rPr>
          <w:rFonts w:ascii="楷体" w:eastAsia="楷体" w:hAnsi="楷体"/>
        </w:rPr>
      </w:pPr>
      <w:r w:rsidRPr="003F2411">
        <w:rPr>
          <w:rFonts w:ascii="楷体" w:eastAsia="楷体" w:hAnsi="楷体" w:hint="eastAsia"/>
        </w:rPr>
        <w:t>这乖僻歪曲的时代，向他行事邪僻，</w:t>
      </w:r>
    </w:p>
    <w:p w14:paraId="2348AF9D" w14:textId="77777777" w:rsidR="0096544E" w:rsidRPr="003F2411" w:rsidRDefault="0096544E" w:rsidP="0096544E">
      <w:pPr>
        <w:rPr>
          <w:rFonts w:ascii="楷体" w:eastAsia="楷体" w:hAnsi="楷体"/>
        </w:rPr>
      </w:pPr>
      <w:r w:rsidRPr="003F2411">
        <w:rPr>
          <w:rFonts w:ascii="楷体" w:eastAsia="楷体" w:hAnsi="楷体" w:hint="eastAsia"/>
        </w:rPr>
        <w:t>有这弊病，就不是他的儿女。”（申32</w:t>
      </w:r>
      <w:r w:rsidRPr="003F2411">
        <w:rPr>
          <w:rFonts w:ascii="楷体" w:eastAsia="楷体" w:hAnsi="楷体"/>
        </w:rPr>
        <w:t>:4—</w:t>
      </w:r>
      <w:r w:rsidRPr="003F2411">
        <w:rPr>
          <w:rFonts w:ascii="楷体" w:eastAsia="楷体" w:hAnsi="楷体" w:hint="eastAsia"/>
        </w:rPr>
        <w:t>5）</w:t>
      </w:r>
    </w:p>
    <w:p w14:paraId="3685F00E" w14:textId="77777777" w:rsidR="0096544E" w:rsidRDefault="0096544E" w:rsidP="0096544E"/>
    <w:p w14:paraId="4B5710A4" w14:textId="77777777" w:rsidR="0096544E" w:rsidRDefault="0096544E" w:rsidP="0096544E">
      <w:r>
        <w:rPr>
          <w:rFonts w:hint="eastAsia"/>
        </w:rPr>
        <w:t>对我们刚才所讲论的真理，福音派的大脑很难接受，但这并不妨碍此真理的存在。这是个不吸引人的主题，但却是不能加以遮掩或忽视的。如先知阿摩司所说的：</w:t>
      </w:r>
    </w:p>
    <w:p w14:paraId="66264F53" w14:textId="77777777" w:rsidR="0096544E" w:rsidRDefault="0096544E" w:rsidP="0096544E"/>
    <w:p w14:paraId="66BE04A2" w14:textId="77777777" w:rsidR="0096544E" w:rsidRPr="003F2411" w:rsidRDefault="0096544E" w:rsidP="0096544E">
      <w:pPr>
        <w:rPr>
          <w:rFonts w:ascii="楷体" w:eastAsia="楷体" w:hAnsi="楷体"/>
        </w:rPr>
      </w:pPr>
      <w:r w:rsidRPr="003F2411">
        <w:rPr>
          <w:rFonts w:ascii="楷体" w:eastAsia="楷体" w:hAnsi="楷体" w:hint="eastAsia"/>
        </w:rPr>
        <w:t>“狮子吼叫，谁不惧怕呢？</w:t>
      </w:r>
    </w:p>
    <w:p w14:paraId="22C4A0C2" w14:textId="77777777" w:rsidR="0096544E" w:rsidRPr="003F2411" w:rsidRDefault="0096544E" w:rsidP="0096544E">
      <w:pPr>
        <w:rPr>
          <w:rFonts w:ascii="楷体" w:eastAsia="楷体" w:hAnsi="楷体"/>
        </w:rPr>
      </w:pPr>
      <w:r w:rsidRPr="003F2411">
        <w:rPr>
          <w:rFonts w:ascii="楷体" w:eastAsia="楷体" w:hAnsi="楷体" w:hint="eastAsia"/>
        </w:rPr>
        <w:t>主耶和华发命，谁能不说预言呢？”（3</w:t>
      </w:r>
      <w:r w:rsidRPr="003F2411">
        <w:rPr>
          <w:rFonts w:ascii="楷体" w:eastAsia="楷体" w:hAnsi="楷体"/>
        </w:rPr>
        <w:t>:</w:t>
      </w:r>
      <w:r w:rsidRPr="003F2411">
        <w:rPr>
          <w:rFonts w:ascii="楷体" w:eastAsia="楷体" w:hAnsi="楷体" w:hint="eastAsia"/>
        </w:rPr>
        <w:t>8）</w:t>
      </w:r>
    </w:p>
    <w:p w14:paraId="6C57E726" w14:textId="77777777" w:rsidR="0096544E" w:rsidRDefault="0096544E" w:rsidP="0096544E"/>
    <w:p w14:paraId="034B913F" w14:textId="77777777" w:rsidR="0096544E" w:rsidRDefault="0096544E" w:rsidP="0096544E">
      <w:r>
        <w:rPr>
          <w:rFonts w:hint="eastAsia"/>
        </w:rPr>
        <w:t>我们会把这些事向我们的听众隐藏吗？他们在最后可要咒诅我们的啊！即便当他们认为我们疯了的时候，我们依旧会这样告诉他们吗？他们在最后将祝福我们啊！我们必须扔掉任何想得到世人赞颂和赞许的欲望，积极去寻求基督的认同。我们必须传讲基督的直白教训，即便将被贴上自私、易怒、病态和孤僻的标签。如果想让福音能拯救世人免于神永远的忿怒，我们就必须甘愿忍受当代世人的愤怒。我们必须预备他们好去见他们的神！</w:t>
      </w:r>
      <w:r>
        <w:rPr>
          <w:vertAlign w:val="superscript"/>
        </w:rPr>
        <w:footnoteReference w:id="89"/>
      </w:r>
    </w:p>
    <w:p w14:paraId="050FDBDB" w14:textId="77777777" w:rsidR="0096544E" w:rsidRDefault="0096544E" w:rsidP="0096544E"/>
    <w:p w14:paraId="4C721C5A" w14:textId="77777777" w:rsidR="0096544E" w:rsidRPr="003F2411" w:rsidRDefault="0096544E" w:rsidP="0096544E">
      <w:pPr>
        <w:rPr>
          <w:b/>
          <w:sz w:val="28"/>
          <w:szCs w:val="28"/>
        </w:rPr>
      </w:pPr>
      <w:r w:rsidRPr="003F2411">
        <w:rPr>
          <w:rFonts w:hint="eastAsia"/>
          <w:b/>
          <w:sz w:val="28"/>
          <w:szCs w:val="28"/>
        </w:rPr>
        <w:t>真实的地狱</w:t>
      </w:r>
    </w:p>
    <w:p w14:paraId="02CD480F" w14:textId="77777777" w:rsidR="00E40CCE" w:rsidRDefault="00E40CCE" w:rsidP="0096544E"/>
    <w:p w14:paraId="50B69794" w14:textId="57696ED2" w:rsidR="0096544E" w:rsidRDefault="0096544E" w:rsidP="0096544E">
      <w:r>
        <w:rPr>
          <w:rFonts w:hint="eastAsia"/>
        </w:rPr>
        <w:t>从《马太福音》七章中，我们了解到，无数现今口称基督为主的人有一天会暴露出自己虚假的认信，并且被命令转离他的面。这是所有警戒中最大的警告，我们对此必须加以倾听和予以回应。我们可从中得出以下几个真理。</w:t>
      </w:r>
    </w:p>
    <w:p w14:paraId="07E1F318" w14:textId="77777777" w:rsidR="0096544E" w:rsidRDefault="0096544E" w:rsidP="0096544E"/>
    <w:p w14:paraId="02378988" w14:textId="77777777" w:rsidR="0096544E" w:rsidRDefault="0096544E" w:rsidP="0096544E">
      <w:r>
        <w:rPr>
          <w:rFonts w:hint="eastAsia"/>
        </w:rPr>
        <w:t>第一，我们必须理解，是基督的旨意让虚假的归信者离开他的面。依据福音派人士的浪漫思维，尽管基督有足够的能力拯救他们，可他没有这么做。且当看到人们甘愿投入地狱时，他会难过而哭泣。不！是基督他自己在忿怒中毫无怜悯地把他们赶走的！在尘世生活中，基督将他的慈爱、宽容和耐心充充足足地给了他们，这些本应该引导他们去悔改，但他们却是硬着心与他作对，给自己积蓄越来越多的忿怒，集结在神审判的日子。</w:t>
      </w:r>
      <w:r>
        <w:rPr>
          <w:vertAlign w:val="superscript"/>
        </w:rPr>
        <w:footnoteReference w:id="90"/>
      </w:r>
      <w:r>
        <w:rPr>
          <w:rFonts w:hint="eastAsia"/>
        </w:rPr>
        <w:t>他原是真的想把他们聚集来，如同母鸡把小鸡呵护在它的翅膀下，但他们硬是拒绝。</w:t>
      </w:r>
      <w:r>
        <w:rPr>
          <w:vertAlign w:val="superscript"/>
        </w:rPr>
        <w:footnoteReference w:id="91"/>
      </w:r>
      <w:r>
        <w:rPr>
          <w:rFonts w:hint="eastAsia"/>
        </w:rPr>
        <w:t>他将他慈爱的手伸出，使自己降卑献给他们，但却遭到拒绝。如先知以赛亚所说的：</w:t>
      </w:r>
    </w:p>
    <w:p w14:paraId="27A3E785" w14:textId="77777777" w:rsidR="0096544E" w:rsidRDefault="0096544E" w:rsidP="0096544E"/>
    <w:p w14:paraId="55F5AD3D" w14:textId="77777777" w:rsidR="0096544E" w:rsidRPr="003F2411" w:rsidRDefault="0096544E" w:rsidP="0096544E">
      <w:pPr>
        <w:rPr>
          <w:rFonts w:ascii="楷体" w:eastAsia="楷体" w:hAnsi="楷体"/>
        </w:rPr>
      </w:pPr>
      <w:r w:rsidRPr="003F2411">
        <w:rPr>
          <w:rFonts w:ascii="楷体" w:eastAsia="楷体" w:hAnsi="楷体" w:hint="eastAsia"/>
        </w:rPr>
        <w:t>“素来没有访问我的，现在求问我；</w:t>
      </w:r>
    </w:p>
    <w:p w14:paraId="4D03D86C" w14:textId="77777777" w:rsidR="0096544E" w:rsidRPr="003F2411" w:rsidRDefault="0096544E" w:rsidP="0096544E">
      <w:pPr>
        <w:rPr>
          <w:rFonts w:ascii="楷体" w:eastAsia="楷体" w:hAnsi="楷体"/>
        </w:rPr>
      </w:pPr>
      <w:r w:rsidRPr="003F2411">
        <w:rPr>
          <w:rFonts w:ascii="楷体" w:eastAsia="楷体" w:hAnsi="楷体" w:hint="eastAsia"/>
        </w:rPr>
        <w:t>没有寻找我的，我叫他们遇见；</w:t>
      </w:r>
    </w:p>
    <w:p w14:paraId="27928A37" w14:textId="77777777" w:rsidR="0096544E" w:rsidRPr="003F2411" w:rsidRDefault="0096544E" w:rsidP="0096544E">
      <w:pPr>
        <w:rPr>
          <w:rFonts w:ascii="楷体" w:eastAsia="楷体" w:hAnsi="楷体"/>
        </w:rPr>
      </w:pPr>
      <w:r w:rsidRPr="003F2411">
        <w:rPr>
          <w:rFonts w:ascii="楷体" w:eastAsia="楷体" w:hAnsi="楷体" w:hint="eastAsia"/>
        </w:rPr>
        <w:t>没有称为我名下的，我对他们说：</w:t>
      </w:r>
    </w:p>
    <w:p w14:paraId="3BCD37CC" w14:textId="77777777" w:rsidR="0096544E" w:rsidRPr="003F2411" w:rsidRDefault="0096544E" w:rsidP="0096544E">
      <w:pPr>
        <w:rPr>
          <w:rFonts w:ascii="楷体" w:eastAsia="楷体" w:hAnsi="楷体"/>
        </w:rPr>
      </w:pPr>
      <w:r w:rsidRPr="003F2411">
        <w:rPr>
          <w:rFonts w:ascii="楷体" w:eastAsia="楷体" w:hAnsi="楷体" w:hint="eastAsia"/>
        </w:rPr>
        <w:t>‘我在这里！我在这里！’</w:t>
      </w:r>
    </w:p>
    <w:p w14:paraId="4AE26274" w14:textId="77777777" w:rsidR="0096544E" w:rsidRPr="003F2411" w:rsidRDefault="0096544E" w:rsidP="0096544E">
      <w:pPr>
        <w:rPr>
          <w:rFonts w:ascii="楷体" w:eastAsia="楷体" w:hAnsi="楷体"/>
        </w:rPr>
      </w:pPr>
      <w:r w:rsidRPr="003F2411">
        <w:rPr>
          <w:rFonts w:ascii="楷体" w:eastAsia="楷体" w:hAnsi="楷体" w:hint="eastAsia"/>
        </w:rPr>
        <w:t>我整天伸手招呼那悖逆的百姓，</w:t>
      </w:r>
    </w:p>
    <w:p w14:paraId="69E7D1B5" w14:textId="77777777" w:rsidR="0096544E" w:rsidRPr="003F2411" w:rsidRDefault="0096544E" w:rsidP="0096544E">
      <w:pPr>
        <w:rPr>
          <w:rFonts w:ascii="楷体" w:eastAsia="楷体" w:hAnsi="楷体"/>
        </w:rPr>
      </w:pPr>
      <w:r w:rsidRPr="003F2411">
        <w:rPr>
          <w:rFonts w:ascii="楷体" w:eastAsia="楷体" w:hAnsi="楷体" w:hint="eastAsia"/>
        </w:rPr>
        <w:t>他们随自己的意念行不善之道。</w:t>
      </w:r>
    </w:p>
    <w:p w14:paraId="7D64F739" w14:textId="77777777" w:rsidR="0096544E" w:rsidRPr="003F2411" w:rsidRDefault="0096544E" w:rsidP="0096544E">
      <w:pPr>
        <w:rPr>
          <w:rFonts w:ascii="楷体" w:eastAsia="楷体" w:hAnsi="楷体"/>
        </w:rPr>
      </w:pPr>
      <w:r w:rsidRPr="003F2411">
        <w:rPr>
          <w:rFonts w:ascii="楷体" w:eastAsia="楷体" w:hAnsi="楷体" w:hint="eastAsia"/>
        </w:rPr>
        <w:t>这百姓时常当面惹我发怒。”（65</w:t>
      </w:r>
      <w:r w:rsidRPr="003F2411">
        <w:rPr>
          <w:rFonts w:ascii="楷体" w:eastAsia="楷体" w:hAnsi="楷体"/>
        </w:rPr>
        <w:t>:1—</w:t>
      </w:r>
      <w:r w:rsidRPr="003F2411">
        <w:rPr>
          <w:rFonts w:ascii="楷体" w:eastAsia="楷体" w:hAnsi="楷体" w:hint="eastAsia"/>
        </w:rPr>
        <w:t>3）</w:t>
      </w:r>
    </w:p>
    <w:p w14:paraId="256D4A2F" w14:textId="77777777" w:rsidR="0096544E" w:rsidRDefault="0096544E" w:rsidP="0096544E"/>
    <w:p w14:paraId="6CC3A5F1" w14:textId="77777777" w:rsidR="0096544E" w:rsidRDefault="0096544E" w:rsidP="0096544E">
      <w:r>
        <w:rPr>
          <w:rFonts w:hint="eastAsia"/>
        </w:rPr>
        <w:t>所有这些都是基督为他们做的，但他们却以日增的悖逆和持续的反抗回应他。他呼召，但他们拒绝。他伸出他的手，但他们不以为然。他们忽视了他所有的劝诫，不想被他责备。所以，</w:t>
      </w:r>
      <w:r>
        <w:rPr>
          <w:rFonts w:hint="eastAsia"/>
        </w:rPr>
        <w:lastRenderedPageBreak/>
        <w:t>如今当他们称呼他的时候，他将不回答。现今当他们殷勤地寻求他时，却发现不了他。他们憎恶真理，选择不去敬畏耶和华。他们不接受他的劝诫，弃绝了他所有的责备。“所以必吃自结的果子”，充满自设的计谋（箴</w:t>
      </w:r>
      <w:r>
        <w:rPr>
          <w:rFonts w:hint="eastAsia"/>
        </w:rPr>
        <w:t>1:24</w:t>
      </w:r>
      <w:r>
        <w:t>—</w:t>
      </w:r>
      <w:r>
        <w:rPr>
          <w:rFonts w:hint="eastAsia"/>
        </w:rPr>
        <w:t>31</w:t>
      </w:r>
      <w:r>
        <w:rPr>
          <w:rFonts w:hint="eastAsia"/>
        </w:rPr>
        <w:t>）。在审判那日，基督救赎的邀请被撤回了。在他的命令下，他的仇敌被扔进地狱。这也是他为什么警告说：</w:t>
      </w:r>
    </w:p>
    <w:p w14:paraId="28C20996" w14:textId="77777777" w:rsidR="0096544E" w:rsidRDefault="0096544E" w:rsidP="0096544E"/>
    <w:p w14:paraId="36F67CDC" w14:textId="77777777" w:rsidR="0096544E" w:rsidRDefault="0096544E" w:rsidP="0096544E">
      <w:r>
        <w:rPr>
          <w:rFonts w:hint="eastAsia"/>
        </w:rPr>
        <w:t>“我的朋友，我对你们说，那杀身体以后不能再作什么的，不要怕他们。我要指示你们当怕的是谁，当怕那杀了以后又有权柄丢在地狱里的。我实在告诉你们：正要怕他！”（路</w:t>
      </w:r>
      <w:r>
        <w:rPr>
          <w:rFonts w:hint="eastAsia"/>
        </w:rPr>
        <w:t>12:4</w:t>
      </w:r>
      <w:r>
        <w:t>—</w:t>
      </w:r>
      <w:r>
        <w:rPr>
          <w:rFonts w:hint="eastAsia"/>
        </w:rPr>
        <w:t>5</w:t>
      </w:r>
      <w:r>
        <w:rPr>
          <w:rFonts w:hint="eastAsia"/>
        </w:rPr>
        <w:t>）</w:t>
      </w:r>
    </w:p>
    <w:p w14:paraId="2920D4B2" w14:textId="77777777" w:rsidR="0096544E" w:rsidRDefault="0096544E" w:rsidP="0096544E"/>
    <w:p w14:paraId="6B8C8328" w14:textId="77777777" w:rsidR="0096544E" w:rsidRPr="003F2411" w:rsidRDefault="0096544E" w:rsidP="0096544E">
      <w:pPr>
        <w:rPr>
          <w:rFonts w:ascii="楷体" w:eastAsia="楷体" w:hAnsi="楷体"/>
        </w:rPr>
      </w:pPr>
      <w:r w:rsidRPr="003F2411">
        <w:rPr>
          <w:rFonts w:ascii="楷体" w:eastAsia="楷体" w:hAnsi="楷体" w:hint="eastAsia"/>
        </w:rPr>
        <w:t>“当以嘴亲子，恐怕他发怒，</w:t>
      </w:r>
    </w:p>
    <w:p w14:paraId="08909536" w14:textId="77777777" w:rsidR="0096544E" w:rsidRPr="003F2411" w:rsidRDefault="0096544E" w:rsidP="0096544E">
      <w:pPr>
        <w:rPr>
          <w:rFonts w:ascii="楷体" w:eastAsia="楷体" w:hAnsi="楷体"/>
        </w:rPr>
      </w:pPr>
      <w:r w:rsidRPr="003F2411">
        <w:rPr>
          <w:rFonts w:ascii="楷体" w:eastAsia="楷体" w:hAnsi="楷体" w:hint="eastAsia"/>
        </w:rPr>
        <w:t>他们便在道中灭亡，</w:t>
      </w:r>
    </w:p>
    <w:p w14:paraId="2DB8FFE0" w14:textId="77777777" w:rsidR="0096544E" w:rsidRPr="003F2411" w:rsidRDefault="0096544E" w:rsidP="0096544E">
      <w:pPr>
        <w:rPr>
          <w:rFonts w:ascii="楷体" w:eastAsia="楷体" w:hAnsi="楷体"/>
        </w:rPr>
      </w:pPr>
      <w:r w:rsidRPr="003F2411">
        <w:rPr>
          <w:rFonts w:ascii="楷体" w:eastAsia="楷体" w:hAnsi="楷体" w:hint="eastAsia"/>
        </w:rPr>
        <w:t>因为他的怒气快要发作，</w:t>
      </w:r>
    </w:p>
    <w:p w14:paraId="2D3D0440" w14:textId="77777777" w:rsidR="0096544E" w:rsidRPr="003F2411" w:rsidRDefault="0096544E" w:rsidP="0096544E">
      <w:pPr>
        <w:rPr>
          <w:rFonts w:ascii="楷体" w:eastAsia="楷体" w:hAnsi="楷体"/>
        </w:rPr>
      </w:pPr>
      <w:r w:rsidRPr="003F2411">
        <w:rPr>
          <w:rFonts w:ascii="楷体" w:eastAsia="楷体" w:hAnsi="楷体" w:hint="eastAsia"/>
        </w:rPr>
        <w:t>凡投靠他的，都是有福的。”（诗2</w:t>
      </w:r>
      <w:r w:rsidRPr="003F2411">
        <w:rPr>
          <w:rFonts w:ascii="楷体" w:eastAsia="楷体" w:hAnsi="楷体"/>
        </w:rPr>
        <w:t>:</w:t>
      </w:r>
      <w:r w:rsidRPr="003F2411">
        <w:rPr>
          <w:rFonts w:ascii="楷体" w:eastAsia="楷体" w:hAnsi="楷体" w:hint="eastAsia"/>
        </w:rPr>
        <w:t>12）</w:t>
      </w:r>
    </w:p>
    <w:p w14:paraId="18D8D6DB" w14:textId="77777777" w:rsidR="0096544E" w:rsidRDefault="0096544E" w:rsidP="0096544E"/>
    <w:p w14:paraId="51B74D99" w14:textId="77777777" w:rsidR="0096544E" w:rsidRDefault="0096544E" w:rsidP="0096544E">
      <w:r>
        <w:rPr>
          <w:rFonts w:hint="eastAsia"/>
        </w:rPr>
        <w:t>第二，我们应该注意到，虚假的归信者被命令</w:t>
      </w:r>
      <w:r w:rsidRPr="003F2411">
        <w:rPr>
          <w:rFonts w:ascii="黑体" w:eastAsia="黑体" w:hAnsi="黑体" w:cs="黑体" w:hint="eastAsia"/>
          <w:iCs/>
        </w:rPr>
        <w:t>离开</w:t>
      </w:r>
      <w:r>
        <w:rPr>
          <w:rFonts w:hint="eastAsia"/>
        </w:rPr>
        <w:t>基督。如果这看来不是地狱最吓人的一面，那我们真的应该质疑自己的救赎了。对那些内心已被圣灵更新的信徒来说，一想到没有基督乃是他们完全无法忍受的。</w:t>
      </w:r>
      <w:r>
        <w:rPr>
          <w:vertAlign w:val="superscript"/>
        </w:rPr>
        <w:footnoteReference w:id="92"/>
      </w:r>
      <w:r>
        <w:rPr>
          <w:rFonts w:hint="eastAsia"/>
        </w:rPr>
        <w:t>已经尝过主恩的滋味，看到耶和华的良善，亲身经历他那全然喜悦的同在，信徒真的无法想象一种没有基督同在的生活。</w:t>
      </w:r>
      <w:r>
        <w:rPr>
          <w:vertAlign w:val="superscript"/>
        </w:rPr>
        <w:footnoteReference w:id="93"/>
      </w:r>
      <w:r>
        <w:rPr>
          <w:rFonts w:hint="eastAsia"/>
        </w:rPr>
        <w:t>我们必须理解到，已重生的心不再将永生主要视作一个无限的理想国，而是与基督之间不受干扰和真实的交通。事实上，信徒宁愿选择在有基督的地狱里，而不愿去没有他同在的天堂。如果有人传讲天国主要是理想国这一信息，这人不仅羞辱了基督，还误导肉体大众认为那里正是适合他们的地方。尽管有着无限的美好，但由于基督在那里，天国就不是他们所梦想的，他那圣洁和公义的存在会使他们无法忍受。然而，如果我们劝服罪人，说基督爱他们，或他不在那里，我们明天便可以让天堂变得拥挤。</w:t>
      </w:r>
      <w:r>
        <w:rPr>
          <w:vertAlign w:val="superscript"/>
        </w:rPr>
        <w:footnoteReference w:id="94"/>
      </w:r>
      <w:r>
        <w:rPr>
          <w:rFonts w:hint="eastAsia"/>
        </w:rPr>
        <w:t>所有人都想进天堂，但多数人不想要基督。也因此，我们必须警戒肉体大众，他们那缺乏与基督交通的想法和对公义的漠视正是他们尚未改变的心和仍未获取天堂门票的最有利的证据。此外，我们必须告诫那些认信基督但生命盼望不在全备的基督、而在未来理想天国上的那些人。</w:t>
      </w:r>
    </w:p>
    <w:p w14:paraId="0028CFB6" w14:textId="77777777" w:rsidR="0096544E" w:rsidRDefault="0096544E" w:rsidP="0096544E"/>
    <w:p w14:paraId="38B52686" w14:textId="77777777" w:rsidR="0096544E" w:rsidRDefault="0096544E" w:rsidP="0096544E">
      <w:r>
        <w:rPr>
          <w:rFonts w:hint="eastAsia"/>
        </w:rPr>
        <w:t>第三，我们应该注意到，虚假的归信者被命令从基督的面前离开，进入地狱。一些福音团体内的人士在讲道时不讲地狱的信息，为此他们给出的辩护是，他们想把更多的关注放在耶稣的教训和福音的好消息上。然而，持此观点的人要么是故意欺骗人，要么就是无视福音和基督的教训。实际上，如果不是基督的教导，我们对地狱的性质和可怕会了解甚少。虽然旧约中有关于永刑的真理，</w:t>
      </w:r>
      <w:r>
        <w:rPr>
          <w:vertAlign w:val="superscript"/>
        </w:rPr>
        <w:footnoteReference w:id="95"/>
      </w:r>
      <w:r>
        <w:rPr>
          <w:rFonts w:hint="eastAsia"/>
        </w:rPr>
        <w:t>但却很少给出有关地狱的清晰参考。新约中使徒的书信也是如此。</w:t>
      </w:r>
      <w:r>
        <w:rPr>
          <w:vertAlign w:val="superscript"/>
        </w:rPr>
        <w:footnoteReference w:id="96"/>
      </w:r>
      <w:r>
        <w:rPr>
          <w:rFonts w:hint="eastAsia"/>
        </w:rPr>
        <w:t>事实上，我们知道的关于地狱的教义几乎全来自福音书所记载的基督的教训和耶稣在拔摩岛上给使徒约翰的启示。人们常说，传讲地狱信息的人是乖僻、挑刺和自私的。然而，我们可大大地驳斥这一看法，因为在这个地球上走过的最可爱的人给了我们大量的关于真实地狱的描述。如果必须相信他的话，地狱则是个无法用言语描述的酷刑之地。</w:t>
      </w:r>
      <w:r>
        <w:rPr>
          <w:vertAlign w:val="superscript"/>
        </w:rPr>
        <w:footnoteReference w:id="97"/>
      </w:r>
      <w:r>
        <w:rPr>
          <w:rFonts w:hint="eastAsia"/>
        </w:rPr>
        <w:t>公义在这里得到</w:t>
      </w:r>
      <w:r>
        <w:rPr>
          <w:rFonts w:hint="eastAsia"/>
        </w:rPr>
        <w:lastRenderedPageBreak/>
        <w:t>完全地施展，作恶的也得到他们该受的刑罚。</w:t>
      </w:r>
      <w:r>
        <w:rPr>
          <w:vertAlign w:val="superscript"/>
        </w:rPr>
        <w:footnoteReference w:id="98"/>
      </w:r>
      <w:r>
        <w:rPr>
          <w:rFonts w:hint="eastAsia"/>
        </w:rPr>
        <w:t>人们或许要问，为什么圣经中多数关于地狱的教导都源自基督？受人信赖的神学家</w:t>
      </w:r>
      <w:r>
        <w:rPr>
          <w:rFonts w:hint="eastAsia"/>
        </w:rPr>
        <w:t>W</w:t>
      </w:r>
      <w:r>
        <w:rPr>
          <w:rFonts w:hint="eastAsia"/>
        </w:rPr>
        <w:t>·</w:t>
      </w:r>
      <w:r>
        <w:rPr>
          <w:rFonts w:hint="eastAsia"/>
        </w:rPr>
        <w:t>G</w:t>
      </w:r>
      <w:r>
        <w:rPr>
          <w:rFonts w:hint="eastAsia"/>
        </w:rPr>
        <w:t>·</w:t>
      </w:r>
      <w:r>
        <w:rPr>
          <w:rFonts w:hint="eastAsia"/>
        </w:rPr>
        <w:t>T</w:t>
      </w:r>
      <w:r>
        <w:rPr>
          <w:rFonts w:hint="eastAsia"/>
        </w:rPr>
        <w:t>谢德（</w:t>
      </w:r>
      <w:r>
        <w:rPr>
          <w:rFonts w:hint="eastAsia"/>
        </w:rPr>
        <w:t>W.G.T Shedd</w:t>
      </w:r>
      <w:r>
        <w:rPr>
          <w:rFonts w:hint="eastAsia"/>
        </w:rPr>
        <w:t>）曾给出如下最为合理的答案：</w:t>
      </w:r>
    </w:p>
    <w:p w14:paraId="1893BF5F" w14:textId="77777777" w:rsidR="0096544E" w:rsidRDefault="0096544E" w:rsidP="0096544E"/>
    <w:p w14:paraId="77215575" w14:textId="77777777" w:rsidR="0096544E" w:rsidRPr="003F2411" w:rsidRDefault="0096544E" w:rsidP="0096544E">
      <w:pPr>
        <w:rPr>
          <w:rFonts w:ascii="楷体" w:eastAsia="楷体" w:hAnsi="楷体"/>
        </w:rPr>
      </w:pPr>
      <w:r w:rsidRPr="003F2411">
        <w:rPr>
          <w:rFonts w:ascii="楷体" w:eastAsia="楷体" w:hAnsi="楷体" w:hint="eastAsia"/>
        </w:rPr>
        <w:t>“在人类的救赎者基督的教训里，我们能找到有关永刑教义的最有利支</w:t>
      </w:r>
      <w:r>
        <w:rPr>
          <w:rFonts w:ascii="楷体" w:eastAsia="楷体" w:hAnsi="楷体" w:hint="eastAsia"/>
        </w:rPr>
        <w:t>持</w:t>
      </w:r>
      <w:r w:rsidRPr="003F2411">
        <w:rPr>
          <w:rFonts w:ascii="楷体" w:eastAsia="楷体" w:hAnsi="楷体" w:hint="eastAsia"/>
        </w:rPr>
        <w:t>。虽然保罗在书信中和圣经其他部分对此教义都有过简单的交待，然而，如果没有道成肉身的神对此明确和反复声明，我们是得怀疑为什么这一重要的真理没有像基督其他教义信条一样得到更多的解释……使徒们对此着墨更少，在这个严肃的主题上也不是特别地言辞恳切……或许他们应更多地对此强调。因为除神以外，没人有权利或敢于将一个灵魂判决到罪恶的永灭之处。除神以外，也没人有权利和权威来断定这一宣判的性质和结局。这就是为什么失丧之人受苦的可怕图像只有在我们的主和救主的话语中才能找到。他已经亲自敲响这一警钟了。”</w:t>
      </w:r>
      <w:r w:rsidRPr="003F2411">
        <w:rPr>
          <w:rFonts w:ascii="楷体" w:eastAsia="楷体" w:hAnsi="楷体"/>
          <w:vertAlign w:val="superscript"/>
        </w:rPr>
        <w:footnoteReference w:id="99"/>
      </w:r>
    </w:p>
    <w:p w14:paraId="54D86150" w14:textId="77777777" w:rsidR="0096544E" w:rsidRDefault="0096544E" w:rsidP="0096544E"/>
    <w:p w14:paraId="0C1A24FD" w14:textId="77777777" w:rsidR="0096544E" w:rsidRDefault="0096544E" w:rsidP="0096544E">
      <w:r>
        <w:rPr>
          <w:rFonts w:hint="eastAsia"/>
        </w:rPr>
        <w:t>圣经给出了很多有关地狱的生动而惊人的描述。是否应该以字面意思来理解这些描述？这已经成为神学界经久不衰的辩论话题，甚至在保守的神学家圈子里。地狱是一个有着烈火、黑暗、硫磺和浓烟之地吗？</w:t>
      </w:r>
      <w:r>
        <w:rPr>
          <w:vertAlign w:val="superscript"/>
        </w:rPr>
        <w:footnoteReference w:id="100"/>
      </w:r>
      <w:r>
        <w:rPr>
          <w:rFonts w:hint="eastAsia"/>
        </w:rPr>
        <w:t>如果有人否认描述的字面解释是因为想减少作恶之人在地狱要受的苦，那么这些人将会失望。然而，如果认为这些描述具有一定程度的修辞成分，是用来尝试描述一些人类无法想象和无法用人类语言来传达的可怕景象，这一说法是可接受的。为描述地狱的可怕，圣经的作者们已经用了世人所知的最可怕的东西了，但我们能肯定的是，地狱比世间最可怕的东西还要糟糕。烈火、黑暗、硫磺、浓烟只是尝试用来描述一个无法用语言传达的可怕景况的代替物：作恶的必须要承受神公义的存在和他在永恒里面完美的公义。</w:t>
      </w:r>
    </w:p>
    <w:p w14:paraId="6209B91A" w14:textId="77777777" w:rsidR="0096544E" w:rsidRDefault="0096544E" w:rsidP="0096544E">
      <w:r>
        <w:rPr>
          <w:rFonts w:hint="eastAsia"/>
        </w:rPr>
        <w:t>我们已经了解到，那些虚假认信基督的人被命令离开他的面进入地狱。然而，在这里必须注意到我们所使用的语言。当我们将地狱描述成一个没有基督的永恒存在时，我们的意思不是那里完全没有基督。福音派常说的一句话是，天堂之所以是天堂是因为神在那里，地狱之所以是地狱是因为他不在那里。然而，这具有误导性。更恰当的说法是，地狱之所以是地狱，是因为神在那里展现的是他对罪人完全的公义和震怒。在审判那日，当人们被从基督的面前赶走时，他们离开的是他慈爱的存在。然而，他的厌弃会在永刑里一直跟随着他们。使徒约翰证实了这一真理，“这人必喝神大怒的酒，此酒斟在神忿怒的杯中纯一不杂。他要在圣天使和羔羊面前，在火与硫磺之中受痛苦”（启</w:t>
      </w:r>
      <w:r>
        <w:rPr>
          <w:rFonts w:hint="eastAsia"/>
        </w:rPr>
        <w:t>14:10</w:t>
      </w:r>
      <w:r>
        <w:rPr>
          <w:rFonts w:hint="eastAsia"/>
        </w:rPr>
        <w:t>）。</w:t>
      </w:r>
    </w:p>
    <w:p w14:paraId="2A0F0751" w14:textId="77777777" w:rsidR="0096544E" w:rsidRDefault="0096544E" w:rsidP="0096544E"/>
    <w:p w14:paraId="1D988558" w14:textId="77777777" w:rsidR="0096544E" w:rsidRPr="003F2411" w:rsidRDefault="0096544E" w:rsidP="0096544E">
      <w:pPr>
        <w:rPr>
          <w:b/>
          <w:sz w:val="28"/>
          <w:szCs w:val="28"/>
        </w:rPr>
      </w:pPr>
      <w:r w:rsidRPr="003F2411">
        <w:rPr>
          <w:rFonts w:hint="eastAsia"/>
          <w:b/>
          <w:sz w:val="28"/>
          <w:szCs w:val="28"/>
        </w:rPr>
        <w:t>注定去地狱的人</w:t>
      </w:r>
    </w:p>
    <w:p w14:paraId="1EE423DB" w14:textId="77777777" w:rsidR="00E40CCE" w:rsidRDefault="00E40CCE" w:rsidP="0096544E"/>
    <w:p w14:paraId="7F404F6A" w14:textId="0FE9FEE4" w:rsidR="0096544E" w:rsidRDefault="0096544E" w:rsidP="0096544E">
      <w:r>
        <w:rPr>
          <w:rFonts w:hint="eastAsia"/>
        </w:rPr>
        <w:t>我们从经文中得知，一场无法逆转和不可避免的审判将降临在这个世界上，这将是对人类最大和最终的甄别。对这一真理的实际应用是，这个星球上的每个人要不注定享有永恒的荣耀，要不注定面临地狱的永恒刑罚。虽然在绝大多数人看来，此观点令人愤怒或应该受到谴责，然而不可否认的是，这正是圣经的清楚教训。</w:t>
      </w:r>
      <w:r>
        <w:rPr>
          <w:vertAlign w:val="superscript"/>
        </w:rPr>
        <w:footnoteReference w:id="101"/>
      </w:r>
    </w:p>
    <w:p w14:paraId="61339C87" w14:textId="77777777" w:rsidR="0096544E" w:rsidRDefault="0096544E" w:rsidP="0096544E"/>
    <w:p w14:paraId="1408CD2C" w14:textId="77777777" w:rsidR="0096544E" w:rsidRDefault="0096544E" w:rsidP="0096544E">
      <w:r>
        <w:rPr>
          <w:rFonts w:hint="eastAsia"/>
        </w:rPr>
        <w:t>有关地狱的教义，走在街头和坐在教堂里的人有着不同的反应。有些人坚决否认地狱的存在，即使对此观点半信半疑，而其他人则坚信地狱只是预备给那些作恶多端的人。他们相信，即</w:t>
      </w:r>
      <w:r>
        <w:rPr>
          <w:rFonts w:hint="eastAsia"/>
        </w:rPr>
        <w:lastRenderedPageBreak/>
        <w:t>便是无神论者，只要他注意自己的言行，尽力行善，乐于助人，便可逃脱地狱的刑罚。也有一些人认为，地狱只是给那些坚决拒绝基督的人预备的，而认同他的教训和认信他为主的人大可放心的绕过地狱之门从安全通道前往天堂。面对这些不同的看法，我们要提出一个最重要的问题：谁注定要进地狱？过去的传道人喜欢说，“问题不在于人们不相信地狱。他们相信！问题在于，没人相信他会去那里。”</w:t>
      </w:r>
    </w:p>
    <w:p w14:paraId="30B3DA91" w14:textId="77777777" w:rsidR="0096544E" w:rsidRDefault="0096544E" w:rsidP="0096544E"/>
    <w:p w14:paraId="7ED4AE62" w14:textId="77777777" w:rsidR="0096544E" w:rsidRDefault="0096544E" w:rsidP="0096544E">
      <w:r>
        <w:rPr>
          <w:rFonts w:hint="eastAsia"/>
        </w:rPr>
        <w:t>在《马太福音》七章中，耶稣明确地指出，有四种人将在地狱中度过永生。在这里，我们有必要仔细的考察其中的每一类人，依据这些人的特征来省察一下自己的生命。人生在世没有比这个更重要的事了。在很多无伤大雅的事上，人们或许犯过错误。然而，如果在这件事上犯错，便要付出永远无可挽回的后果。</w:t>
      </w:r>
    </w:p>
    <w:p w14:paraId="4032F145" w14:textId="77777777" w:rsidR="0096544E" w:rsidRDefault="0096544E" w:rsidP="0096544E"/>
    <w:p w14:paraId="7D5EADB8" w14:textId="77777777" w:rsidR="0096544E" w:rsidRDefault="0096544E" w:rsidP="0096544E">
      <w:r>
        <w:rPr>
          <w:rFonts w:hint="eastAsia"/>
        </w:rPr>
        <w:t>第一类注定进地狱的人包括那些生命行走在大路上的人。</w:t>
      </w:r>
      <w:r>
        <w:rPr>
          <w:vertAlign w:val="superscript"/>
        </w:rPr>
        <w:footnoteReference w:id="102"/>
      </w:r>
      <w:r>
        <w:rPr>
          <w:rFonts w:hint="eastAsia"/>
        </w:rPr>
        <w:t>他们的想法、行为和生活方向依据的不是基督的旨意。相反，他们被这个堕落时代的观点和情欲所塑造，也照着它们而行。虽然批着一层基督教的外衣，但他们的思考和生活方式却与所认信的相反。他们热爱世界，和世界看起来一样，与世界有着很多一样的喜好。我们的福音教会中充满着很多这样的人。他们真切地认为，自己已经穿过了基督的窄门，自身的得救是安全的。然而，他们却没意识到，如此大摇大摆的行走在大路上正是表明了自己那虚空的信仰。</w:t>
      </w:r>
    </w:p>
    <w:p w14:paraId="343B5AE3" w14:textId="77777777" w:rsidR="0096544E" w:rsidRDefault="0096544E" w:rsidP="0096544E"/>
    <w:p w14:paraId="641A97CB" w14:textId="77777777" w:rsidR="0096544E" w:rsidRDefault="0096544E" w:rsidP="0096544E">
      <w:r>
        <w:rPr>
          <w:rFonts w:hint="eastAsia"/>
        </w:rPr>
        <w:t>第二类注定进地狱的人包括每个生命中不结果子和得不到天父修剪的人。</w:t>
      </w:r>
      <w:r>
        <w:rPr>
          <w:vertAlign w:val="superscript"/>
        </w:rPr>
        <w:footnoteReference w:id="103"/>
      </w:r>
      <w:r>
        <w:rPr>
          <w:rFonts w:hint="eastAsia"/>
        </w:rPr>
        <w:t>他们认信基督信仰，但生命中找不到属他的性格和行为，也没有天父通过管教使他们分别为圣的工作。那些不结果子的人根本就不是基督徒。这一真理不能被简化或淡然处之。在福音传讲初期的一些警戒中，施洗约翰疾呼：“现在斧子已经放在树根上，凡不结好果子的树，就砍下来丢在火里”（太</w:t>
      </w:r>
      <w:r>
        <w:rPr>
          <w:rFonts w:hint="eastAsia"/>
        </w:rPr>
        <w:t>3:10</w:t>
      </w:r>
      <w:r>
        <w:rPr>
          <w:rFonts w:hint="eastAsia"/>
        </w:rPr>
        <w:t>；路</w:t>
      </w:r>
      <w:r>
        <w:rPr>
          <w:rFonts w:hint="eastAsia"/>
        </w:rPr>
        <w:t>3:9</w:t>
      </w:r>
      <w:r>
        <w:rPr>
          <w:rFonts w:hint="eastAsia"/>
        </w:rPr>
        <w:t>）。当基督几乎字对字地重复着约翰所说的警戒时，他与他的观点是一致的：“凡不结好果子的树，就砍下来丢在火里”（太</w:t>
      </w:r>
      <w:r>
        <w:rPr>
          <w:rFonts w:hint="eastAsia"/>
        </w:rPr>
        <w:t>7:19</w:t>
      </w:r>
      <w:r>
        <w:rPr>
          <w:rFonts w:hint="eastAsia"/>
        </w:rPr>
        <w:t>）。我们必须意识到，我们的福音教会有很多这样的人，他们不结果子，也没有天父修剪之工的证据。日复一日，他们依旧不变，持有敬虔的外表，以生命的贫乏抵制着圣洁的大能。</w:t>
      </w:r>
      <w:r>
        <w:rPr>
          <w:vertAlign w:val="superscript"/>
        </w:rPr>
        <w:footnoteReference w:id="104"/>
      </w:r>
    </w:p>
    <w:p w14:paraId="6B3E4513" w14:textId="77777777" w:rsidR="0096544E" w:rsidRDefault="0096544E" w:rsidP="0096544E"/>
    <w:p w14:paraId="4EECCD2F" w14:textId="77777777" w:rsidR="0096544E" w:rsidRDefault="0096544E" w:rsidP="0096544E">
      <w:r>
        <w:rPr>
          <w:rFonts w:hint="eastAsia"/>
        </w:rPr>
        <w:t>第三类注定进地狱的人包括每个生活中不切实顺从天父旨意的人。这也是耶稣明确的教导，他警戒说，“凡称呼我‘主啊，我啊’的人，不能都进天国；惟独遵行我天父旨意的人，才能进去”（太</w:t>
      </w:r>
      <w:r>
        <w:rPr>
          <w:rFonts w:hint="eastAsia"/>
        </w:rPr>
        <w:t>7:21</w:t>
      </w:r>
      <w:r>
        <w:rPr>
          <w:rFonts w:hint="eastAsia"/>
        </w:rPr>
        <w:t>）。顺服不能带来救恩，然而却是救恩的证据。同样地，悖逆的人生是受刑罚的证据。正因此，耶稣在末日向那些作恶的人宣判，让他们离开他。他指的是那些认信他为主但没有遵守他诫命生活的人。我们必须知道，没有基督徒可以在生活中持续地漠视或忽略神的旨意。得出相反的结论就是否认耶稣的教训。然而，我们的福音教会中充满很多这样的人，他们口头认信基督，但生活却像不折不扣的无神论者，做着在他们眼中看为正的事，也因着缺乏真理而终遭毁灭。</w:t>
      </w:r>
      <w:r>
        <w:rPr>
          <w:vertAlign w:val="superscript"/>
        </w:rPr>
        <w:footnoteReference w:id="105"/>
      </w:r>
      <w:r>
        <w:rPr>
          <w:rFonts w:hint="eastAsia"/>
        </w:rPr>
        <w:t>如果经文中的每一点都被世俗所淹没，它将对他们生活无法产生影响。他们是作恶之人，他们活在自我捏造的一种虚无的神的道之下。</w:t>
      </w:r>
      <w:r>
        <w:rPr>
          <w:vertAlign w:val="superscript"/>
        </w:rPr>
        <w:footnoteReference w:id="106"/>
      </w:r>
    </w:p>
    <w:p w14:paraId="6D885179" w14:textId="77777777" w:rsidR="0096544E" w:rsidRDefault="0096544E" w:rsidP="0096544E"/>
    <w:p w14:paraId="21AA8126" w14:textId="77777777" w:rsidR="0096544E" w:rsidRDefault="0096544E" w:rsidP="0096544E">
      <w:r>
        <w:rPr>
          <w:rFonts w:hint="eastAsia"/>
        </w:rPr>
        <w:t>第四类注定进地狱的人包括每个听基督的道却不行道的人。</w:t>
      </w:r>
      <w:r>
        <w:rPr>
          <w:vertAlign w:val="superscript"/>
        </w:rPr>
        <w:footnoteReference w:id="107"/>
      </w:r>
      <w:r>
        <w:rPr>
          <w:rFonts w:hint="eastAsia"/>
        </w:rPr>
        <w:t>再一次，归信是通过切实的顺</w:t>
      </w:r>
      <w:r>
        <w:rPr>
          <w:rFonts w:hint="eastAsia"/>
        </w:rPr>
        <w:lastRenderedPageBreak/>
        <w:t>服被显明或证实的。那些真正重生的人有着日益更新的性情，不断地追求基督个人。正因此，他们渴望知道他的旨意和通过顺服来取悦他。他们深深敬畏基督话语的祝福，也因领受他的主权而谦卑下来，不断地学习和在生活中应用他的话语。所以，当发现自己变得冷漠、麻木或悖逆时，会倍感羞愧。总之，真正的归信者已经领悟耶稣跟他门徒所说的：“但你们的眼睛是有福的，因为看见了；你们的耳朵也是有福的，因为听见了。我实在告诉你们：从前有许多先知和义人要看你们所看的，却没有看见；要听你们所听的，却没有听见”（太</w:t>
      </w:r>
      <w:r>
        <w:rPr>
          <w:rFonts w:hint="eastAsia"/>
        </w:rPr>
        <w:t>13:16</w:t>
      </w:r>
      <w:r>
        <w:t>—</w:t>
      </w:r>
      <w:r>
        <w:rPr>
          <w:rFonts w:hint="eastAsia"/>
        </w:rPr>
        <w:t>17</w:t>
      </w:r>
      <w:r>
        <w:rPr>
          <w:rFonts w:hint="eastAsia"/>
        </w:rPr>
        <w:t>）。</w:t>
      </w:r>
    </w:p>
    <w:p w14:paraId="252961C1" w14:textId="77777777" w:rsidR="0096544E" w:rsidRDefault="0096544E" w:rsidP="0096544E">
      <w:r>
        <w:rPr>
          <w:rFonts w:hint="eastAsia"/>
        </w:rPr>
        <w:t>相反，虚假的归信者不为基督的教训所动，因为他不为基督的本体所动。神的道没有引起他的好奇。当听到讲解圣经时，他的心没有火热。</w:t>
      </w:r>
      <w:r>
        <w:rPr>
          <w:vertAlign w:val="superscript"/>
        </w:rPr>
        <w:footnoteReference w:id="108"/>
      </w:r>
      <w:r>
        <w:rPr>
          <w:rFonts w:hint="eastAsia"/>
        </w:rPr>
        <w:t>他很少切实地欣赏基督的道，也不因自己对道的冷漠和悖逆而困惑。每个主日早上，他听着基督的教训，甚至同意它们的真理，但当走出教会的时候，便把道抛至身后。</w:t>
      </w:r>
      <w:r>
        <w:rPr>
          <w:vertAlign w:val="superscript"/>
        </w:rPr>
        <w:footnoteReference w:id="109"/>
      </w:r>
      <w:r>
        <w:rPr>
          <w:rFonts w:hint="eastAsia"/>
        </w:rPr>
        <w:t>在他身上，正应验了先知以赛亚的预言：</w:t>
      </w:r>
    </w:p>
    <w:p w14:paraId="3F97DF83" w14:textId="77777777" w:rsidR="0096544E" w:rsidRDefault="0096544E" w:rsidP="0096544E"/>
    <w:p w14:paraId="4066797C" w14:textId="77777777" w:rsidR="0096544E" w:rsidRPr="003F2411" w:rsidRDefault="0096544E" w:rsidP="0096544E">
      <w:pPr>
        <w:rPr>
          <w:rFonts w:ascii="楷体" w:eastAsia="楷体" w:hAnsi="楷体"/>
        </w:rPr>
      </w:pPr>
      <w:r w:rsidRPr="003F2411">
        <w:rPr>
          <w:rFonts w:ascii="楷体" w:eastAsia="楷体" w:hAnsi="楷体" w:hint="eastAsia"/>
        </w:rPr>
        <w:t>“‘你们听是要听见，却不明白；</w:t>
      </w:r>
    </w:p>
    <w:p w14:paraId="364F5C2B" w14:textId="77777777" w:rsidR="0096544E" w:rsidRPr="003F2411" w:rsidRDefault="0096544E" w:rsidP="0096544E">
      <w:pPr>
        <w:rPr>
          <w:rFonts w:ascii="楷体" w:eastAsia="楷体" w:hAnsi="楷体"/>
        </w:rPr>
      </w:pPr>
      <w:r w:rsidRPr="003F2411">
        <w:rPr>
          <w:rFonts w:ascii="楷体" w:eastAsia="楷体" w:hAnsi="楷体" w:hint="eastAsia"/>
        </w:rPr>
        <w:t>看要是看见，却不晓得。</w:t>
      </w:r>
    </w:p>
    <w:p w14:paraId="1D8FBA76" w14:textId="77777777" w:rsidR="0096544E" w:rsidRPr="003F2411" w:rsidRDefault="0096544E" w:rsidP="0096544E">
      <w:pPr>
        <w:rPr>
          <w:rFonts w:ascii="楷体" w:eastAsia="楷体" w:hAnsi="楷体"/>
        </w:rPr>
      </w:pPr>
      <w:r w:rsidRPr="003F2411">
        <w:rPr>
          <w:rFonts w:ascii="楷体" w:eastAsia="楷体" w:hAnsi="楷体" w:hint="eastAsia"/>
        </w:rPr>
        <w:t>因为这百姓油蒙了心，</w:t>
      </w:r>
    </w:p>
    <w:p w14:paraId="2DF0F65E" w14:textId="77777777" w:rsidR="0096544E" w:rsidRPr="003F2411" w:rsidRDefault="0096544E" w:rsidP="0096544E">
      <w:pPr>
        <w:rPr>
          <w:rFonts w:ascii="楷体" w:eastAsia="楷体" w:hAnsi="楷体"/>
        </w:rPr>
      </w:pPr>
      <w:r w:rsidRPr="003F2411">
        <w:rPr>
          <w:rFonts w:ascii="楷体" w:eastAsia="楷体" w:hAnsi="楷体" w:hint="eastAsia"/>
        </w:rPr>
        <w:t>耳朵发沉，</w:t>
      </w:r>
    </w:p>
    <w:p w14:paraId="10284227" w14:textId="77777777" w:rsidR="0096544E" w:rsidRPr="003F2411" w:rsidRDefault="0096544E" w:rsidP="0096544E">
      <w:pPr>
        <w:rPr>
          <w:rFonts w:ascii="楷体" w:eastAsia="楷体" w:hAnsi="楷体"/>
        </w:rPr>
      </w:pPr>
      <w:r w:rsidRPr="003F2411">
        <w:rPr>
          <w:rFonts w:ascii="楷体" w:eastAsia="楷体" w:hAnsi="楷体" w:hint="eastAsia"/>
        </w:rPr>
        <w:t>眼睛闭着；</w:t>
      </w:r>
    </w:p>
    <w:p w14:paraId="737E8903" w14:textId="77777777" w:rsidR="0096544E" w:rsidRPr="003F2411" w:rsidRDefault="0096544E" w:rsidP="0096544E">
      <w:pPr>
        <w:rPr>
          <w:rFonts w:ascii="楷体" w:eastAsia="楷体" w:hAnsi="楷体"/>
        </w:rPr>
      </w:pPr>
      <w:r w:rsidRPr="003F2411">
        <w:rPr>
          <w:rFonts w:ascii="楷体" w:eastAsia="楷体" w:hAnsi="楷体" w:hint="eastAsia"/>
        </w:rPr>
        <w:t>恐怕眼睛看见，</w:t>
      </w:r>
    </w:p>
    <w:p w14:paraId="585B36CB" w14:textId="77777777" w:rsidR="0096544E" w:rsidRPr="003F2411" w:rsidRDefault="0096544E" w:rsidP="0096544E">
      <w:pPr>
        <w:rPr>
          <w:rFonts w:ascii="楷体" w:eastAsia="楷体" w:hAnsi="楷体"/>
        </w:rPr>
      </w:pPr>
      <w:r w:rsidRPr="003F2411">
        <w:rPr>
          <w:rFonts w:ascii="楷体" w:eastAsia="楷体" w:hAnsi="楷体" w:hint="eastAsia"/>
        </w:rPr>
        <w:t>耳朵听见，</w:t>
      </w:r>
    </w:p>
    <w:p w14:paraId="3E51E994" w14:textId="77777777" w:rsidR="0096544E" w:rsidRPr="003F2411" w:rsidRDefault="0096544E" w:rsidP="0096544E">
      <w:pPr>
        <w:rPr>
          <w:rFonts w:ascii="楷体" w:eastAsia="楷体" w:hAnsi="楷体"/>
        </w:rPr>
      </w:pPr>
      <w:r w:rsidRPr="003F2411">
        <w:rPr>
          <w:rFonts w:ascii="楷体" w:eastAsia="楷体" w:hAnsi="楷体" w:hint="eastAsia"/>
        </w:rPr>
        <w:t>心里明白，回转过来，</w:t>
      </w:r>
    </w:p>
    <w:p w14:paraId="677AB8D1" w14:textId="77777777" w:rsidR="0096544E" w:rsidRPr="003F2411" w:rsidRDefault="0096544E" w:rsidP="0096544E">
      <w:pPr>
        <w:rPr>
          <w:rFonts w:ascii="楷体" w:eastAsia="楷体" w:hAnsi="楷体"/>
        </w:rPr>
      </w:pPr>
      <w:r w:rsidRPr="003F2411">
        <w:rPr>
          <w:rFonts w:ascii="楷体" w:eastAsia="楷体" w:hAnsi="楷体" w:hint="eastAsia"/>
        </w:rPr>
        <w:t>我就医治他们。’”（太13</w:t>
      </w:r>
      <w:r w:rsidRPr="003F2411">
        <w:rPr>
          <w:rFonts w:ascii="楷体" w:eastAsia="楷体" w:hAnsi="楷体"/>
        </w:rPr>
        <w:t>:13—</w:t>
      </w:r>
      <w:r w:rsidRPr="003F2411">
        <w:rPr>
          <w:rFonts w:ascii="楷体" w:eastAsia="楷体" w:hAnsi="楷体" w:hint="eastAsia"/>
        </w:rPr>
        <w:t>15）</w:t>
      </w:r>
    </w:p>
    <w:p w14:paraId="6A1112E6" w14:textId="77777777" w:rsidR="0096544E" w:rsidRDefault="0096544E" w:rsidP="0096544E"/>
    <w:p w14:paraId="2C0EEDC1" w14:textId="77777777" w:rsidR="0096544E" w:rsidRDefault="0096544E" w:rsidP="0096544E">
      <w:r>
        <w:rPr>
          <w:rFonts w:hint="eastAsia"/>
        </w:rPr>
        <w:t>我们的福音教会里充满着这样的人，他们认信基督，但听道却不行道。他们的基督教信仰只是在过往的一次祷告中与基督相识，却没有与他同行，更没将自己献上并顺服他。他们仅是做了被告知想拿到天堂门票所要做的。他们坐在教会长椅上，良心却是麻木，听不到警戒，看不到他们所行的和所宣称的（他们是谁和他们所宣称的）之间的矛盾。</w:t>
      </w:r>
    </w:p>
    <w:p w14:paraId="53C3C3AD" w14:textId="77777777" w:rsidR="0096544E" w:rsidRDefault="0096544E" w:rsidP="0096544E"/>
    <w:p w14:paraId="1836B764" w14:textId="77777777" w:rsidR="0096544E" w:rsidRDefault="0096544E" w:rsidP="0096544E">
      <w:r>
        <w:rPr>
          <w:rFonts w:hint="eastAsia"/>
        </w:rPr>
        <w:t>为了基督的名，也为了坐在锡安山下却不知即将来临的审判的无数会众，我们必须悔改我们对福音和教会所做的，我们必须摒除已经毁掉这一代大多数人的扭曲，重新回到耶稣基督的福音。我们这些站在讲台上的人必须清晰和热切地传讲主耶稣基督的福音，使我们在审判那天免受责备，使听我们讲道的人在末日那天没有借口。让我们认真思考下司布真所讲的，他曾疾呼道，“若罪人终将受罚，至少让他们在跳进地狱之前经过我们的身体。若他们终将毁灭，至少让他们在毁灭时让我们的双臂缠绕他们的膝盖，祈求他们停留下来。如果地狱必须被填满的话，至少让它里面充满我们竭力劝诫的话语。不要让任何一个去那里的人没有得到告诫和祷告！</w:t>
      </w:r>
      <w:r>
        <w:rPr>
          <w:vertAlign w:val="superscript"/>
        </w:rPr>
        <w:footnoteReference w:id="110"/>
      </w:r>
      <w:bookmarkEnd w:id="12"/>
      <w:bookmarkEnd w:id="13"/>
    </w:p>
    <w:p w14:paraId="5125E1ED" w14:textId="77777777" w:rsidR="00A7537F" w:rsidRDefault="00A7537F" w:rsidP="00B72DBB">
      <w:pPr>
        <w:rPr>
          <w:rFonts w:ascii="Times New Roman" w:hAnsi="Times New Roman"/>
        </w:rPr>
      </w:pPr>
    </w:p>
    <w:p w14:paraId="3828C6D1" w14:textId="77777777" w:rsidR="004E7A43" w:rsidRDefault="004E7A43" w:rsidP="00B72DBB">
      <w:pPr>
        <w:rPr>
          <w:rFonts w:ascii="Times New Roman" w:hAnsi="Times New Roman"/>
        </w:rPr>
      </w:pPr>
    </w:p>
    <w:p w14:paraId="182D2747" w14:textId="77777777" w:rsidR="00C138D4" w:rsidRPr="009A01EC" w:rsidRDefault="00C138D4" w:rsidP="00C138D4">
      <w:pPr>
        <w:rPr>
          <w:rFonts w:ascii="Times New Roman" w:hAnsi="Times New Roman"/>
        </w:rPr>
      </w:pPr>
      <w:r>
        <w:rPr>
          <w:rFonts w:ascii="Times New Roman" w:eastAsia="仿宋" w:hAnsi="Times New Roman" w:hint="eastAsia"/>
        </w:rPr>
        <w:t>本文发布</w:t>
      </w:r>
      <w:r w:rsidRPr="009A01EC">
        <w:rPr>
          <w:rFonts w:ascii="Times New Roman" w:eastAsia="仿宋" w:hAnsi="Times New Roman" w:hint="eastAsia"/>
        </w:rPr>
        <w:t>于</w:t>
      </w:r>
      <w:r>
        <w:rPr>
          <w:rFonts w:ascii="Times New Roman" w:eastAsia="仿宋" w:hAnsi="Times New Roman" w:hint="eastAsia"/>
        </w:rPr>
        <w:t>《教会》微信公众订阅号</w:t>
      </w:r>
      <w:r w:rsidRPr="009A01EC">
        <w:rPr>
          <w:rFonts w:ascii="Times New Roman" w:eastAsia="仿宋" w:hAnsi="Times New Roman" w:hint="eastAsia"/>
        </w:rPr>
        <w:t>。</w:t>
      </w:r>
    </w:p>
    <w:p w14:paraId="56C5F4B1" w14:textId="3559268D" w:rsidR="004E7A43" w:rsidRPr="00C138D4" w:rsidRDefault="004E7A43" w:rsidP="00B72DBB">
      <w:pPr>
        <w:rPr>
          <w:rFonts w:ascii="Times New Roman" w:hAnsi="Times New Roman"/>
        </w:rPr>
        <w:sectPr w:rsidR="004E7A43" w:rsidRPr="00C138D4" w:rsidSect="00CE632B">
          <w:footnotePr>
            <w:numRestart w:val="eachSect"/>
          </w:footnotePr>
          <w:pgSz w:w="11906" w:h="16838"/>
          <w:pgMar w:top="1440" w:right="1800" w:bottom="1440" w:left="1800" w:header="851" w:footer="992" w:gutter="0"/>
          <w:pgNumType w:fmt="numberInDash"/>
          <w:cols w:space="425"/>
          <w:docGrid w:type="lines" w:linePitch="312"/>
        </w:sectPr>
      </w:pPr>
    </w:p>
    <w:p w14:paraId="3D0B525D" w14:textId="77777777" w:rsidR="00A7537F" w:rsidRPr="00796B97" w:rsidRDefault="00A7537F" w:rsidP="00A7537F">
      <w:pPr>
        <w:pStyle w:val="1"/>
        <w:jc w:val="center"/>
        <w:rPr>
          <w:rFonts w:ascii="华文中宋" w:eastAsia="华文中宋" w:hAnsi="华文中宋"/>
          <w:sz w:val="36"/>
          <w:szCs w:val="36"/>
          <w:lang w:eastAsia="zh-CN"/>
        </w:rPr>
      </w:pPr>
      <w:bookmarkStart w:id="14" w:name="_那因耶和华的言语而战兢的人"/>
      <w:bookmarkEnd w:id="14"/>
      <w:r w:rsidRPr="00796B97">
        <w:rPr>
          <w:rFonts w:ascii="华文中宋" w:eastAsia="华文中宋" w:hAnsi="华文中宋" w:hint="eastAsia"/>
          <w:sz w:val="36"/>
          <w:szCs w:val="36"/>
          <w:lang w:eastAsia="zh-CN"/>
        </w:rPr>
        <w:lastRenderedPageBreak/>
        <w:t>那因耶和华的言语而战兢的人</w:t>
      </w:r>
    </w:p>
    <w:p w14:paraId="76639A37" w14:textId="77777777" w:rsidR="00A7537F" w:rsidRPr="006254AB" w:rsidRDefault="00A7537F" w:rsidP="00A7537F">
      <w:pPr>
        <w:jc w:val="center"/>
        <w:rPr>
          <w:rFonts w:ascii="华文中宋" w:eastAsia="华文中宋" w:hAnsi="华文中宋"/>
          <w:b/>
          <w:kern w:val="0"/>
          <w:sz w:val="28"/>
          <w:szCs w:val="36"/>
        </w:rPr>
      </w:pPr>
      <w:r w:rsidRPr="006254AB">
        <w:rPr>
          <w:rFonts w:ascii="华文中宋" w:eastAsia="华文中宋" w:hAnsi="华文中宋" w:hint="eastAsia"/>
          <w:b/>
          <w:kern w:val="0"/>
          <w:sz w:val="28"/>
          <w:szCs w:val="36"/>
        </w:rPr>
        <w:t>——关于得救与得救确据</w:t>
      </w:r>
    </w:p>
    <w:p w14:paraId="6620276A" w14:textId="77777777" w:rsidR="00A7537F" w:rsidRPr="0082616E" w:rsidRDefault="00A7537F" w:rsidP="00A7537F">
      <w:pPr>
        <w:jc w:val="center"/>
        <w:rPr>
          <w:rFonts w:ascii="宋体" w:hAnsi="宋体"/>
          <w:b/>
          <w:sz w:val="24"/>
        </w:rPr>
      </w:pPr>
      <w:r w:rsidRPr="0082616E">
        <w:rPr>
          <w:rFonts w:ascii="宋体" w:hAnsi="宋体" w:hint="eastAsia"/>
          <w:b/>
          <w:sz w:val="24"/>
        </w:rPr>
        <w:t>文/杖恩</w:t>
      </w:r>
    </w:p>
    <w:p w14:paraId="7A94FC06" w14:textId="77777777" w:rsidR="00A7537F" w:rsidRDefault="00A7537F" w:rsidP="00A7537F"/>
    <w:p w14:paraId="40956F4F" w14:textId="77777777" w:rsidR="00A7537F" w:rsidRPr="00EC03AE" w:rsidRDefault="00A7537F" w:rsidP="00A7537F">
      <w:pPr>
        <w:rPr>
          <w:b/>
          <w:sz w:val="28"/>
          <w:szCs w:val="28"/>
        </w:rPr>
      </w:pPr>
      <w:r w:rsidRPr="00EC03AE">
        <w:rPr>
          <w:b/>
          <w:sz w:val="28"/>
          <w:szCs w:val="28"/>
        </w:rPr>
        <w:t>前言</w:t>
      </w:r>
    </w:p>
    <w:p w14:paraId="3FDC10BA" w14:textId="77777777" w:rsidR="00A7537F" w:rsidRPr="00135CF5" w:rsidRDefault="00A7537F" w:rsidP="00A7537F"/>
    <w:p w14:paraId="787A800A" w14:textId="77777777" w:rsidR="00A7537F" w:rsidRDefault="00A7537F" w:rsidP="00A7537F">
      <w:r w:rsidRPr="00135CF5">
        <w:t>属灵的事情，并不</w:t>
      </w:r>
      <w:r>
        <w:t>因</w:t>
      </w:r>
      <w:r>
        <w:rPr>
          <w:rFonts w:hint="eastAsia"/>
        </w:rPr>
        <w:t>其属“灵”，就因此是难以捉摸、只能靠“悟”去把握的。不！圣经中的神既然是一位“守约施慈爱”（尼</w:t>
      </w:r>
      <w:r>
        <w:rPr>
          <w:rFonts w:hint="eastAsia"/>
        </w:rPr>
        <w:t>9:32</w:t>
      </w:r>
      <w:r>
        <w:rPr>
          <w:rFonts w:hint="eastAsia"/>
        </w:rPr>
        <w:t>）的神，他所启示的道既然是相当确定的，我们就因此可以非常“固定”地认识他。神在旧约中赐下的律法，显然是一套非常确定的信仰规范和准则；而耶稣基督的福音也是这样：在福音里的应许，每一样都是“确定的”。——没有什么比“各人靠自己去领悟、体会、感觉、把握”对基督教信仰的本质构成更大危害的了。</w:t>
      </w:r>
    </w:p>
    <w:p w14:paraId="0E8F02FC" w14:textId="77777777" w:rsidR="00A7537F" w:rsidRDefault="00A7537F" w:rsidP="00A7537F"/>
    <w:p w14:paraId="1F72410F" w14:textId="77777777" w:rsidR="00A7537F" w:rsidRDefault="00A7537F" w:rsidP="00A7537F">
      <w:r>
        <w:rPr>
          <w:rFonts w:hint="eastAsia"/>
        </w:rPr>
        <w:t>但这只是事情的一方面，还有另一方面！圣经中的这位神，是与人有交往的神，他自己也是位格性的神，因此在人面对他的时候，也必定会有“非规范”的一面：不是那么可以完全用公式化的、机械性的方式去“理性掌控”并寻得稳妥的——说得直接一点，每个人在本质上都是律法主义者！这首先当然</w:t>
      </w:r>
      <w:r>
        <w:t>是</w:t>
      </w:r>
      <w:r>
        <w:rPr>
          <w:rFonts w:hint="eastAsia"/>
        </w:rPr>
        <w:t>说：我们都试图用自义来抵挡神的义；其次，这也意味着：我们都希望将神排除在我们的人生外，让他离得越远越好！怎么排除</w:t>
      </w:r>
      <w:r>
        <w:t>呢</w:t>
      </w:r>
      <w:r>
        <w:rPr>
          <w:rFonts w:hint="eastAsia"/>
        </w:rPr>
        <w:t>？一个最好的办法无非就是：把关于神的一切事，都限定在“规范”的领域里面。我们心里设想有一套方法、规则、伦理、范式，只要“照章办事”，我们就必然能在一切事情上轻松地行在正确的道路上。因此也“没神自己什么事了”。至于“寻求神”这个词，早就已经是在圣经还未成书之年代特有的产物，今天的人已经不必太关心它了——而凡是想要去关心的人，都是危险的！凡声称寻求神旨意</w:t>
      </w:r>
      <w:r>
        <w:t>的</w:t>
      </w:r>
      <w:r>
        <w:rPr>
          <w:rFonts w:hint="eastAsia"/>
        </w:rPr>
        <w:t>人，都是灵恩的、反智的、神秘主义</w:t>
      </w:r>
      <w:r>
        <w:t>的</w:t>
      </w:r>
      <w:r>
        <w:rPr>
          <w:rFonts w:hint="eastAsia"/>
        </w:rPr>
        <w:t>……当然，反正我们已经见过太多如此声称的人，后来都证明</w:t>
      </w:r>
      <w:r>
        <w:t>他们</w:t>
      </w:r>
      <w:r>
        <w:rPr>
          <w:rFonts w:hint="eastAsia"/>
        </w:rPr>
        <w:t>不过是异端分子，所以再有这样的人，也不过都是极端罢了，不必理会他们便</w:t>
      </w:r>
      <w:r>
        <w:t>是</w:t>
      </w:r>
      <w:r>
        <w:rPr>
          <w:rFonts w:hint="eastAsia"/>
        </w:rPr>
        <w:t>了。</w:t>
      </w:r>
    </w:p>
    <w:p w14:paraId="7D36A92C" w14:textId="77777777" w:rsidR="00A7537F" w:rsidRDefault="00A7537F" w:rsidP="00A7537F"/>
    <w:p w14:paraId="3504FD30" w14:textId="77777777" w:rsidR="00A7537F" w:rsidRPr="00135CF5" w:rsidRDefault="00A7537F" w:rsidP="00A7537F">
      <w:r>
        <w:rPr>
          <w:rFonts w:hint="eastAsia"/>
        </w:rPr>
        <w:t>但我要说：这是神学（或者说：一大波走了样的神学）带来的危险。它对教会和神百姓的损害，恐怕不比</w:t>
      </w:r>
      <w:r w:rsidRPr="00734199">
        <w:rPr>
          <w:rFonts w:hint="eastAsia"/>
        </w:rPr>
        <w:t>那种神秘兮兮、不顾及规范的信仰模式</w:t>
      </w:r>
      <w:r>
        <w:rPr>
          <w:rFonts w:hint="eastAsia"/>
        </w:rPr>
        <w:t>更少。</w:t>
      </w:r>
      <w:r w:rsidRPr="009149A0">
        <w:rPr>
          <w:rFonts w:hint="eastAsia"/>
          <w:b/>
        </w:rPr>
        <w:t>神学的一大危机，乃是它变成“伦理”</w:t>
      </w:r>
      <w:r>
        <w:rPr>
          <w:rFonts w:hint="eastAsia"/>
          <w:b/>
        </w:rPr>
        <w:t>（神学伦理化）</w:t>
      </w:r>
      <w:r w:rsidRPr="009149A0">
        <w:rPr>
          <w:rFonts w:hint="eastAsia"/>
          <w:b/>
        </w:rPr>
        <w:t>！</w:t>
      </w:r>
      <w:r>
        <w:rPr>
          <w:rFonts w:hint="eastAsia"/>
        </w:rPr>
        <w:t>在没有圣灵运行的地方，却仍然坚守圣灵工作的外在样式，人却还以为这是一种“稳妥”。哦！让我们记得希西家的榜样：当摩西制造铜蛇的时候，那是神对他百姓特别的怜悯，凡望见的都得救了。但在希西家执政时却发现，以色列百姓如今还在仰望那铜蛇，但却是“仰望偶像”的“仰望”；所以他立刻打碎了那“圣物”，带百姓脱离了罪。（参王下</w:t>
      </w:r>
      <w:r>
        <w:rPr>
          <w:rFonts w:hint="eastAsia"/>
        </w:rPr>
        <w:t>18:4</w:t>
      </w:r>
      <w:r>
        <w:rPr>
          <w:rFonts w:hint="eastAsia"/>
        </w:rPr>
        <w:t>）</w:t>
      </w:r>
    </w:p>
    <w:p w14:paraId="1B71EC30" w14:textId="77777777" w:rsidR="00A7537F" w:rsidRDefault="00A7537F" w:rsidP="00A7537F"/>
    <w:p w14:paraId="7C7EA76E" w14:textId="77777777" w:rsidR="00A7537F" w:rsidRDefault="00A7537F" w:rsidP="00A7537F">
      <w:r>
        <w:rPr>
          <w:rFonts w:hint="eastAsia"/>
        </w:rPr>
        <w:t>事实上，许多关于属灵的事情，并不容易用简单</w:t>
      </w:r>
      <w:r>
        <w:t>的</w:t>
      </w:r>
      <w:r>
        <w:rPr>
          <w:rFonts w:hint="eastAsia"/>
        </w:rPr>
        <w:t>公式化定义来陈述。当然，我</w:t>
      </w:r>
      <w:r w:rsidRPr="00327935">
        <w:rPr>
          <w:rFonts w:ascii="黑体" w:eastAsia="黑体" w:hAnsi="黑体" w:hint="eastAsia"/>
        </w:rPr>
        <w:t>主要</w:t>
      </w:r>
      <w:r>
        <w:rPr>
          <w:rFonts w:hint="eastAsia"/>
        </w:rPr>
        <w:t>指的是真理的某些涉及</w:t>
      </w:r>
      <w:r>
        <w:t>到</w:t>
      </w:r>
      <w:r>
        <w:rPr>
          <w:rFonts w:hint="eastAsia"/>
        </w:rPr>
        <w:t>主观的方面。凡在客观方面的，都应该有非常概念</w:t>
      </w:r>
      <w:r>
        <w:t>化</w:t>
      </w:r>
      <w:r>
        <w:rPr>
          <w:rFonts w:hint="eastAsia"/>
        </w:rPr>
        <w:t>的定义。我们不能说“耶稣基督并他钉十字架”是有多种意思的。不！只有一种；确定的福音，也不是所谓“一个真理，各自表述”，甚至是表述也应当</w:t>
      </w:r>
      <w:r>
        <w:t>是</w:t>
      </w:r>
      <w:r>
        <w:rPr>
          <w:rFonts w:hint="eastAsia"/>
        </w:rPr>
        <w:t>确定和统一</w:t>
      </w:r>
      <w:r>
        <w:t>的</w:t>
      </w:r>
      <w:r>
        <w:rPr>
          <w:rFonts w:hint="eastAsia"/>
        </w:rPr>
        <w:t>。教会历史上为了这核心基要的真理，有时甚至哪怕一字一词都拼死相搏，所争的也绝不仅仅是“表达方式”而已。神也与教会同在，使真道到如今还仍然存留在我们当中。</w:t>
      </w:r>
    </w:p>
    <w:p w14:paraId="21EA176E" w14:textId="77777777" w:rsidR="00A7537F" w:rsidRDefault="00A7537F" w:rsidP="00A7537F"/>
    <w:p w14:paraId="2C91A32A" w14:textId="77777777" w:rsidR="00A7537F" w:rsidRDefault="00A7537F" w:rsidP="00A7537F">
      <w:r>
        <w:rPr>
          <w:rFonts w:hint="eastAsia"/>
        </w:rPr>
        <w:t>而且，涉及</w:t>
      </w:r>
      <w:r>
        <w:t>到</w:t>
      </w:r>
      <w:r>
        <w:rPr>
          <w:rFonts w:hint="eastAsia"/>
        </w:rPr>
        <w:t>主观方面的事情本来也并非那么不确定，但因为以下两个原因，使之比客观的</w:t>
      </w:r>
      <w:r>
        <w:rPr>
          <w:rFonts w:hint="eastAsia"/>
        </w:rPr>
        <w:lastRenderedPageBreak/>
        <w:t>真理更为复杂：</w:t>
      </w:r>
    </w:p>
    <w:p w14:paraId="6A2D51AE" w14:textId="77777777" w:rsidR="00A7537F" w:rsidRDefault="00A7537F" w:rsidP="00A7537F"/>
    <w:p w14:paraId="67A36EBA" w14:textId="77777777" w:rsidR="00A7537F" w:rsidRPr="00EC03AE" w:rsidRDefault="00A7537F" w:rsidP="00A7537F">
      <w:r>
        <w:rPr>
          <w:rFonts w:hint="eastAsia"/>
        </w:rPr>
        <w:t>1</w:t>
      </w:r>
      <w:r>
        <w:rPr>
          <w:rFonts w:hint="eastAsia"/>
        </w:rPr>
        <w:t>）</w:t>
      </w:r>
      <w:r w:rsidRPr="00EC03AE">
        <w:rPr>
          <w:rFonts w:hint="eastAsia"/>
        </w:rPr>
        <w:t>人心本身很复杂，难以简单化处理</w:t>
      </w:r>
      <w:r>
        <w:rPr>
          <w:rFonts w:hint="eastAsia"/>
        </w:rPr>
        <w:t>。</w:t>
      </w:r>
    </w:p>
    <w:p w14:paraId="03DBD2B4" w14:textId="77777777" w:rsidR="00A7537F" w:rsidRDefault="00A7537F" w:rsidP="00A7537F">
      <w:r>
        <w:rPr>
          <w:rFonts w:hint="eastAsia"/>
        </w:rPr>
        <w:t>2</w:t>
      </w:r>
      <w:r>
        <w:rPr>
          <w:rFonts w:hint="eastAsia"/>
        </w:rPr>
        <w:t>）</w:t>
      </w:r>
      <w:r w:rsidRPr="00EC03AE">
        <w:rPr>
          <w:rFonts w:hint="eastAsia"/>
        </w:rPr>
        <w:t>人心里所存的真实光景，除了神以外，无人能彻底看透。有些在圣灵里有恩赐</w:t>
      </w:r>
      <w:r>
        <w:rPr>
          <w:rFonts w:hint="eastAsia"/>
        </w:rPr>
        <w:t>、</w:t>
      </w:r>
      <w:r w:rsidRPr="00EC03AE">
        <w:rPr>
          <w:rFonts w:hint="eastAsia"/>
        </w:rPr>
        <w:t>在服事上有深度的人，有时能够相当深地看穿一个人的心。但要说彻底和完全，仍然只有神自己才可以。正如先知所言：</w:t>
      </w:r>
      <w:r w:rsidRPr="009149A0">
        <w:rPr>
          <w:rFonts w:hint="eastAsia"/>
        </w:rPr>
        <w:t>“人心比万物都诡诈，坏到极处，谁能识透呢</w:t>
      </w:r>
      <w:r>
        <w:rPr>
          <w:rFonts w:hint="eastAsia"/>
        </w:rPr>
        <w:t>？</w:t>
      </w:r>
      <w:r w:rsidRPr="009149A0">
        <w:rPr>
          <w:rFonts w:hint="eastAsia"/>
        </w:rPr>
        <w:t>我耶和华是鉴察人心</w:t>
      </w:r>
      <w:r>
        <w:rPr>
          <w:rFonts w:hint="eastAsia"/>
        </w:rPr>
        <w:t>、</w:t>
      </w:r>
      <w:r w:rsidRPr="009149A0">
        <w:rPr>
          <w:rFonts w:hint="eastAsia"/>
        </w:rPr>
        <w:t>试验人肺腑的</w:t>
      </w:r>
      <w:r>
        <w:rPr>
          <w:rFonts w:hint="eastAsia"/>
        </w:rPr>
        <w:t>”（耶</w:t>
      </w:r>
      <w:r>
        <w:rPr>
          <w:rFonts w:hint="eastAsia"/>
        </w:rPr>
        <w:t>1</w:t>
      </w:r>
      <w:r>
        <w:t>7</w:t>
      </w:r>
      <w:r>
        <w:rPr>
          <w:rFonts w:hint="eastAsia"/>
        </w:rPr>
        <w:t>:9-1</w:t>
      </w:r>
      <w:r>
        <w:t>0a</w:t>
      </w:r>
      <w:r>
        <w:rPr>
          <w:rFonts w:hint="eastAsia"/>
        </w:rPr>
        <w:t>），甚至连人自己也未必能完全看透。而这在信仰的实践中，往往是造成困扰的原因。</w:t>
      </w:r>
    </w:p>
    <w:p w14:paraId="232F03E8" w14:textId="77777777" w:rsidR="00A7537F" w:rsidRDefault="00A7537F" w:rsidP="00A7537F"/>
    <w:p w14:paraId="5DB59DD1" w14:textId="77777777" w:rsidR="00A7537F" w:rsidRDefault="00A7537F" w:rsidP="00A7537F">
      <w:r>
        <w:rPr>
          <w:rFonts w:hint="eastAsia"/>
        </w:rPr>
        <w:t>今天我要来触及的问题，也正是一个涉及客观和主观两</w:t>
      </w:r>
      <w:r>
        <w:t>方面</w:t>
      </w:r>
      <w:r>
        <w:rPr>
          <w:rFonts w:hint="eastAsia"/>
        </w:rPr>
        <w:t>、清楚简单与复杂动态并存的问题：</w:t>
      </w:r>
      <w:r w:rsidRPr="00EC2B33">
        <w:rPr>
          <w:rFonts w:ascii="黑体" w:eastAsia="黑体" w:hAnsi="黑体" w:hint="eastAsia"/>
        </w:rPr>
        <w:t>得救与得救确据</w:t>
      </w:r>
      <w:r>
        <w:rPr>
          <w:rFonts w:hint="eastAsia"/>
        </w:rPr>
        <w:t>。若是可行，我也愿意尽量多地用固定的、术语化的方式来说明；但可惜，在有的部分，并不能这样。——但我所愿的，乃是绕开许多复杂的思想，尽可能地直面人的灵魂。因为我自己也曾在这个问题上有过相当长时间的挣扎，也见过别的灵魂在其中的挣扎，因此，也盼望能够帮助到更多的灵魂，更好地面对这个问题。</w:t>
      </w:r>
    </w:p>
    <w:p w14:paraId="1B744028" w14:textId="77777777" w:rsidR="00A7537F" w:rsidRPr="00135CF5" w:rsidRDefault="00A7537F" w:rsidP="00A7537F"/>
    <w:p w14:paraId="55CE0137" w14:textId="77777777" w:rsidR="00A7537F" w:rsidRPr="00EC03AE" w:rsidRDefault="00A7537F" w:rsidP="00A7537F">
      <w:pPr>
        <w:rPr>
          <w:b/>
          <w:sz w:val="28"/>
          <w:szCs w:val="28"/>
        </w:rPr>
      </w:pPr>
      <w:r w:rsidRPr="00EC03AE">
        <w:rPr>
          <w:rFonts w:hint="eastAsia"/>
          <w:b/>
          <w:sz w:val="28"/>
          <w:szCs w:val="28"/>
        </w:rPr>
        <w:t>一、面对此问题的态度</w:t>
      </w:r>
      <w:r>
        <w:rPr>
          <w:rFonts w:hint="eastAsia"/>
          <w:b/>
          <w:sz w:val="28"/>
          <w:szCs w:val="28"/>
        </w:rPr>
        <w:t>——我们应当关注得救和得救确据的问题吗？</w:t>
      </w:r>
    </w:p>
    <w:p w14:paraId="5B118E25" w14:textId="77777777" w:rsidR="00A7537F" w:rsidRDefault="00A7537F" w:rsidP="00A7537F"/>
    <w:p w14:paraId="4B870240" w14:textId="77777777" w:rsidR="00A7537F" w:rsidRDefault="00A7537F" w:rsidP="00A7537F">
      <w:r>
        <w:rPr>
          <w:rFonts w:hint="eastAsia"/>
        </w:rPr>
        <w:t>其实，面对得救和得救确据的问题，难处首先还不在于道理，而在于“人”。的确，不同的人对待这个问题的态度</w:t>
      </w:r>
      <w:r>
        <w:t>可</w:t>
      </w:r>
      <w:r>
        <w:rPr>
          <w:rFonts w:hint="eastAsia"/>
        </w:rPr>
        <w:t>谓大不相同。甚至在好些人看来，这个问题根本就不值得关注——注意：他们有他们的理由，看似合理。而另有一些人，则因为在其中产生的疑惑，而持一种中庸的态度，不愿意不去关注，但同时又心存保留。</w:t>
      </w:r>
    </w:p>
    <w:p w14:paraId="156E1ECE" w14:textId="77777777" w:rsidR="00A7537F" w:rsidRDefault="00A7537F" w:rsidP="00A7537F"/>
    <w:p w14:paraId="3CA0783D" w14:textId="77777777" w:rsidR="00A7537F" w:rsidRDefault="00A7537F" w:rsidP="00A7537F">
      <w:r>
        <w:rPr>
          <w:rFonts w:hint="eastAsia"/>
        </w:rPr>
        <w:t>我曾经遇到一个相对极端的例子：一次聚会</w:t>
      </w:r>
      <w:r>
        <w:t>中</w:t>
      </w:r>
      <w:r>
        <w:rPr>
          <w:rFonts w:hint="eastAsia"/>
        </w:rPr>
        <w:t>，一位姊妹问一位弟兄（权且先称之为“弟兄”）说：“弟兄，你有得救的确据吗？你确信自己得救了吗？”那位弟兄竟然反应激烈：“姊妹，请注意，不要问别人这个问题。这不是你应该关心的，神关心就行了。问别人有没有得救，是对别人的一种冒犯！”那时，我真是感受到这个问题确实是一个相当敏感的主题，不是每个人都愿意去谈它，因为怕“被冒犯”。从人的角度来讲，问他这个问题的人是冒犯了他，但从神的角度来说，他想做的的的确确是逃避神——因为，不面对这个问题，他就可以继续活在“平安无事”的状态中（路</w:t>
      </w:r>
      <w:r>
        <w:rPr>
          <w:rFonts w:hint="eastAsia"/>
        </w:rPr>
        <w:t>1</w:t>
      </w:r>
      <w:r>
        <w:t>1</w:t>
      </w:r>
      <w:r>
        <w:rPr>
          <w:rFonts w:hint="eastAsia"/>
        </w:rPr>
        <w:t>:2</w:t>
      </w:r>
      <w:r>
        <w:t>1</w:t>
      </w:r>
      <w:r>
        <w:rPr>
          <w:rFonts w:hint="eastAsia"/>
        </w:rPr>
        <w:t>），而一旦面对了，他整个</w:t>
      </w:r>
      <w:r>
        <w:t>的</w:t>
      </w:r>
      <w:r>
        <w:rPr>
          <w:rFonts w:hint="eastAsia"/>
        </w:rPr>
        <w:t>人生就要被福音掀个底朝天。</w:t>
      </w:r>
    </w:p>
    <w:p w14:paraId="733186DC" w14:textId="77777777" w:rsidR="00A7537F" w:rsidRDefault="00A7537F" w:rsidP="00A7537F"/>
    <w:p w14:paraId="4E0FA9CC" w14:textId="77777777" w:rsidR="00A7537F" w:rsidRPr="0087713A" w:rsidRDefault="00A7537F" w:rsidP="00A7537F">
      <w:pPr>
        <w:rPr>
          <w:b/>
        </w:rPr>
      </w:pPr>
      <w:r>
        <w:rPr>
          <w:rFonts w:hint="eastAsia"/>
        </w:rPr>
        <w:t>可能，有人因为某些误解而认为此问题不重要。他们需要认真细致地（而非笼统马虎地）去澄清误解。</w:t>
      </w:r>
      <w:r w:rsidRPr="0087713A">
        <w:rPr>
          <w:rFonts w:hint="eastAsia"/>
          <w:b/>
        </w:rPr>
        <w:t>但至少，激烈地反对</w:t>
      </w:r>
      <w:r>
        <w:rPr>
          <w:rFonts w:hint="eastAsia"/>
          <w:b/>
        </w:rPr>
        <w:t>关心</w:t>
      </w:r>
      <w:r w:rsidRPr="0087713A">
        <w:rPr>
          <w:rFonts w:hint="eastAsia"/>
          <w:b/>
        </w:rPr>
        <w:t>这个问题的态度，是有问题的，而且是严重的问题！</w:t>
      </w:r>
    </w:p>
    <w:p w14:paraId="49F1C4F6" w14:textId="77777777" w:rsidR="00A7537F" w:rsidRDefault="00A7537F" w:rsidP="00A7537F"/>
    <w:p w14:paraId="5B1DE0A4" w14:textId="77777777" w:rsidR="00A7537F" w:rsidRDefault="00A7537F" w:rsidP="00A7537F">
      <w:r>
        <w:rPr>
          <w:rFonts w:hint="eastAsia"/>
        </w:rPr>
        <w:t>比较肤浅的人（这个词我用得比较</w:t>
      </w:r>
      <w:r>
        <w:t>客气</w:t>
      </w:r>
      <w:r>
        <w:rPr>
          <w:rFonts w:hint="eastAsia"/>
        </w:rPr>
        <w:t>，可能更准确的表达是“或许没打算‘认真信’且是‘真信’的人”！）总是会说：信仰是要带来快乐的。“人之所以信主，无非</w:t>
      </w:r>
      <w:r>
        <w:t>是</w:t>
      </w:r>
      <w:r>
        <w:rPr>
          <w:rFonts w:hint="eastAsia"/>
        </w:rPr>
        <w:t>为了得到平安、喜乐，如果没有这些，那怎么行？如果面对得救和确据的问题，会给人带来沉重的压力，这与信仰的本质有冲突和违背。”——这就是今天太过于普遍的、对于信仰的一种心理学式的理解。但我要问的问题是：喜乐和平安，到底是真信仰的副产品，还是信仰的“本质”与核心呢？——这个问题基本上可以得出清晰的结论，不再赘述。</w:t>
      </w:r>
    </w:p>
    <w:p w14:paraId="243FD42A" w14:textId="77777777" w:rsidR="00A7537F" w:rsidRDefault="00A7537F" w:rsidP="00A7537F"/>
    <w:p w14:paraId="3FBB07E7" w14:textId="77777777" w:rsidR="00A7537F" w:rsidRDefault="00A7537F" w:rsidP="00A7537F">
      <w:r>
        <w:rPr>
          <w:rFonts w:hint="eastAsia"/>
        </w:rPr>
        <w:t>另有些人不关心，是因为他们早就已经解决了这个问题！他们说：“一个人只要一信，就立刻得救了。所以得救对我来说，早已是‘过去时’，而现在我需要关心一些更实际的问题，</w:t>
      </w:r>
      <w:r>
        <w:rPr>
          <w:rFonts w:hint="eastAsia"/>
        </w:rPr>
        <w:lastRenderedPageBreak/>
        <w:t>要开始好好过我的信仰生活”。哦，“更实际”的问题……但这更实际的问题到底是什么问题呢？你会发现，他后来的信仰生活中，占支配地位的是别的问题，是今生之福，和永恒并没有太多联系。</w:t>
      </w:r>
    </w:p>
    <w:p w14:paraId="052B0F0D" w14:textId="77777777" w:rsidR="00A7537F" w:rsidRDefault="00A7537F" w:rsidP="00A7537F"/>
    <w:p w14:paraId="5FED08F0" w14:textId="77777777" w:rsidR="00A7537F" w:rsidRDefault="00A7537F" w:rsidP="00A7537F">
      <w:r>
        <w:rPr>
          <w:rFonts w:hint="eastAsia"/>
        </w:rPr>
        <w:t>而另一些人是服事者。他们会向被带领的人呼喊着说：“还纠结什么呀！你很简单就可以确信自己的救恩，要心里坚固；然后，赶紧做工去！”——后半句可能是心里说，并不在口里说出来，但未必不是真实的想法。然而，像诗篇作者所发的心声，他们是很难体会到的：</w:t>
      </w:r>
    </w:p>
    <w:p w14:paraId="237CC744" w14:textId="77777777" w:rsidR="00A7537F" w:rsidRDefault="00A7537F" w:rsidP="00A7537F"/>
    <w:p w14:paraId="04F53AA6" w14:textId="77777777" w:rsidR="00A7537F" w:rsidRPr="006B2B54" w:rsidRDefault="00A7537F" w:rsidP="00A7537F">
      <w:pPr>
        <w:rPr>
          <w:rFonts w:eastAsia="楷体"/>
        </w:rPr>
      </w:pPr>
      <w:r w:rsidRPr="006B2B54">
        <w:rPr>
          <w:rFonts w:eastAsia="楷体" w:hint="eastAsia"/>
        </w:rPr>
        <w:t>我在夜间不住地举手祷告，我的心不肯受安慰。（诗</w:t>
      </w:r>
      <w:r w:rsidRPr="006B2B54">
        <w:rPr>
          <w:rFonts w:eastAsia="楷体"/>
        </w:rPr>
        <w:t>77:</w:t>
      </w:r>
      <w:r>
        <w:rPr>
          <w:rFonts w:eastAsia="楷体" w:hint="eastAsia"/>
        </w:rPr>
        <w:t>2</w:t>
      </w:r>
      <w:r w:rsidRPr="006B2B54">
        <w:rPr>
          <w:rFonts w:eastAsia="楷体" w:hint="eastAsia"/>
        </w:rPr>
        <w:t>）</w:t>
      </w:r>
    </w:p>
    <w:p w14:paraId="4ED79598" w14:textId="77777777" w:rsidR="00A7537F" w:rsidRPr="00135CF5" w:rsidRDefault="00A7537F" w:rsidP="00A7537F"/>
    <w:p w14:paraId="3F92D743" w14:textId="77777777" w:rsidR="00A7537F" w:rsidRPr="00135CF5" w:rsidRDefault="00A7537F" w:rsidP="00A7537F">
      <w:r>
        <w:rPr>
          <w:rFonts w:hint="eastAsia"/>
        </w:rPr>
        <w:t>然而这不是说，此种随意建立的平安会一直持续下去。因为，基督徒在人生中，多少会遇到危机。当无论从生活信仰到服事的方方面面都受到冲击的时候，当神亲自拿走我们自以为可以抓住的许多东西的时候，在那样的大风浪中，人自然会寻求回到根基上去。在你生命和服事最黑暗的日子，如果不是得救确据支持着你，你根本走不下去。</w:t>
      </w:r>
    </w:p>
    <w:p w14:paraId="7F590685" w14:textId="77777777" w:rsidR="00A7537F" w:rsidRPr="00135CF5" w:rsidRDefault="00A7537F" w:rsidP="00A7537F"/>
    <w:p w14:paraId="155C0CB6" w14:textId="77777777" w:rsidR="00A7537F" w:rsidRDefault="00A7537F" w:rsidP="00A7537F">
      <w:r>
        <w:rPr>
          <w:rFonts w:hint="eastAsia"/>
        </w:rPr>
        <w:t>是的！在夸夸其谈的日子</w:t>
      </w:r>
      <w:r>
        <w:t>里</w:t>
      </w:r>
      <w:r>
        <w:rPr>
          <w:rFonts w:hint="eastAsia"/>
        </w:rPr>
        <w:t>，谁不会以卖弄各种知识、道理为本事和荣耀？道理，谁都可以谈。你可以正着谈，也可以反着谈，还可以用辩证的方式谈。你渐渐感到：你口里如同有“两刃的利剑”，你在道理上已经无敌了！然而你之所以能够如此，是因为你未曾经历</w:t>
      </w:r>
      <w:r>
        <w:t>过</w:t>
      </w:r>
      <w:r>
        <w:rPr>
          <w:rFonts w:hint="eastAsia"/>
        </w:rPr>
        <w:t>危机，也没有被神的道冲击过！</w:t>
      </w:r>
    </w:p>
    <w:p w14:paraId="07606748" w14:textId="77777777" w:rsidR="00A7537F" w:rsidRDefault="00A7537F" w:rsidP="00A7537F"/>
    <w:p w14:paraId="1866DB5F" w14:textId="77777777" w:rsidR="00A7537F" w:rsidRPr="00EC03AE" w:rsidRDefault="00A7537F" w:rsidP="00A7537F">
      <w:r>
        <w:rPr>
          <w:rFonts w:hint="eastAsia"/>
        </w:rPr>
        <w:t>——</w:t>
      </w:r>
      <w:r w:rsidRPr="00EC03AE">
        <w:rPr>
          <w:rFonts w:hint="eastAsia"/>
        </w:rPr>
        <w:t>有的人，只有在临终的病床上，才意识到得救确据对自己有多么重要。他才发现原来自己许多年所追求的东西不过是浮云，在人生的重大关口不能安慰到自己。但之前他们怎么不能认识到呢？因为他们有理论、有说法，而且看起来太正确了，似乎很“合乎圣经”，他们无法从中意识到危机。</w:t>
      </w:r>
    </w:p>
    <w:p w14:paraId="3CFA976A" w14:textId="77777777" w:rsidR="00A7537F" w:rsidRDefault="00A7537F" w:rsidP="00A7537F"/>
    <w:p w14:paraId="748F976B" w14:textId="77777777" w:rsidR="00A7537F" w:rsidRPr="00EC03AE" w:rsidRDefault="00A7537F" w:rsidP="00A7537F">
      <w:r>
        <w:rPr>
          <w:rFonts w:hint="eastAsia"/>
        </w:rPr>
        <w:t>——</w:t>
      </w:r>
      <w:r w:rsidRPr="00EC03AE">
        <w:rPr>
          <w:rFonts w:hint="eastAsia"/>
        </w:rPr>
        <w:t>也有好多人说：“基督徒得救之后仍然要去守律法”，他们是新律法主义</w:t>
      </w:r>
      <w:r w:rsidRPr="00EC03AE">
        <w:t>者</w:t>
      </w:r>
      <w:r w:rsidRPr="00EC03AE">
        <w:rPr>
          <w:rFonts w:hint="eastAsia"/>
        </w:rPr>
        <w:t>，并且批评那些说“基督徒得救后脱离律法”的人为“极端派”，这不也同样是因为他们未曾真正面对过律法吗？那真正面对过律法，在律法极端的高超和苛刻面前猛然发现：即使得救后的自己，在遵行神旨意</w:t>
      </w:r>
      <w:r w:rsidRPr="00EC03AE">
        <w:t>的</w:t>
      </w:r>
      <w:r w:rsidRPr="00EC03AE">
        <w:rPr>
          <w:rFonts w:hint="eastAsia"/>
        </w:rPr>
        <w:t>事情上</w:t>
      </w:r>
      <w:r>
        <w:rPr>
          <w:rFonts w:hint="eastAsia"/>
        </w:rPr>
        <w:t>凭自己</w:t>
      </w:r>
      <w:r w:rsidRPr="00EC03AE">
        <w:rPr>
          <w:rFonts w:hint="eastAsia"/>
        </w:rPr>
        <w:t>也是毫无能力的——不但毫无能力，而且律法激发我肉体中的私欲，使我反而被罪掳去——这样的人，能够与保罗有感同身受的共鸣。</w:t>
      </w:r>
    </w:p>
    <w:p w14:paraId="43B0E2E0" w14:textId="77777777" w:rsidR="00A7537F" w:rsidRDefault="00A7537F" w:rsidP="00A7537F"/>
    <w:p w14:paraId="73FC80B7" w14:textId="77777777" w:rsidR="00A7537F" w:rsidRPr="00EC03AE" w:rsidRDefault="00A7537F" w:rsidP="00A7537F">
      <w:r>
        <w:rPr>
          <w:rFonts w:hint="eastAsia"/>
        </w:rPr>
        <w:t>——</w:t>
      </w:r>
      <w:r w:rsidRPr="00EC03AE">
        <w:rPr>
          <w:rFonts w:hint="eastAsia"/>
        </w:rPr>
        <w:t>也有的人，是在多年服事毫无生命的果子，也终究不知</w:t>
      </w:r>
      <w:r>
        <w:rPr>
          <w:rFonts w:hint="eastAsia"/>
        </w:rPr>
        <w:t>其</w:t>
      </w:r>
      <w:r w:rsidRPr="00EC03AE">
        <w:rPr>
          <w:rFonts w:hint="eastAsia"/>
        </w:rPr>
        <w:t>为何的时候，感到</w:t>
      </w:r>
      <w:r w:rsidRPr="00EC03AE">
        <w:t>自己</w:t>
      </w:r>
      <w:r w:rsidRPr="00EC03AE">
        <w:rPr>
          <w:rFonts w:hint="eastAsia"/>
        </w:rPr>
        <w:t>无力再走下去，因为没有一点方向。这时，他们才发现：原来没有走在</w:t>
      </w:r>
      <w:r>
        <w:rPr>
          <w:rFonts w:hint="eastAsia"/>
        </w:rPr>
        <w:t>神</w:t>
      </w:r>
      <w:r w:rsidRPr="00EC03AE">
        <w:rPr>
          <w:rFonts w:hint="eastAsia"/>
        </w:rPr>
        <w:t>所带领的路上。神所看重的，他并没有看重；他以神的名义看重的，原来是神不关心甚至反对的。</w:t>
      </w:r>
    </w:p>
    <w:p w14:paraId="38E2E86A" w14:textId="77777777" w:rsidR="00A7537F" w:rsidRPr="00135CF5" w:rsidRDefault="00A7537F" w:rsidP="00A7537F"/>
    <w:p w14:paraId="73FAEEC4" w14:textId="77777777" w:rsidR="00A7537F" w:rsidRDefault="00A7537F" w:rsidP="00A7537F">
      <w:r>
        <w:rPr>
          <w:rFonts w:hint="eastAsia"/>
        </w:rPr>
        <w:t>愿神赐下许多的危机，免得</w:t>
      </w:r>
      <w:r>
        <w:t>我</w:t>
      </w:r>
      <w:r>
        <w:rPr>
          <w:rFonts w:hint="eastAsia"/>
        </w:rPr>
        <w:t>们沉迷在“道理”当中，整个人却被关在门外！</w:t>
      </w:r>
    </w:p>
    <w:p w14:paraId="7CA6C13F" w14:textId="77777777" w:rsidR="00A7537F" w:rsidRDefault="00A7537F" w:rsidP="00A7537F"/>
    <w:p w14:paraId="24508B65" w14:textId="77777777" w:rsidR="00A7537F" w:rsidRDefault="00A7537F" w:rsidP="00A7537F">
      <w:r>
        <w:rPr>
          <w:rFonts w:hint="eastAsia"/>
        </w:rPr>
        <w:t>但还有的人，不肯面对得救与确据问题，乃是因为将真理与实践策略</w:t>
      </w:r>
      <w:r>
        <w:t>混</w:t>
      </w:r>
      <w:r>
        <w:rPr>
          <w:rFonts w:hint="eastAsia"/>
        </w:rPr>
        <w:t>为一谈！</w:t>
      </w:r>
    </w:p>
    <w:p w14:paraId="41005EC2" w14:textId="77777777" w:rsidR="00A7537F" w:rsidRDefault="00A7537F" w:rsidP="00A7537F"/>
    <w:p w14:paraId="464013BD" w14:textId="77777777" w:rsidR="00A7537F" w:rsidRDefault="00A7537F" w:rsidP="00A7537F">
      <w:r>
        <w:rPr>
          <w:rFonts w:hint="eastAsia"/>
        </w:rPr>
        <w:t>的确，真理在具体的布道和牧养现场，是需要非常具体地应用和落实的。于是</w:t>
      </w:r>
      <w:r>
        <w:t>我</w:t>
      </w:r>
      <w:r>
        <w:rPr>
          <w:rFonts w:hint="eastAsia"/>
        </w:rPr>
        <w:t>们产生出很多策略</w:t>
      </w:r>
      <w:r>
        <w:t>性</w:t>
      </w:r>
      <w:r>
        <w:rPr>
          <w:rFonts w:hint="eastAsia"/>
        </w:rPr>
        <w:t>的观念和做法。但这些做法，不知不觉被变成了真理来传讲。试举例：</w:t>
      </w:r>
    </w:p>
    <w:p w14:paraId="23421CA4" w14:textId="77777777" w:rsidR="00A7537F" w:rsidRPr="00DC5715" w:rsidRDefault="00A7537F" w:rsidP="00A7537F"/>
    <w:p w14:paraId="3A519765" w14:textId="77777777" w:rsidR="00A7537F" w:rsidRDefault="00A7537F" w:rsidP="00A7537F">
      <w:r>
        <w:rPr>
          <w:rFonts w:hint="eastAsia"/>
        </w:rPr>
        <w:t>在传福音的时候，我们说“以爱来吸引</w:t>
      </w:r>
      <w:r>
        <w:t>人</w:t>
      </w:r>
      <w:r>
        <w:rPr>
          <w:rFonts w:hint="eastAsia"/>
        </w:rPr>
        <w:t>”，这是不错。但之后却变成了“福音就是只讲爱”；就像上面所说的，我们用口用身见证：信福音的人能够有非同寻常的平安喜乐。这是不能否</w:t>
      </w:r>
      <w:r>
        <w:rPr>
          <w:rFonts w:hint="eastAsia"/>
        </w:rPr>
        <w:lastRenderedPageBreak/>
        <w:t>认的。但渐渐却变成了：平安喜乐就是福音的本质，凡与之违背的都不行。真理，往往是“奉事工果效的名”而被修改的。</w:t>
      </w:r>
    </w:p>
    <w:p w14:paraId="6729D308" w14:textId="77777777" w:rsidR="00A7537F" w:rsidRDefault="00A7537F" w:rsidP="00A7537F"/>
    <w:p w14:paraId="4A91D5D6" w14:textId="77777777" w:rsidR="00A7537F" w:rsidRDefault="00A7537F" w:rsidP="00A7537F">
      <w:r>
        <w:rPr>
          <w:rFonts w:hint="eastAsia"/>
        </w:rPr>
        <w:t>有的人说：这世上存在着“糊涂得救”的人，他们从来没有面对过什么“确据”，但他们能够上天堂。你能否认有这一类人的存在吗？当然不能。但接着他们就似乎明示或暗示一个结论：“所以，不要管啦！你糊涂得救就好了”。——这就好比说：在一次火灾的事故中，一位老人跳楼逃生，竟然没摔死，只受了点轻伤！所以我们就可以得出</w:t>
      </w:r>
      <w:r>
        <w:t>结论说</w:t>
      </w:r>
      <w:r>
        <w:rPr>
          <w:rFonts w:hint="eastAsia"/>
        </w:rPr>
        <w:t>：以后凡是逃生，直接跳楼即可，不必走逃生通道或是等待救援。</w:t>
      </w:r>
    </w:p>
    <w:p w14:paraId="57C55D37" w14:textId="77777777" w:rsidR="00A7537F" w:rsidRDefault="00A7537F" w:rsidP="00A7537F"/>
    <w:p w14:paraId="4995E517" w14:textId="77777777" w:rsidR="00A7537F" w:rsidRDefault="00A7537F" w:rsidP="00A7537F">
      <w:r>
        <w:rPr>
          <w:rFonts w:hint="eastAsia"/>
        </w:rPr>
        <w:t>还有的人似乎很超脱。刚才说到“人不能判断，只让神关心就是了”，而这也常常是一种借口。有好些人轻浮地说：“这个问题我不在乎，因为最后得救不得救是神决定的。他决定让我上天堂我就能去，不让我去就只能不去。愿主旨意成全。”——听起来真是好属灵！可惜，这就如同亚哈斯回答以赛亚的话一样，貌似属灵，其实出于不信的恶心，乃是极其愚昧和邪恶的：</w:t>
      </w:r>
    </w:p>
    <w:p w14:paraId="16828298" w14:textId="77777777" w:rsidR="00A7537F" w:rsidRPr="00015753" w:rsidRDefault="00A7537F" w:rsidP="00A7537F"/>
    <w:p w14:paraId="27D8AF87" w14:textId="77777777" w:rsidR="00A7537F" w:rsidRPr="00D60E7E" w:rsidRDefault="00A7537F" w:rsidP="00A7537F">
      <w:pPr>
        <w:rPr>
          <w:rFonts w:eastAsia="楷体"/>
        </w:rPr>
      </w:pPr>
      <w:r w:rsidRPr="00D60E7E">
        <w:rPr>
          <w:rFonts w:eastAsia="楷体" w:hint="eastAsia"/>
          <w:b/>
        </w:rPr>
        <w:t>耶和华又晓谕</w:t>
      </w:r>
      <w:r w:rsidRPr="00D60E7E">
        <w:rPr>
          <w:rFonts w:eastAsia="楷体" w:hint="eastAsia"/>
        </w:rPr>
        <w:t>亚哈斯说：“你向耶和华你的神求一个兆头</w:t>
      </w:r>
      <w:r>
        <w:rPr>
          <w:rFonts w:eastAsia="楷体" w:hint="eastAsia"/>
        </w:rPr>
        <w:t>，</w:t>
      </w:r>
      <w:r w:rsidRPr="00D60E7E">
        <w:rPr>
          <w:rFonts w:eastAsia="楷体" w:hint="eastAsia"/>
        </w:rPr>
        <w:t>或求显在深处，或求显在高处。”</w:t>
      </w:r>
    </w:p>
    <w:p w14:paraId="3ED28B43" w14:textId="77777777" w:rsidR="00A7537F" w:rsidRPr="00D60E7E" w:rsidRDefault="00A7537F" w:rsidP="00A7537F">
      <w:pPr>
        <w:rPr>
          <w:rFonts w:eastAsia="楷体"/>
        </w:rPr>
      </w:pPr>
      <w:r w:rsidRPr="00D60E7E">
        <w:rPr>
          <w:rFonts w:eastAsia="楷体" w:hint="eastAsia"/>
        </w:rPr>
        <w:t>亚哈斯说</w:t>
      </w:r>
      <w:r w:rsidRPr="00D60E7E">
        <w:rPr>
          <w:rFonts w:eastAsia="楷体"/>
        </w:rPr>
        <w:t>:</w:t>
      </w:r>
      <w:r w:rsidRPr="00D60E7E">
        <w:rPr>
          <w:rFonts w:eastAsia="楷体" w:hint="eastAsia"/>
        </w:rPr>
        <w:t>“我不求</w:t>
      </w:r>
      <w:r>
        <w:rPr>
          <w:rFonts w:eastAsia="楷体" w:hint="eastAsia"/>
        </w:rPr>
        <w:t>；</w:t>
      </w:r>
      <w:r w:rsidRPr="00D60E7E">
        <w:rPr>
          <w:rFonts w:eastAsia="楷体" w:hint="eastAsia"/>
        </w:rPr>
        <w:t>我不试探耶和华。”（赛</w:t>
      </w:r>
      <w:r w:rsidRPr="00D60E7E">
        <w:rPr>
          <w:rFonts w:eastAsia="楷体"/>
        </w:rPr>
        <w:t>7:1</w:t>
      </w:r>
      <w:r>
        <w:rPr>
          <w:rFonts w:eastAsia="楷体" w:hint="eastAsia"/>
        </w:rPr>
        <w:t>0</w:t>
      </w:r>
      <w:r w:rsidRPr="00D60E7E">
        <w:rPr>
          <w:rFonts w:eastAsia="楷体"/>
        </w:rPr>
        <w:t>-12</w:t>
      </w:r>
      <w:r w:rsidRPr="00D60E7E">
        <w:rPr>
          <w:rFonts w:eastAsia="楷体" w:hint="eastAsia"/>
        </w:rPr>
        <w:t>）</w:t>
      </w:r>
    </w:p>
    <w:p w14:paraId="2E354C2D" w14:textId="77777777" w:rsidR="00A7537F" w:rsidRDefault="00A7537F" w:rsidP="00A7537F"/>
    <w:p w14:paraId="4DB83516" w14:textId="77777777" w:rsidR="00A7537F" w:rsidRDefault="00A7537F" w:rsidP="00A7537F">
      <w:r>
        <w:rPr>
          <w:rFonts w:hint="eastAsia"/>
        </w:rPr>
        <w:t>最后，有人认为对得救确据的研究可能导致过度的自我反省。他们认为圣经中并没有对这种自我反省的劝勉；而且认为，过度的自我反省对信仰是有害的。</w:t>
      </w:r>
    </w:p>
    <w:p w14:paraId="2ED9658F" w14:textId="77777777" w:rsidR="00A7537F" w:rsidRDefault="00A7537F" w:rsidP="00A7537F"/>
    <w:p w14:paraId="6519ED3F" w14:textId="77777777" w:rsidR="00A7537F" w:rsidRDefault="00A7537F" w:rsidP="00A7537F">
      <w:r>
        <w:rPr>
          <w:rFonts w:hint="eastAsia"/>
        </w:rPr>
        <w:t>的确，圣经这类的劝勉较少，或者仅有且较为明显的是哥林多后书</w:t>
      </w:r>
      <w:r>
        <w:rPr>
          <w:rFonts w:hint="eastAsia"/>
        </w:rPr>
        <w:t>1</w:t>
      </w:r>
      <w:r>
        <w:t>3</w:t>
      </w:r>
      <w:r>
        <w:rPr>
          <w:rFonts w:hint="eastAsia"/>
        </w:rPr>
        <w:t>:5</w:t>
      </w:r>
      <w:r>
        <w:rPr>
          <w:rFonts w:hint="eastAsia"/>
        </w:rPr>
        <w:t>，里面提到“你们总要自己省察有信心没有”。但他们认为本节并非是鼓励自省，而是通过确认已有的事实（他们不是可弃绝的，是基督徒），来确定保罗的职分（即：既然你们是基督徒，那么你们就该承认我）。</w:t>
      </w:r>
    </w:p>
    <w:p w14:paraId="2EAF82F9" w14:textId="77777777" w:rsidR="00A7537F" w:rsidRDefault="00A7537F" w:rsidP="00A7537F"/>
    <w:p w14:paraId="1E405251" w14:textId="77777777" w:rsidR="00A7537F" w:rsidRDefault="00A7537F" w:rsidP="00A7537F">
      <w:r>
        <w:rPr>
          <w:rFonts w:hint="eastAsia"/>
        </w:rPr>
        <w:t>怎么说呢？我能够承认这样的解经是有道理的。而且的确，圣经里面很多话的目的不是要“劝人自省”，而是“加给安慰”。比如罗马书是一个典型，从首和尾来看，保罗写这整个一封书信的目的就是为了叫教会得到“安慰和坚固”。</w:t>
      </w:r>
    </w:p>
    <w:p w14:paraId="24A2A852" w14:textId="77777777" w:rsidR="00A7537F" w:rsidRDefault="00A7537F" w:rsidP="00A7537F"/>
    <w:p w14:paraId="0F2022CA" w14:textId="77777777" w:rsidR="00A7537F" w:rsidRPr="00135CF5" w:rsidRDefault="00A7537F" w:rsidP="00A7537F">
      <w:r>
        <w:rPr>
          <w:rFonts w:hint="eastAsia"/>
        </w:rPr>
        <w:t>这也叫我们看见：罗马天主教的教训是何等的错谬！他们竟然以为自称有得救确据的人是狂妄，而忽视</w:t>
      </w:r>
      <w:r>
        <w:t>圣经</w:t>
      </w:r>
      <w:r>
        <w:rPr>
          <w:rFonts w:hint="eastAsia"/>
        </w:rPr>
        <w:t>一再强调的这种坚固、安慰和满有把握的盼望。圣经是努力赐下得救确据的！神是极力盼望他的百姓有得救确据的！</w:t>
      </w:r>
    </w:p>
    <w:p w14:paraId="5EE3606B" w14:textId="77777777" w:rsidR="00A7537F" w:rsidRPr="00135CF5" w:rsidRDefault="00A7537F" w:rsidP="00A7537F"/>
    <w:p w14:paraId="53F6DC2F" w14:textId="77777777" w:rsidR="00A7537F" w:rsidRPr="006B2B54" w:rsidRDefault="00A7537F" w:rsidP="00A7537F">
      <w:pPr>
        <w:rPr>
          <w:rFonts w:eastAsia="楷体"/>
        </w:rPr>
      </w:pPr>
      <w:r w:rsidRPr="006B2B54">
        <w:rPr>
          <w:rFonts w:eastAsia="楷体" w:hint="eastAsia"/>
        </w:rPr>
        <w:t>我将这些话写给你们信奉神儿子之名的人，</w:t>
      </w:r>
      <w:r w:rsidRPr="003F4057">
        <w:rPr>
          <w:rFonts w:eastAsia="楷体" w:hint="eastAsia"/>
          <w:color w:val="000000"/>
        </w:rPr>
        <w:t>要</w:t>
      </w:r>
      <w:r w:rsidRPr="003F4057">
        <w:rPr>
          <w:rFonts w:eastAsia="楷体" w:hint="eastAsia"/>
          <w:b/>
          <w:color w:val="000000"/>
        </w:rPr>
        <w:t>叫你们知道自己有</w:t>
      </w:r>
      <w:r w:rsidRPr="003F4057">
        <w:rPr>
          <w:rFonts w:eastAsia="楷体" w:hint="eastAsia"/>
          <w:color w:val="000000"/>
        </w:rPr>
        <w:t>永生</w:t>
      </w:r>
      <w:r w:rsidRPr="006B2B54">
        <w:rPr>
          <w:rFonts w:eastAsia="楷体" w:hint="eastAsia"/>
        </w:rPr>
        <w:t>。（约一</w:t>
      </w:r>
      <w:r w:rsidRPr="006B2B54">
        <w:rPr>
          <w:rFonts w:eastAsia="楷体"/>
        </w:rPr>
        <w:t>5</w:t>
      </w:r>
      <w:r>
        <w:rPr>
          <w:rFonts w:eastAsia="楷体" w:hint="eastAsia"/>
        </w:rPr>
        <w:t>:</w:t>
      </w:r>
      <w:r w:rsidRPr="006B2B54">
        <w:rPr>
          <w:rFonts w:eastAsia="楷体"/>
        </w:rPr>
        <w:t>13</w:t>
      </w:r>
      <w:r w:rsidRPr="006B2B54">
        <w:rPr>
          <w:rFonts w:eastAsia="楷体" w:hint="eastAsia"/>
        </w:rPr>
        <w:t>）</w:t>
      </w:r>
    </w:p>
    <w:p w14:paraId="4069E5D2" w14:textId="77777777" w:rsidR="00A7537F" w:rsidRPr="00135CF5" w:rsidRDefault="00A7537F" w:rsidP="00A7537F"/>
    <w:p w14:paraId="39A26E99" w14:textId="77777777" w:rsidR="00A7537F" w:rsidRDefault="00A7537F" w:rsidP="00A7537F">
      <w:r>
        <w:rPr>
          <w:rFonts w:hint="eastAsia"/>
        </w:rPr>
        <w:t>但留心，约翰在这里限定了范围：“你们信奉神儿子之名的人”——而在约翰一书的其余部分，约翰用了许多话来说明“信奉神儿子之名的人”的具体意义是什么。因此，虽然神极力要我们“有”，但这不等于说是要我们“随随便便”地就能有，必须在正当的途径下有才算数。</w:t>
      </w:r>
    </w:p>
    <w:p w14:paraId="2779BE19" w14:textId="77777777" w:rsidR="00A7537F" w:rsidRPr="00F8018A" w:rsidRDefault="00A7537F" w:rsidP="00A7537F"/>
    <w:p w14:paraId="047E88BF" w14:textId="77777777" w:rsidR="00A7537F" w:rsidRPr="00135CF5" w:rsidRDefault="00A7537F" w:rsidP="00A7537F">
      <w:r>
        <w:rPr>
          <w:rFonts w:hint="eastAsia"/>
        </w:rPr>
        <w:t>我上面列举了好些例子，为的是说明问题可能发生的点，却也不能穷举。但有一件事是确定的：</w:t>
      </w:r>
      <w:r w:rsidRPr="006B2B54">
        <w:rPr>
          <w:rFonts w:hint="eastAsia"/>
          <w:b/>
        </w:rPr>
        <w:t>得救与</w:t>
      </w:r>
      <w:r>
        <w:rPr>
          <w:rFonts w:hint="eastAsia"/>
          <w:b/>
        </w:rPr>
        <w:t>得救</w:t>
      </w:r>
      <w:r w:rsidRPr="006B2B54">
        <w:rPr>
          <w:rFonts w:hint="eastAsia"/>
          <w:b/>
        </w:rPr>
        <w:t>确据乃是需要每一个基督徒非常专心地去关注的事情。</w:t>
      </w:r>
    </w:p>
    <w:p w14:paraId="0550BBB1" w14:textId="77777777" w:rsidR="00A7537F" w:rsidRPr="00135CF5" w:rsidRDefault="00A7537F" w:rsidP="00A7537F"/>
    <w:p w14:paraId="053D208A" w14:textId="77777777" w:rsidR="00A7537F" w:rsidRDefault="00A7537F" w:rsidP="00A7537F">
      <w:r>
        <w:rPr>
          <w:rFonts w:hint="eastAsia"/>
        </w:rPr>
        <w:lastRenderedPageBreak/>
        <w:t>各位读者：这是一个相当严肃的问题！你是否从读圣经的过程中意识到：你所面对的是一位极大的神，其大，无法测度？！你是否意识到：站在这位神面前是极其可畏的，因为在他一切都是“终极性的”？！他判定灭亡的，就不能生还；他判定得救的，无人能夺去。他活到永永远远，他的喜悦和忿怒也是永永远远的。得罪他，是一件无比严重</w:t>
      </w:r>
      <w:r>
        <w:t>的</w:t>
      </w:r>
      <w:r>
        <w:rPr>
          <w:rFonts w:hint="eastAsia"/>
        </w:rPr>
        <w:t>事情；而被他拯救，也是一件好得无比的事情！我们一生中哪怕只解决了这一件事情，也是值得的！大大值得！</w:t>
      </w:r>
    </w:p>
    <w:p w14:paraId="1515FA32" w14:textId="77777777" w:rsidR="00A7537F" w:rsidRDefault="00A7537F" w:rsidP="00A7537F"/>
    <w:p w14:paraId="072BFC27" w14:textId="77777777" w:rsidR="00A7537F" w:rsidRPr="00F51174" w:rsidRDefault="00A7537F" w:rsidP="00A7537F">
      <w:pPr>
        <w:rPr>
          <w:b/>
        </w:rPr>
      </w:pPr>
      <w:r w:rsidRPr="00F51174">
        <w:rPr>
          <w:rFonts w:hint="eastAsia"/>
          <w:b/>
        </w:rPr>
        <w:t>——得救者，人之大事也，</w:t>
      </w:r>
      <w:r>
        <w:rPr>
          <w:rFonts w:hint="eastAsia"/>
          <w:b/>
        </w:rPr>
        <w:t>神</w:t>
      </w:r>
      <w:r w:rsidRPr="00F51174">
        <w:rPr>
          <w:rFonts w:hint="eastAsia"/>
          <w:b/>
        </w:rPr>
        <w:t>喜怒之别，永恒生死存亡之道，不可不察也！</w:t>
      </w:r>
    </w:p>
    <w:p w14:paraId="3D75092F" w14:textId="77777777" w:rsidR="00A7537F" w:rsidRDefault="00A7537F" w:rsidP="00A7537F"/>
    <w:p w14:paraId="4DEE1F93" w14:textId="77777777" w:rsidR="00A7537F" w:rsidRDefault="00A7537F" w:rsidP="00A7537F">
      <w:r>
        <w:rPr>
          <w:rFonts w:hint="eastAsia"/>
        </w:rPr>
        <w:t>有的人稍微感觉有点小病就去找医生，稍微遇到一点麻烦就焦急；但当你告诉他们要对永恒的生存持关注时，他们却找各种的借口不愿意去面对——最假冒为善的便是这等人！</w:t>
      </w:r>
    </w:p>
    <w:p w14:paraId="433E1987" w14:textId="77777777" w:rsidR="00A7537F" w:rsidRDefault="00A7537F" w:rsidP="00A7537F"/>
    <w:p w14:paraId="406622B0" w14:textId="77777777" w:rsidR="00A7537F" w:rsidRPr="00135CF5" w:rsidRDefault="00A7537F" w:rsidP="00A7537F">
      <w:r>
        <w:rPr>
          <w:rFonts w:hint="eastAsia"/>
        </w:rPr>
        <w:t>但之所以得救确据要特别去关注，乃是因为</w:t>
      </w:r>
      <w:r w:rsidRPr="0018103B">
        <w:rPr>
          <w:rFonts w:hint="eastAsia"/>
          <w:b/>
        </w:rPr>
        <w:t>得救是一个“事实”</w:t>
      </w:r>
      <w:r>
        <w:rPr>
          <w:rFonts w:hint="eastAsia"/>
        </w:rPr>
        <w:t>：换言之，有或没有得救，是一件客观的事情，不是随着人主观而摇摆的，仿佛“我认为是就是，我不确定就不是”。得救了，或没得救，这两种状态是截然二分，没有中间阶段的。就跟一个人是生，或是死，这是两种截然二分的状态，只有小说家们才会去幻想某种中间状态的存在。</w:t>
      </w:r>
    </w:p>
    <w:p w14:paraId="294DA131" w14:textId="77777777" w:rsidR="00A7537F" w:rsidRPr="00135CF5" w:rsidRDefault="00A7537F" w:rsidP="00A7537F"/>
    <w:p w14:paraId="222D93D1" w14:textId="77777777" w:rsidR="00A7537F" w:rsidRPr="006B2B54" w:rsidRDefault="00A7537F" w:rsidP="00A7537F">
      <w:pPr>
        <w:rPr>
          <w:rFonts w:eastAsia="楷体"/>
        </w:rPr>
      </w:pPr>
      <w:r w:rsidRPr="006B2B54">
        <w:rPr>
          <w:rFonts w:eastAsia="楷体" w:hint="eastAsia"/>
        </w:rPr>
        <w:t>你们死在过犯罪恶之中，他叫你们活过来。（弗</w:t>
      </w:r>
      <w:r w:rsidRPr="006B2B54">
        <w:rPr>
          <w:rFonts w:eastAsia="楷体"/>
        </w:rPr>
        <w:t>2</w:t>
      </w:r>
      <w:r>
        <w:rPr>
          <w:rFonts w:eastAsia="楷体" w:hint="eastAsia"/>
        </w:rPr>
        <w:t>:1</w:t>
      </w:r>
      <w:r w:rsidRPr="006B2B54">
        <w:rPr>
          <w:rFonts w:eastAsia="楷体" w:hint="eastAsia"/>
        </w:rPr>
        <w:t>）</w:t>
      </w:r>
    </w:p>
    <w:p w14:paraId="498C898C" w14:textId="77777777" w:rsidR="00A7537F" w:rsidRPr="00135CF5" w:rsidRDefault="00A7537F" w:rsidP="00A7537F"/>
    <w:p w14:paraId="2F85AAC9" w14:textId="77777777" w:rsidR="00A7537F" w:rsidRPr="00135CF5" w:rsidRDefault="00A7537F" w:rsidP="00A7537F">
      <w:r>
        <w:rPr>
          <w:rFonts w:hint="eastAsia"/>
        </w:rPr>
        <w:t>我活过来了吗？还是说仍在死中？</w:t>
      </w:r>
    </w:p>
    <w:p w14:paraId="35F59C37" w14:textId="77777777" w:rsidR="00A7537F" w:rsidRPr="00135CF5" w:rsidRDefault="00A7537F" w:rsidP="00A7537F"/>
    <w:p w14:paraId="2A76B07D" w14:textId="77777777" w:rsidR="00A7537F" w:rsidRPr="00EC03AE" w:rsidRDefault="00A7537F" w:rsidP="00A7537F">
      <w:pPr>
        <w:rPr>
          <w:b/>
          <w:sz w:val="28"/>
          <w:szCs w:val="28"/>
        </w:rPr>
      </w:pPr>
      <w:r w:rsidRPr="00EC03AE">
        <w:rPr>
          <w:rFonts w:hint="eastAsia"/>
          <w:b/>
          <w:sz w:val="28"/>
          <w:szCs w:val="28"/>
        </w:rPr>
        <w:t>二、</w:t>
      </w:r>
      <w:r>
        <w:rPr>
          <w:rFonts w:hint="eastAsia"/>
          <w:b/>
          <w:sz w:val="28"/>
          <w:szCs w:val="28"/>
        </w:rPr>
        <w:t>如何划这道分界线</w:t>
      </w:r>
      <w:r w:rsidRPr="00EC03AE">
        <w:rPr>
          <w:rFonts w:hint="eastAsia"/>
          <w:b/>
          <w:sz w:val="28"/>
          <w:szCs w:val="28"/>
        </w:rPr>
        <w:t>：因恩典产生的困惑</w:t>
      </w:r>
    </w:p>
    <w:p w14:paraId="265D8254" w14:textId="77777777" w:rsidR="00A7537F" w:rsidRDefault="00A7537F" w:rsidP="00A7537F"/>
    <w:p w14:paraId="6C5D9EF7" w14:textId="77777777" w:rsidR="00A7537F" w:rsidRPr="00135CF5" w:rsidRDefault="00A7537F" w:rsidP="00A7537F">
      <w:r>
        <w:rPr>
          <w:rFonts w:hint="eastAsia"/>
        </w:rPr>
        <w:t>“谁是得救的人？谁有这确据？”——</w:t>
      </w:r>
      <w:r w:rsidRPr="006D2F78">
        <w:rPr>
          <w:rFonts w:hint="eastAsia"/>
          <w:b/>
        </w:rPr>
        <w:t>自然而然，这是当我们意识到永生永死问题的严肃性以后，会马上要问的问题</w:t>
      </w:r>
      <w:r>
        <w:rPr>
          <w:rFonts w:hint="eastAsia"/>
        </w:rPr>
        <w:t>。可能还得加另一个问题：</w:t>
      </w:r>
      <w:r w:rsidRPr="00F51174">
        <w:rPr>
          <w:rFonts w:hint="eastAsia"/>
          <w:b/>
        </w:rPr>
        <w:t>这两类人是同一类人吗</w:t>
      </w:r>
      <w:r>
        <w:rPr>
          <w:rFonts w:hint="eastAsia"/>
        </w:rPr>
        <w:t>？</w:t>
      </w:r>
    </w:p>
    <w:p w14:paraId="5EA84A63" w14:textId="77777777" w:rsidR="00A7537F" w:rsidRPr="00135CF5" w:rsidRDefault="00A7537F" w:rsidP="00A7537F"/>
    <w:p w14:paraId="793A9E17" w14:textId="77777777" w:rsidR="00A7537F" w:rsidRPr="00135CF5" w:rsidRDefault="00A7537F" w:rsidP="00A7537F">
      <w:r>
        <w:rPr>
          <w:rFonts w:hint="eastAsia"/>
        </w:rPr>
        <w:t>在宗教改革的时代，对此问题的回答是：“是的”。这从加尔文典型的论述中可见：</w:t>
      </w:r>
    </w:p>
    <w:p w14:paraId="58CFC84C" w14:textId="77777777" w:rsidR="00A7537F" w:rsidRPr="00135CF5" w:rsidRDefault="00A7537F" w:rsidP="00A7537F"/>
    <w:p w14:paraId="3643F3D6" w14:textId="77777777" w:rsidR="00A7537F" w:rsidRPr="006B2B54" w:rsidRDefault="00A7537F" w:rsidP="00A7537F">
      <w:pPr>
        <w:widowControl/>
        <w:jc w:val="left"/>
        <w:rPr>
          <w:rFonts w:eastAsia="楷体" w:cs="宋体"/>
          <w:kern w:val="0"/>
          <w:sz w:val="24"/>
        </w:rPr>
      </w:pPr>
      <w:r w:rsidRPr="006B2B54">
        <w:rPr>
          <w:rFonts w:eastAsia="楷体" w:cs="宋体" w:hint="eastAsia"/>
          <w:kern w:val="0"/>
          <w:szCs w:val="20"/>
        </w:rPr>
        <w:t>因此保罗推论，信仰生信任，信任生勇敢；他说：“我们因信耶稣，就在他里面放胆无惧，笃信不疑地来到</w:t>
      </w:r>
      <w:r>
        <w:rPr>
          <w:rFonts w:eastAsia="楷体" w:cs="宋体" w:hint="eastAsia"/>
          <w:kern w:val="0"/>
          <w:szCs w:val="20"/>
        </w:rPr>
        <w:t>神</w:t>
      </w:r>
      <w:r w:rsidRPr="006B2B54">
        <w:rPr>
          <w:rFonts w:eastAsia="楷体" w:cs="宋体" w:hint="eastAsia"/>
          <w:kern w:val="0"/>
          <w:szCs w:val="20"/>
        </w:rPr>
        <w:t>面前”（弗</w:t>
      </w:r>
      <w:r w:rsidRPr="006B2B54">
        <w:rPr>
          <w:rFonts w:eastAsia="楷体" w:cs="宋体"/>
          <w:kern w:val="0"/>
          <w:szCs w:val="20"/>
        </w:rPr>
        <w:t>3</w:t>
      </w:r>
      <w:r>
        <w:rPr>
          <w:rFonts w:eastAsia="楷体" w:cs="宋体" w:hint="eastAsia"/>
          <w:kern w:val="0"/>
          <w:szCs w:val="20"/>
        </w:rPr>
        <w:t>:</w:t>
      </w:r>
      <w:r w:rsidRPr="006B2B54">
        <w:rPr>
          <w:rFonts w:eastAsia="楷体" w:cs="宋体"/>
          <w:kern w:val="0"/>
          <w:szCs w:val="20"/>
        </w:rPr>
        <w:t>12</w:t>
      </w:r>
      <w:r w:rsidRPr="006B2B54">
        <w:rPr>
          <w:rFonts w:eastAsia="楷体" w:cs="宋体" w:hint="eastAsia"/>
          <w:kern w:val="0"/>
          <w:szCs w:val="20"/>
        </w:rPr>
        <w:t>）。这些话暗指着，除非我们能勇敢宁静地来到神的面前，我们就不会有正当的信仰。……总之，除非人坚信</w:t>
      </w:r>
      <w:r>
        <w:rPr>
          <w:rFonts w:eastAsia="楷体" w:cs="宋体" w:hint="eastAsia"/>
          <w:kern w:val="0"/>
          <w:szCs w:val="20"/>
        </w:rPr>
        <w:t>神</w:t>
      </w:r>
      <w:r w:rsidRPr="006B2B54">
        <w:rPr>
          <w:rFonts w:eastAsia="楷体" w:cs="宋体" w:hint="eastAsia"/>
          <w:kern w:val="0"/>
          <w:szCs w:val="20"/>
        </w:rPr>
        <w:t>对他是慈祥仁爱的父，认为</w:t>
      </w:r>
      <w:r>
        <w:rPr>
          <w:rFonts w:eastAsia="楷体" w:cs="宋体" w:hint="eastAsia"/>
          <w:kern w:val="0"/>
          <w:szCs w:val="20"/>
        </w:rPr>
        <w:t>神</w:t>
      </w:r>
      <w:r w:rsidRPr="006B2B54">
        <w:rPr>
          <w:rFonts w:eastAsia="楷体" w:cs="宋体" w:hint="eastAsia"/>
          <w:kern w:val="0"/>
          <w:szCs w:val="20"/>
        </w:rPr>
        <w:t>的各种应许是对他说的，除非他对救恩有毫不怀疑的指望，他就不是真信徒</w:t>
      </w:r>
      <w:r>
        <w:rPr>
          <w:rFonts w:eastAsia="楷体" w:cs="宋体" w:hint="eastAsia"/>
          <w:kern w:val="0"/>
          <w:szCs w:val="20"/>
        </w:rPr>
        <w:t>。</w:t>
      </w:r>
      <w:r>
        <w:rPr>
          <w:rStyle w:val="ad"/>
          <w:rFonts w:eastAsia="楷体" w:cs="宋体"/>
          <w:kern w:val="0"/>
          <w:szCs w:val="20"/>
        </w:rPr>
        <w:footnoteReference w:id="111"/>
      </w:r>
    </w:p>
    <w:p w14:paraId="67EE259E" w14:textId="77777777" w:rsidR="00A7537F" w:rsidRPr="00E051A2" w:rsidRDefault="00A7537F" w:rsidP="00A7537F"/>
    <w:p w14:paraId="3626062D" w14:textId="77777777" w:rsidR="00A7537F" w:rsidRDefault="00A7537F" w:rsidP="00A7537F">
      <w:r>
        <w:rPr>
          <w:rFonts w:hint="eastAsia"/>
        </w:rPr>
        <w:t>凭心而论，我们得承认这样的说法是不完全准确的。得救和获得得救的确据，是有区别的两件事。然而，我们不要太快地因此就离开改教家的视角和思路（就像今天很多人太早离开一样），因为在背后还有更关键的问题。</w:t>
      </w:r>
    </w:p>
    <w:p w14:paraId="6BC7B5C6" w14:textId="77777777" w:rsidR="00A7537F" w:rsidRDefault="00A7537F" w:rsidP="00A7537F"/>
    <w:p w14:paraId="67956D6E" w14:textId="77777777" w:rsidR="00A7537F" w:rsidRDefault="00A7537F" w:rsidP="00A7537F">
      <w:r>
        <w:rPr>
          <w:rFonts w:hint="eastAsia"/>
        </w:rPr>
        <w:t>改教家认为得救的核心原理是“唯独因信称义”，换句话说：使人得着这无与伦比且是不可缺少之救恩的关键乃在于信靠神在基督耶稣里为我们所做成的工作。在救恩上，信徒是一点也做不了什么，他所有一切的善都是“污秽的衣服”。每当人认真地去察看自己，在神的眼光中审视时，便不难发现：我们是何等的败坏！无一处是完好的。当有此认识的时候，灵魂</w:t>
      </w:r>
      <w:r>
        <w:rPr>
          <w:rFonts w:hint="eastAsia"/>
        </w:rPr>
        <w:lastRenderedPageBreak/>
        <w:t>便处于极大的惊恐中，并且陷入绝望的境地。然而，圣灵将基督的工作，他死里复活的福音彰显出来的时候，灵魂便发现了真正的义和真正的完全，他虽然为自己感到绝望和惶恐，但却因为基督为他成就的工作而为之一振，焦虑不安的良心得着了依靠和安息。</w:t>
      </w:r>
    </w:p>
    <w:p w14:paraId="6A940294" w14:textId="77777777" w:rsidR="00A7537F" w:rsidRDefault="00A7537F" w:rsidP="00A7537F"/>
    <w:p w14:paraId="4B33DE01" w14:textId="77777777" w:rsidR="00A7537F" w:rsidRDefault="00A7537F" w:rsidP="00A7537F">
      <w:r>
        <w:t>这</w:t>
      </w:r>
      <w:r>
        <w:rPr>
          <w:rFonts w:hint="eastAsia"/>
        </w:rPr>
        <w:t>正是那句改教口号所表达的：</w:t>
      </w:r>
      <w:r w:rsidRPr="006B2B54">
        <w:rPr>
          <w:rFonts w:hint="eastAsia"/>
          <w:b/>
        </w:rPr>
        <w:t>“在我以外，向我发出。”</w:t>
      </w:r>
    </w:p>
    <w:p w14:paraId="1FD897F8" w14:textId="77777777" w:rsidR="00A7537F" w:rsidRDefault="00A7537F" w:rsidP="00A7537F"/>
    <w:p w14:paraId="534AC322" w14:textId="77777777" w:rsidR="00A7537F" w:rsidRPr="00135CF5" w:rsidRDefault="00A7537F" w:rsidP="00A7537F">
      <w:r>
        <w:rPr>
          <w:rFonts w:hint="eastAsia"/>
        </w:rPr>
        <w:t>很简单：凡在我以内的，都是不可靠的；唯独在我以外的福音，是我唯一的依靠。而任何一个灵魂，也是唯独在对这福音的信靠中得平安，在此之外建立的平安都属虚假。因此必须是唯独因信称义。甚至，连圣灵在我里面做成的工作，也不足以作为凭据，像罗马天主教说的那样。并非“圣灵使我重生，我因此有了义行，然后又凭这义行被称义”，而是“神不看我是一个怎样的人，单单在基督里称我这罪人为义人，不定我的罪，反赐给我永生”。——这便是宗教改革的教训！也是罗马书的教训！</w:t>
      </w:r>
    </w:p>
    <w:p w14:paraId="762CD879" w14:textId="77777777" w:rsidR="00A7537F" w:rsidRPr="00135CF5" w:rsidRDefault="00A7537F" w:rsidP="00A7537F"/>
    <w:p w14:paraId="31799417" w14:textId="77777777" w:rsidR="00A7537F" w:rsidRDefault="00A7537F" w:rsidP="00A7537F">
      <w:r>
        <w:rPr>
          <w:rFonts w:hint="eastAsia"/>
        </w:rPr>
        <w:t>正因为把信心理解为这种“信任”，改教家才会把得救的信心与得救的确据绑得如此之紧。这是单纯把依靠建立在福音上所有的结果。</w:t>
      </w:r>
    </w:p>
    <w:p w14:paraId="20331332" w14:textId="77777777" w:rsidR="00A7537F" w:rsidRDefault="00A7537F" w:rsidP="00A7537F"/>
    <w:p w14:paraId="62741AA9" w14:textId="77777777" w:rsidR="00A7537F" w:rsidRPr="006B2B54" w:rsidRDefault="00A7537F" w:rsidP="00A7537F">
      <w:pPr>
        <w:rPr>
          <w:rFonts w:eastAsia="楷体"/>
        </w:rPr>
      </w:pPr>
      <w:r w:rsidRPr="006B2B54">
        <w:rPr>
          <w:rFonts w:eastAsia="楷体" w:hint="eastAsia"/>
        </w:rPr>
        <w:t>照你的信心，给你成全了。（太</w:t>
      </w:r>
      <w:r w:rsidRPr="006B2B54">
        <w:rPr>
          <w:rFonts w:eastAsia="楷体" w:hint="eastAsia"/>
        </w:rPr>
        <w:t>8:13</w:t>
      </w:r>
      <w:r w:rsidRPr="006B2B54">
        <w:rPr>
          <w:rFonts w:eastAsia="楷体" w:hint="eastAsia"/>
        </w:rPr>
        <w:t>）</w:t>
      </w:r>
    </w:p>
    <w:p w14:paraId="1B2FB9C3" w14:textId="77777777" w:rsidR="00A7537F" w:rsidRPr="00135CF5" w:rsidRDefault="00A7537F" w:rsidP="00A7537F"/>
    <w:p w14:paraId="10F624B1" w14:textId="77777777" w:rsidR="00A7537F" w:rsidRDefault="00A7537F" w:rsidP="00A7537F">
      <w:r>
        <w:rPr>
          <w:rFonts w:hint="eastAsia"/>
        </w:rPr>
        <w:t>但在那时代过去以后，教会一直面对一个挺麻烦的问题，就是“廉价恩典”。</w:t>
      </w:r>
    </w:p>
    <w:p w14:paraId="4DEA4C47" w14:textId="77777777" w:rsidR="00A7537F" w:rsidRDefault="00A7537F" w:rsidP="00A7537F"/>
    <w:p w14:paraId="307D1F8D" w14:textId="77777777" w:rsidR="00A7537F" w:rsidRDefault="00A7537F" w:rsidP="00A7537F">
      <w:r>
        <w:rPr>
          <w:rFonts w:hint="eastAsia"/>
        </w:rPr>
        <w:t>“宗教改革发现了伟大的福音真理，这是不错，可这样一来，把做基督徒的底线拉得太低了，导致许多人光说自己有信心，却行为败坏，或者结不出果子来”——恩典似乎变得极为廉价。这让许多为义迫切的基督徒感到焦急。可也因此在关于得救和确据的问题上，有了与改教家不同的看法。</w:t>
      </w:r>
    </w:p>
    <w:p w14:paraId="4B30434E" w14:textId="77777777" w:rsidR="00A7537F" w:rsidRDefault="00A7537F" w:rsidP="00A7537F"/>
    <w:p w14:paraId="1592F46F" w14:textId="77777777" w:rsidR="00A7537F" w:rsidRDefault="00A7537F" w:rsidP="00A7537F">
      <w:r>
        <w:t>在</w:t>
      </w:r>
      <w:r>
        <w:rPr>
          <w:rFonts w:hint="eastAsia"/>
        </w:rPr>
        <w:t>此，我不愿意说（像某些人认为的那样）这是清教徒与改教家的不同。因为事实上，这个问题一直延续到今天的教会。任何时代都有廉价恩典的问题，任何时代也都有反对廉价恩典的人，但后一类人并非因此无过，因为在他们的反对中，不知不觉也产生出不少的问题来。</w:t>
      </w:r>
    </w:p>
    <w:p w14:paraId="41B80BC8" w14:textId="77777777" w:rsidR="00A7537F" w:rsidRDefault="00A7537F" w:rsidP="00A7537F"/>
    <w:p w14:paraId="4CA8E01B" w14:textId="77777777" w:rsidR="00A7537F" w:rsidRDefault="00A7537F" w:rsidP="00A7537F">
      <w:r>
        <w:rPr>
          <w:rFonts w:hint="eastAsia"/>
          <w:b/>
        </w:rPr>
        <w:t xml:space="preserve">1. </w:t>
      </w:r>
      <w:r w:rsidRPr="006B2B54">
        <w:rPr>
          <w:rFonts w:hint="eastAsia"/>
          <w:b/>
        </w:rPr>
        <w:t>为了反对廉价恩典，因此有的人开始主张：要强调成圣与果子</w:t>
      </w:r>
      <w:r>
        <w:rPr>
          <w:rFonts w:hint="eastAsia"/>
        </w:rPr>
        <w:t>。</w:t>
      </w:r>
    </w:p>
    <w:p w14:paraId="05AA4D98" w14:textId="77777777" w:rsidR="00A7537F" w:rsidRDefault="00A7537F" w:rsidP="00A7537F"/>
    <w:p w14:paraId="716F7544" w14:textId="77777777" w:rsidR="00A7537F" w:rsidRPr="00135CF5" w:rsidRDefault="00A7537F" w:rsidP="00A7537F">
      <w:r>
        <w:rPr>
          <w:rFonts w:hint="eastAsia"/>
        </w:rPr>
        <w:t>得救是有了新生命，而新生命必然要产生出果子来。一棵长久不结果子的树，是“死”树，不过外表好看，但没有生命。基督徒也是如此，结出来的果子证明你是真重生的人！</w:t>
      </w:r>
    </w:p>
    <w:p w14:paraId="5BF2A29E" w14:textId="77777777" w:rsidR="00A7537F" w:rsidRPr="00135CF5" w:rsidRDefault="00A7537F" w:rsidP="00A7537F"/>
    <w:p w14:paraId="06557D6A" w14:textId="77777777" w:rsidR="00A7537F" w:rsidRPr="00135CF5" w:rsidRDefault="00A7537F" w:rsidP="00A7537F">
      <w:r>
        <w:rPr>
          <w:rFonts w:hint="eastAsia"/>
        </w:rPr>
        <w:t>当然！因为使徒彼得也是这样说：</w:t>
      </w:r>
    </w:p>
    <w:p w14:paraId="18B90235" w14:textId="77777777" w:rsidR="00A7537F" w:rsidRPr="00FF7468" w:rsidRDefault="00A7537F" w:rsidP="00A7537F"/>
    <w:p w14:paraId="0C9675A9" w14:textId="77777777" w:rsidR="00A7537F" w:rsidRPr="006B2B54" w:rsidRDefault="00A7537F" w:rsidP="00A7537F">
      <w:pPr>
        <w:rPr>
          <w:rFonts w:eastAsia="楷体"/>
        </w:rPr>
      </w:pPr>
      <w:r w:rsidRPr="006B2B54">
        <w:rPr>
          <w:rFonts w:eastAsia="楷体" w:hint="eastAsia"/>
        </w:rPr>
        <w:t>你们若充充足足地有这几样，就必使你们在认识我们的主耶稣基督上不至于闲懒不结果子了。人若没有这几样，就是眼瞎，只看见近处的，忘了他旧日的罪已经得了洁净。所以弟兄们，应当更加殷勤，使你们所蒙的恩召和拣选坚定不移。（彼后</w:t>
      </w:r>
      <w:r w:rsidRPr="006B2B54">
        <w:rPr>
          <w:rFonts w:eastAsia="楷体"/>
        </w:rPr>
        <w:t>1:8-10</w:t>
      </w:r>
      <w:r w:rsidRPr="006B2B54">
        <w:rPr>
          <w:rFonts w:eastAsia="楷体" w:hint="eastAsia"/>
        </w:rPr>
        <w:t>）</w:t>
      </w:r>
    </w:p>
    <w:p w14:paraId="032C9609" w14:textId="77777777" w:rsidR="00A7537F" w:rsidRDefault="00A7537F" w:rsidP="00A7537F"/>
    <w:p w14:paraId="60848F3D" w14:textId="77777777" w:rsidR="00A7537F" w:rsidRDefault="00A7537F" w:rsidP="00A7537F">
      <w:r>
        <w:rPr>
          <w:rFonts w:hint="eastAsia"/>
        </w:rPr>
        <w:t>没有什么比果子更能认准生命了。主耶稣也说：凭果子可以认出树的好坏来——这个是骗不了人的！确实，有好多人完全是活在自欺中，他们自称有平安，自称是信了主，也非常有把握地说“我有永生”，然而在他们的人生中，几乎从未结出过主所要的果子来，他们的性情没有发生任何真正有意义的改变（可能略微变了变，也不过是在肉体上改动了一下，变成更</w:t>
      </w:r>
      <w:r>
        <w:rPr>
          <w:rFonts w:hint="eastAsia"/>
        </w:rPr>
        <w:lastRenderedPageBreak/>
        <w:t>好的属肉体的人），更为根本的：他们的人生基本上是不在基督的支配和引导之下。</w:t>
      </w:r>
    </w:p>
    <w:p w14:paraId="58780B4D" w14:textId="77777777" w:rsidR="00A7537F" w:rsidRDefault="00A7537F" w:rsidP="00A7537F"/>
    <w:p w14:paraId="10566849" w14:textId="77777777" w:rsidR="00A7537F" w:rsidRDefault="00A7537F" w:rsidP="00A7537F">
      <w:r>
        <w:rPr>
          <w:rFonts w:hint="eastAsia"/>
        </w:rPr>
        <w:t>他们活在</w:t>
      </w:r>
      <w:r w:rsidRPr="006B2B54">
        <w:rPr>
          <w:rFonts w:ascii="黑体" w:eastAsia="黑体" w:hAnsi="黑体" w:hint="eastAsia"/>
        </w:rPr>
        <w:t>虚假的平安</w:t>
      </w:r>
      <w:r>
        <w:rPr>
          <w:rFonts w:hint="eastAsia"/>
        </w:rPr>
        <w:t>中。摩西早已说到此类人：</w:t>
      </w:r>
    </w:p>
    <w:p w14:paraId="5DEB6DCB" w14:textId="77777777" w:rsidR="00A7537F" w:rsidRDefault="00A7537F" w:rsidP="00A7537F"/>
    <w:p w14:paraId="2BDFE435" w14:textId="77777777" w:rsidR="00A7537F" w:rsidRPr="00D60E7E" w:rsidRDefault="00A7537F" w:rsidP="00A7537F">
      <w:pPr>
        <w:rPr>
          <w:rFonts w:eastAsia="楷体"/>
        </w:rPr>
      </w:pPr>
      <w:r w:rsidRPr="00D60E7E">
        <w:rPr>
          <w:rFonts w:eastAsia="楷体" w:hint="eastAsia"/>
        </w:rPr>
        <w:t>惟恐你们中间……听见这咒诅的话，心里仍是自夸说</w:t>
      </w:r>
      <w:r>
        <w:rPr>
          <w:rFonts w:eastAsia="楷体" w:hint="eastAsia"/>
        </w:rPr>
        <w:t>：“</w:t>
      </w:r>
      <w:r w:rsidRPr="00D60E7E">
        <w:rPr>
          <w:rFonts w:eastAsia="楷体" w:hint="eastAsia"/>
        </w:rPr>
        <w:t>我虽然行事心里顽梗，连累众人，却还是平安。</w:t>
      </w:r>
      <w:r>
        <w:rPr>
          <w:rFonts w:eastAsia="楷体" w:hint="eastAsia"/>
        </w:rPr>
        <w:t>”</w:t>
      </w:r>
      <w:r w:rsidRPr="00D60E7E">
        <w:rPr>
          <w:rFonts w:eastAsia="楷体"/>
        </w:rPr>
        <w:t>(</w:t>
      </w:r>
      <w:r w:rsidRPr="00D60E7E">
        <w:rPr>
          <w:rFonts w:eastAsia="楷体" w:hint="eastAsia"/>
        </w:rPr>
        <w:t>申</w:t>
      </w:r>
      <w:r w:rsidRPr="00D60E7E">
        <w:rPr>
          <w:rFonts w:eastAsia="楷体"/>
        </w:rPr>
        <w:t>29:</w:t>
      </w:r>
      <w:r>
        <w:rPr>
          <w:rFonts w:eastAsia="楷体" w:hint="eastAsia"/>
        </w:rPr>
        <w:t>18-</w:t>
      </w:r>
      <w:r w:rsidRPr="00D60E7E">
        <w:rPr>
          <w:rFonts w:eastAsia="楷体"/>
        </w:rPr>
        <w:t>19)</w:t>
      </w:r>
    </w:p>
    <w:p w14:paraId="47428877" w14:textId="77777777" w:rsidR="00A7537F" w:rsidRPr="00135CF5" w:rsidRDefault="00A7537F" w:rsidP="00A7537F"/>
    <w:p w14:paraId="5E7A1472" w14:textId="77777777" w:rsidR="00A7537F" w:rsidRPr="006B2B54" w:rsidRDefault="00A7537F" w:rsidP="00A7537F">
      <w:pPr>
        <w:rPr>
          <w:b/>
        </w:rPr>
      </w:pPr>
      <w:r>
        <w:rPr>
          <w:rFonts w:hint="eastAsia"/>
        </w:rPr>
        <w:t>还有一些人，虽然他们确实是真的得救了，但因为他们逃避神，不愿意付代价，不愿意追求和长进，因此一直没有结出果子来，</w:t>
      </w:r>
      <w:r w:rsidRPr="006B2B54">
        <w:rPr>
          <w:rFonts w:hint="eastAsia"/>
          <w:b/>
        </w:rPr>
        <w:t>因此，虽然得救，但却没有得救的确据在他们的心中。他们陷于黑暗中，但神的目的却仍然是要得着他们：他</w:t>
      </w:r>
      <w:r>
        <w:rPr>
          <w:rFonts w:hint="eastAsia"/>
          <w:b/>
        </w:rPr>
        <w:t>藉</w:t>
      </w:r>
      <w:r w:rsidRPr="006B2B54">
        <w:rPr>
          <w:rFonts w:hint="eastAsia"/>
          <w:b/>
        </w:rPr>
        <w:t>着黑暗，要引导他们发奋，得以改变现状，有效地过成圣的生活。</w:t>
      </w:r>
    </w:p>
    <w:p w14:paraId="0C6F43BE" w14:textId="77777777" w:rsidR="00A7537F" w:rsidRDefault="00A7537F" w:rsidP="00A7537F"/>
    <w:p w14:paraId="238679D6" w14:textId="77777777" w:rsidR="00A7537F" w:rsidRPr="006B2B54" w:rsidRDefault="00A7537F" w:rsidP="00A7537F">
      <w:r>
        <w:rPr>
          <w:rFonts w:hint="eastAsia"/>
        </w:rPr>
        <w:t>所以，将得救与确据做出区分，并且强调新生命必然有果子，这是非常合乎圣经的正确教导。然而，这教导也可能会产生出一种危险来——</w:t>
      </w:r>
      <w:r w:rsidRPr="006B2B54">
        <w:rPr>
          <w:rFonts w:hint="eastAsia"/>
          <w:b/>
        </w:rPr>
        <w:t>自我关注，破坏人对福音的认识和依靠。</w:t>
      </w:r>
    </w:p>
    <w:p w14:paraId="78FCC7DA" w14:textId="77777777" w:rsidR="00A7537F" w:rsidRPr="006D2F78" w:rsidRDefault="00A7537F" w:rsidP="00A7537F">
      <w:pPr>
        <w:pStyle w:val="afb"/>
        <w:ind w:left="420" w:firstLineChars="0" w:firstLine="0"/>
        <w:rPr>
          <w:rFonts w:ascii="Times New Roman" w:hAnsi="Times New Roman"/>
          <w:b/>
        </w:rPr>
      </w:pPr>
    </w:p>
    <w:p w14:paraId="148BF07B" w14:textId="77777777" w:rsidR="00A7537F" w:rsidRDefault="00A7537F" w:rsidP="00A7537F">
      <w:r>
        <w:rPr>
          <w:rFonts w:hint="eastAsia"/>
        </w:rPr>
        <w:t>本来，“得救的生命必然产生出成圣的果子”这话没错；但实际在一个灵魂的里面，这句话很容易被解读为“要有得救确据，就必须是信心加上行为”——然而，这就与宗教改革的根本精神背道而驰了！更严重一点说，这产生一种让我们回到罗马教的路子里面去的危险。难怪有人会误认为：清教徒实际上在走回到罗马天主教的路。当然，这无疑是一种误解，只有对福音不清不楚且不了解清教徒的人才会这么看。对此等人，我们根本不必去理会——然而，误解的产生有时不仅仅在教义上，也在解读教义的人心中。</w:t>
      </w:r>
    </w:p>
    <w:p w14:paraId="579562F1" w14:textId="77777777" w:rsidR="00A7537F" w:rsidRDefault="00A7537F" w:rsidP="00A7537F"/>
    <w:p w14:paraId="1901A39A" w14:textId="77777777" w:rsidR="00A7537F" w:rsidRDefault="00A7537F" w:rsidP="00A7537F">
      <w:r>
        <w:rPr>
          <w:rFonts w:hint="eastAsia"/>
        </w:rPr>
        <w:t>于是，可怜的人可能会受困于此。本来，当一个人没有确据的时候，他应当首先是回到福音里面，去再次确认福音，并且在专注于福音且为福音而活的时候，</w:t>
      </w:r>
      <w:r w:rsidRPr="006B2B54">
        <w:rPr>
          <w:rFonts w:ascii="黑体" w:eastAsia="黑体" w:hAnsi="黑体" w:hint="eastAsia"/>
        </w:rPr>
        <w:t>产生</w:t>
      </w:r>
      <w:r>
        <w:rPr>
          <w:rFonts w:hint="eastAsia"/>
        </w:rPr>
        <w:t>出果子来；但不幸的是，他们通常并不容易这样走，而是往往“短路”：不是回到福音，而试图直接通过结果子来“证明”自己得救。但因为这果子并非产生出来，而是努力</w:t>
      </w:r>
      <w:r w:rsidRPr="006B2B54">
        <w:rPr>
          <w:rFonts w:ascii="黑体" w:eastAsia="黑体" w:hAnsi="黑体" w:hint="eastAsia"/>
        </w:rPr>
        <w:t>制造</w:t>
      </w:r>
      <w:r>
        <w:rPr>
          <w:rFonts w:hint="eastAsia"/>
        </w:rPr>
        <w:t>出来的，这要么使他们的良心更加陷入黑暗中，要么就进入不合理的自欺和属肉体的确据里面。两种结果都不好。</w:t>
      </w:r>
    </w:p>
    <w:p w14:paraId="6EEDFB92" w14:textId="77777777" w:rsidR="00A7537F" w:rsidRPr="00135CF5" w:rsidRDefault="00A7537F" w:rsidP="00A7537F"/>
    <w:p w14:paraId="3AD90BD2" w14:textId="77777777" w:rsidR="00A7537F" w:rsidRDefault="00A7537F" w:rsidP="00A7537F">
      <w:r>
        <w:rPr>
          <w:rFonts w:hint="eastAsia"/>
        </w:rPr>
        <w:t>事实上，还有很多人因此失去安慰。但不是因为他们之前没结果子，反而是因为他们太贴近神的心了！越是靠近光的人，就越容易明白自己的黑暗。完全不认识神的人，也对罪麻木；但贴近神的人，却对罪敏感，以至于在别人看来是小罪，他们也认为是大罪（因为他们体贴神的心）。而这时，当他们听到“你必须有果子来证明你有新生命”这话时，对他们而言无疑是灾难性的，他们本来有的得救确据和安慰，变成了无止境的愁苦。</w:t>
      </w:r>
    </w:p>
    <w:p w14:paraId="33A753D4" w14:textId="77777777" w:rsidR="00A7537F" w:rsidRDefault="00A7537F" w:rsidP="00A7537F"/>
    <w:p w14:paraId="3547AC01" w14:textId="77777777" w:rsidR="00A7537F" w:rsidRPr="00135CF5" w:rsidRDefault="00A7537F" w:rsidP="00A7537F">
      <w:r>
        <w:rPr>
          <w:rFonts w:hint="eastAsia"/>
        </w:rPr>
        <w:t>但感谢神！至少，这样的人是安全的。（</w:t>
      </w:r>
      <w:r w:rsidRPr="003F4057">
        <w:rPr>
          <w:rFonts w:ascii="宋体" w:hAnsi="宋体" w:hint="eastAsia"/>
          <w:b/>
        </w:rPr>
        <w:t>得救，但没确据，比有假确据却没有真得救的人，要好不知多少！</w:t>
      </w:r>
      <w:r>
        <w:rPr>
          <w:rFonts w:hint="eastAsia"/>
        </w:rPr>
        <w:t>）而且，这样的人的愁苦通常不会一直持续下去。（</w:t>
      </w:r>
      <w:r w:rsidRPr="00327935">
        <w:rPr>
          <w:rFonts w:hint="eastAsia"/>
          <w:b/>
        </w:rPr>
        <w:t>但有少数例外，需要警惕！长久不能从福音中受安慰，有可能是因为内心中隐秘抵挡神的义。</w:t>
      </w:r>
      <w:r>
        <w:rPr>
          <w:rFonts w:hint="eastAsia"/>
        </w:rPr>
        <w:t>）神最终带领他们，重新认识十字架的义，使他们重新藉着圣经上的话语和圣灵的工作而得着平安。而且，一旦经历了这样的挣扎之路，他们在福音的认识上和信心的深度上也都会提高一大截。对自己严格而苛刻的熬炼，也必使他们之后的信心，如同火炼的精金一般，且能扶助许多的人——《天路历程》的作者班扬就是这样的一个典型。常常当有人说遇到得救确据相关疑惑的时候，我都会推荐他们去读这本书，而且不只读一遍！</w:t>
      </w:r>
    </w:p>
    <w:p w14:paraId="199E80DA" w14:textId="77777777" w:rsidR="00A7537F" w:rsidRPr="00135CF5" w:rsidRDefault="00A7537F" w:rsidP="00A7537F"/>
    <w:p w14:paraId="70C1E08B" w14:textId="77777777" w:rsidR="00A7537F" w:rsidRPr="00327935" w:rsidRDefault="00A7537F" w:rsidP="00A7537F">
      <w:pPr>
        <w:rPr>
          <w:b/>
        </w:rPr>
      </w:pPr>
      <w:r w:rsidRPr="00327935">
        <w:rPr>
          <w:b/>
        </w:rPr>
        <w:t xml:space="preserve">2. </w:t>
      </w:r>
      <w:r w:rsidRPr="00327935">
        <w:rPr>
          <w:rFonts w:hint="eastAsia"/>
          <w:b/>
        </w:rPr>
        <w:t>另有一些人，他们试图从“圣灵”的角度出发。</w:t>
      </w:r>
    </w:p>
    <w:p w14:paraId="58D01AEC" w14:textId="77777777" w:rsidR="00A7537F" w:rsidRPr="00135CF5" w:rsidRDefault="00A7537F" w:rsidP="00A7537F"/>
    <w:p w14:paraId="42A5B543" w14:textId="77777777" w:rsidR="00A7537F" w:rsidRDefault="00A7537F" w:rsidP="00A7537F">
      <w:r>
        <w:rPr>
          <w:rFonts w:hint="eastAsia"/>
        </w:rPr>
        <w:t>既然罗马书</w:t>
      </w:r>
      <w:r>
        <w:rPr>
          <w:rFonts w:hint="eastAsia"/>
        </w:rPr>
        <w:t>8:9</w:t>
      </w:r>
      <w:r>
        <w:rPr>
          <w:rFonts w:hint="eastAsia"/>
        </w:rPr>
        <w:t>里面说：“</w:t>
      </w:r>
      <w:r w:rsidRPr="006D2F78">
        <w:rPr>
          <w:rFonts w:hint="eastAsia"/>
        </w:rPr>
        <w:t>如果神的灵住在你们心里，你们就不属肉体，乃属圣灵了。人若没有基督的灵，就不是属基督的</w:t>
      </w:r>
      <w:r>
        <w:rPr>
          <w:rFonts w:hint="eastAsia"/>
        </w:rPr>
        <w:t>”（注意：这一节前半句是复数，而后半句是单数），那么圣灵显然也就合乎逻辑地成为了一个证据了。此外，罗马书</w:t>
      </w:r>
      <w:r>
        <w:rPr>
          <w:rFonts w:hint="eastAsia"/>
        </w:rPr>
        <w:t>8:16</w:t>
      </w:r>
      <w:r>
        <w:rPr>
          <w:rFonts w:hint="eastAsia"/>
        </w:rPr>
        <w:t>还说：“圣灵与我们的心同证我们是神的儿女”，也叫我们似乎可以从中找到一条确认得救的路。</w:t>
      </w:r>
    </w:p>
    <w:p w14:paraId="6A27A9E6" w14:textId="77777777" w:rsidR="00A7537F" w:rsidRDefault="00A7537F" w:rsidP="00A7537F"/>
    <w:p w14:paraId="0EADBF3D" w14:textId="77777777" w:rsidR="00A7537F" w:rsidRDefault="00A7537F" w:rsidP="00A7537F">
      <w:r>
        <w:rPr>
          <w:rFonts w:hint="eastAsia"/>
        </w:rPr>
        <w:t>诚然，这两节经文，都不是必须在经历了某种特别的神迹和经历之后，才能使用。事实上，它们是针对每一个真基督徒的。</w:t>
      </w:r>
    </w:p>
    <w:p w14:paraId="3A8E431A" w14:textId="77777777" w:rsidR="00A7537F" w:rsidRDefault="00A7537F" w:rsidP="00A7537F"/>
    <w:p w14:paraId="7EB12245" w14:textId="77777777" w:rsidR="00A7537F" w:rsidRPr="00135CF5" w:rsidRDefault="00A7537F" w:rsidP="00A7537F">
      <w:r>
        <w:rPr>
          <w:rFonts w:hint="eastAsia"/>
        </w:rPr>
        <w:t>顺便说，在教会历史当中，一直都有人持一种看法：似乎只有当一个人经历了某种特别经历之后，他的得救才比较确定。这个有时被称为“戏剧化的经历”（未必一定是经历灵恩，有时是指一种特别的经历，有时是指经历神迹），保罗有，奥古斯丁看起来也有，路德也该算是有，约翰卫斯理也有，宋尚节也有，那我为什么没有呢？有的人因此感到疑惑了。但这种疑惑其实并非必要。</w:t>
      </w:r>
    </w:p>
    <w:p w14:paraId="6C7CAB7F" w14:textId="77777777" w:rsidR="00A7537F" w:rsidRPr="00135CF5" w:rsidRDefault="00A7537F" w:rsidP="00A7537F"/>
    <w:p w14:paraId="05CC1FDA" w14:textId="77777777" w:rsidR="00A7537F" w:rsidRDefault="00A7537F" w:rsidP="00A7537F">
      <w:r>
        <w:rPr>
          <w:rFonts w:hint="eastAsia"/>
        </w:rPr>
        <w:t>但我想，神既然有时赐下这种经历，我们也不必一定要否定；就圣灵工作本身而言，更是如此。通常我们都认为灵恩派是不对的。当然！他们对福音认识的偏差，成功神学的倾向，以及一大堆可怕的混乱，都让我们躲避。但我也得说：有一类基督徒，他们追求灵恩，并非是为了今世成功，也并非为了某种“信仰快感”，他们是冲着得救确据而去的。</w:t>
      </w:r>
    </w:p>
    <w:p w14:paraId="02EE934A" w14:textId="77777777" w:rsidR="00A7537F" w:rsidRDefault="00A7537F" w:rsidP="00A7537F"/>
    <w:p w14:paraId="15952DFD" w14:textId="77777777" w:rsidR="00A7537F" w:rsidRDefault="00A7537F" w:rsidP="00A7537F">
      <w:r>
        <w:rPr>
          <w:rFonts w:hint="eastAsia"/>
        </w:rPr>
        <w:t>我认识一位弟兄（先称他为弟兄，而我也认为他真的是，他对真理是特别地认真），他有一次追求且得着了特别的、神迹性的灵恩经历。我和他有些交通的时候，他说：“圣经上说，圣灵住进来，你们就知道自己是属基督的，我经历了圣灵，就证明我是属基督的。”我认为他的话从逻辑上说没有什么可反驳的。</w:t>
      </w:r>
    </w:p>
    <w:p w14:paraId="17120DEB" w14:textId="77777777" w:rsidR="00A7537F" w:rsidRDefault="00A7537F" w:rsidP="00A7537F"/>
    <w:p w14:paraId="2AACB408" w14:textId="77777777" w:rsidR="00A7537F" w:rsidRDefault="00A7537F" w:rsidP="00A7537F">
      <w:r>
        <w:rPr>
          <w:rFonts w:hint="eastAsia"/>
        </w:rPr>
        <w:t>可能有的人说：非得要这个吗？难道各各他的十字架还不够让你有确据吗？（后面我们还会处理到这个问题）但他们的思路是：“</w:t>
      </w:r>
      <w:r w:rsidRPr="006D2F78">
        <w:rPr>
          <w:rFonts w:hint="eastAsia"/>
          <w:b/>
        </w:rPr>
        <w:t>各各他的十字架是客观的神的工作，但我从何种意义上可以说这客观的工作是特别给我这个主观的人的呢？</w:t>
      </w:r>
      <w:r>
        <w:rPr>
          <w:rFonts w:hint="eastAsia"/>
        </w:rPr>
        <w:t>”因此，他们就需要寻求一个“主观化”的过程，而这个工作既然又是圣灵做的，因此追求圣灵的经历也就是一个自然结论了。</w:t>
      </w:r>
    </w:p>
    <w:p w14:paraId="3E837192" w14:textId="77777777" w:rsidR="00A7537F" w:rsidRDefault="00A7537F" w:rsidP="00A7537F"/>
    <w:p w14:paraId="53A8BFA3" w14:textId="77777777" w:rsidR="00A7537F" w:rsidRDefault="00A7537F" w:rsidP="00A7537F">
      <w:r>
        <w:rPr>
          <w:rFonts w:hint="eastAsia"/>
        </w:rPr>
        <w:t>我认为这一类人比普遍意义上的灵恩派要好很多，他们既不追求狂热也不只追求感觉，而是为确据。这样的追求是因为他们明白了圣经所讲的。但从本质上来讲，他们走的路仍然是上面所说的第二条路：有的人通过成圣来确证自己的生命，有的人则通过圣灵（圣灵和成圣又是密不可分的），本质相同。但仍然有一个差异：</w:t>
      </w:r>
    </w:p>
    <w:p w14:paraId="0BCCA2A4" w14:textId="77777777" w:rsidR="00A7537F" w:rsidRDefault="00A7537F" w:rsidP="00A7537F"/>
    <w:p w14:paraId="44881990" w14:textId="77777777" w:rsidR="00A7537F" w:rsidRDefault="00A7537F" w:rsidP="00A7537F">
      <w:r>
        <w:rPr>
          <w:rFonts w:hint="eastAsia"/>
        </w:rPr>
        <w:t>成圣从某种意义上说，仍然可以说是“我以内”的东西；但圣灵的印记却从某种意义上说，是“在我以外，向我发出”的，因此给人的实在感也会更强</w:t>
      </w:r>
      <w:r>
        <w:rPr>
          <w:rFonts w:hint="eastAsia"/>
        </w:rPr>
        <w:t>!</w:t>
      </w:r>
      <w:r w:rsidRPr="00E862B3">
        <w:rPr>
          <w:rFonts w:hint="eastAsia"/>
        </w:rPr>
        <w:t xml:space="preserve"> </w:t>
      </w:r>
      <w:r>
        <w:rPr>
          <w:rFonts w:hint="eastAsia"/>
        </w:rPr>
        <w:t>然而，此类弟兄所需要特别小心的是：</w:t>
      </w:r>
    </w:p>
    <w:p w14:paraId="344974B1" w14:textId="77777777" w:rsidR="00A7537F" w:rsidDel="00E862B3" w:rsidRDefault="00A7537F" w:rsidP="00A7537F"/>
    <w:p w14:paraId="010E79CE" w14:textId="77777777" w:rsidR="00A7537F" w:rsidRDefault="00A7537F" w:rsidP="00A7537F">
      <w:r>
        <w:rPr>
          <w:rFonts w:hint="eastAsia"/>
        </w:rPr>
        <w:t>圣灵的经历以及其带来的感觉，因为缺乏规范化的约束，就其本身而言，也不是说一定是那么稳妥的。反过来说，也并非只有神迹发生才证明是“圣灵工作”，圣灵内住带来的新性情、新渴望、对神对人新的爱等等，都是圣灵工作的明证。我们对于真正的成圣生命，也可以说那是“外在于我的基督在我里面做成的，不是我努力做成的”。</w:t>
      </w:r>
    </w:p>
    <w:p w14:paraId="23637C99" w14:textId="77777777" w:rsidR="00A7537F" w:rsidRDefault="00A7537F" w:rsidP="00A7537F"/>
    <w:p w14:paraId="3AAFCC3B" w14:textId="77777777" w:rsidR="00A7537F" w:rsidRDefault="00A7537F" w:rsidP="00A7537F">
      <w:r>
        <w:rPr>
          <w:rFonts w:hint="eastAsia"/>
        </w:rPr>
        <w:lastRenderedPageBreak/>
        <w:t>回到之前所谈到的：作为对廉价恩典的回应，在得救确据方面的教义产生了与过去改教时期不同的结论和实践。这种结论和实践有其益处，但却存在着一种危险。（</w:t>
      </w:r>
      <w:r w:rsidRPr="00481F44">
        <w:rPr>
          <w:rFonts w:hint="eastAsia"/>
        </w:rPr>
        <w:t>当然，任何固定化的教义表达，都不可能是“绝对安全”的</w:t>
      </w:r>
      <w:r>
        <w:rPr>
          <w:rFonts w:hint="eastAsia"/>
        </w:rPr>
        <w:t>，我们千万不能幻想“教义万能论”</w:t>
      </w:r>
      <w:r w:rsidRPr="00481F44">
        <w:rPr>
          <w:rFonts w:hint="eastAsia"/>
        </w:rPr>
        <w:t>，如果用的人错了，那么教义也就被错误使用了。尤其是当教义表达被极端化和绝对化的时候！在这里我必须要提醒各位读者：今天的基督徒可能会以“古旧福音”为理由，而变相复兴律法主义。因为“古旧”二字，总给人一种道德上的严肃</w:t>
      </w:r>
      <w:r>
        <w:rPr>
          <w:rFonts w:hint="eastAsia"/>
        </w:rPr>
        <w:t>感</w:t>
      </w:r>
      <w:r w:rsidRPr="00481F44">
        <w:rPr>
          <w:rFonts w:hint="eastAsia"/>
        </w:rPr>
        <w:t>和凛然感，而这种气质和律法主义是容易走到一起的。</w:t>
      </w:r>
      <w:r>
        <w:rPr>
          <w:rFonts w:hint="eastAsia"/>
        </w:rPr>
        <w:t>）</w:t>
      </w:r>
    </w:p>
    <w:p w14:paraId="053ABFD4" w14:textId="77777777" w:rsidR="00A7537F" w:rsidRPr="00135CF5" w:rsidRDefault="00A7537F" w:rsidP="00A7537F"/>
    <w:p w14:paraId="39DDCF47" w14:textId="77777777" w:rsidR="00A7537F" w:rsidRDefault="00A7537F" w:rsidP="00A7537F">
      <w:r>
        <w:rPr>
          <w:rFonts w:hint="eastAsia"/>
        </w:rPr>
        <w:t>这种危险就是可能走到另一个极端：当批判廉价恩典的时候，拼命地主张道德上的改进，强调“不能只讲信心，不讲行为”，“一个不在道德上产生影响力的复兴是虚假的复兴”，认为当代教会“只讲福音，不讲成圣，是很大的问题”……</w:t>
      </w:r>
    </w:p>
    <w:p w14:paraId="0D65B787" w14:textId="77777777" w:rsidR="00A7537F" w:rsidRDefault="00A7537F" w:rsidP="00A7537F"/>
    <w:p w14:paraId="123E7CA1" w14:textId="77777777" w:rsidR="00A7537F" w:rsidRDefault="00A7537F" w:rsidP="00A7537F">
      <w:r>
        <w:rPr>
          <w:rFonts w:hint="eastAsia"/>
        </w:rPr>
        <w:t>说实在的，基督和道德有什么相干呢？圣灵的果子与律法有什么相干呢？最多，也就是“没有律法禁止”罢了（加</w:t>
      </w:r>
      <w:r>
        <w:rPr>
          <w:rFonts w:hint="eastAsia"/>
        </w:rPr>
        <w:t>5:23</w:t>
      </w:r>
      <w:r>
        <w:rPr>
          <w:rFonts w:hint="eastAsia"/>
        </w:rPr>
        <w:t>）。正如使徒保罗所说：</w:t>
      </w:r>
    </w:p>
    <w:p w14:paraId="023FE404" w14:textId="77777777" w:rsidR="00A7537F" w:rsidRDefault="00A7537F" w:rsidP="00A7537F"/>
    <w:p w14:paraId="681B116B" w14:textId="77777777" w:rsidR="00A7537F" w:rsidRPr="00533F74" w:rsidRDefault="00A7537F" w:rsidP="00A7537F">
      <w:pPr>
        <w:rPr>
          <w:rFonts w:eastAsia="楷体"/>
        </w:rPr>
      </w:pPr>
      <w:r w:rsidRPr="00533F74">
        <w:rPr>
          <w:rFonts w:eastAsia="楷体" w:hint="eastAsia"/>
        </w:rPr>
        <w:t>但如今神的义在律法以外已经显明出来，有律法和先知为证</w:t>
      </w:r>
      <w:r>
        <w:rPr>
          <w:rFonts w:eastAsia="楷体" w:hint="eastAsia"/>
        </w:rPr>
        <w:t>。</w:t>
      </w:r>
      <w:r w:rsidRPr="00533F74">
        <w:rPr>
          <w:rFonts w:eastAsia="楷体" w:hint="eastAsia"/>
        </w:rPr>
        <w:t>（罗</w:t>
      </w:r>
      <w:r w:rsidRPr="00533F74">
        <w:rPr>
          <w:rFonts w:eastAsia="楷体"/>
        </w:rPr>
        <w:t>3</w:t>
      </w:r>
      <w:r>
        <w:rPr>
          <w:rFonts w:eastAsia="楷体" w:hint="eastAsia"/>
        </w:rPr>
        <w:t>:21</w:t>
      </w:r>
      <w:r w:rsidRPr="00533F74">
        <w:rPr>
          <w:rFonts w:eastAsia="楷体" w:hint="eastAsia"/>
        </w:rPr>
        <w:t>）</w:t>
      </w:r>
    </w:p>
    <w:p w14:paraId="717816E7" w14:textId="77777777" w:rsidR="00A7537F" w:rsidRDefault="00A7537F" w:rsidP="00A7537F"/>
    <w:p w14:paraId="27139561" w14:textId="77777777" w:rsidR="00A7537F" w:rsidRPr="00B55923" w:rsidRDefault="00A7537F" w:rsidP="00A7537F">
      <w:r>
        <w:rPr>
          <w:rFonts w:hint="eastAsia"/>
        </w:rPr>
        <w:t>注意“律法以外”这几个字！</w:t>
      </w:r>
    </w:p>
    <w:p w14:paraId="35566EA6" w14:textId="77777777" w:rsidR="00A7537F" w:rsidRPr="00135CF5" w:rsidRDefault="00A7537F" w:rsidP="00A7537F"/>
    <w:p w14:paraId="4FDFA9ED" w14:textId="77777777" w:rsidR="00A7537F" w:rsidRDefault="00A7537F" w:rsidP="00A7537F">
      <w:r>
        <w:rPr>
          <w:rFonts w:hint="eastAsia"/>
        </w:rPr>
        <w:t>举一个常见的说法为例：</w:t>
      </w:r>
    </w:p>
    <w:p w14:paraId="5286B7D9" w14:textId="77777777" w:rsidR="00A7537F" w:rsidRDefault="00A7537F" w:rsidP="00A7537F"/>
    <w:p w14:paraId="1547D601" w14:textId="77777777" w:rsidR="00A7537F" w:rsidRDefault="00A7537F" w:rsidP="00A7537F">
      <w:r>
        <w:rPr>
          <w:rFonts w:hint="eastAsia"/>
        </w:rPr>
        <w:t>有的人经常讲：“不单要以耶稣为救主，也要以耶稣为主，基督不是分开的。没有以耶稣为主的人，就没有资格认为耶稣也是他的救主。”这句话在道理上讲是很对的。但在实际上，可能被讲成：你在任何一件事情上偏离了圣经，都可能意味着你没有真得救。因为，如果你真以基督为主了，你难道还会不顺服他吗？基督自己不也说“你们为什么称呼我‘主啊，主啊’，却不遵我的话行呢”？（路</w:t>
      </w:r>
      <w:r>
        <w:rPr>
          <w:rFonts w:hint="eastAsia"/>
        </w:rPr>
        <w:t>6:46</w:t>
      </w:r>
      <w:r>
        <w:rPr>
          <w:rFonts w:hint="eastAsia"/>
        </w:rPr>
        <w:t>）所以，当人有些许错误和软弱时，他们便叫他反思，怀疑自己是可能没有得救的。</w:t>
      </w:r>
    </w:p>
    <w:p w14:paraId="7FE9937D" w14:textId="77777777" w:rsidR="00A7537F" w:rsidRDefault="00A7537F" w:rsidP="00A7537F"/>
    <w:p w14:paraId="3ECC2C47" w14:textId="77777777" w:rsidR="00A7537F" w:rsidRPr="00135CF5" w:rsidRDefault="00A7537F" w:rsidP="00A7537F">
      <w:r>
        <w:rPr>
          <w:rFonts w:hint="eastAsia"/>
        </w:rPr>
        <w:t>我有时听到这样的话，真感到此等人除了讲一些理论以外，没有别的本事了</w:t>
      </w:r>
      <w:r>
        <w:rPr>
          <w:rFonts w:hint="eastAsia"/>
        </w:rPr>
        <w:t>!</w:t>
      </w:r>
      <w:r>
        <w:rPr>
          <w:rFonts w:hint="eastAsia"/>
        </w:rPr>
        <w:t>事实上，我想反问他的是：“你自己都做到了吗？你自己在凡事上都尊耶稣为主了吗？”——我盼望他想一想还能回答“其实也没有”，却害怕他竟然回答说“这一切我从小都遵守了”（可</w:t>
      </w:r>
      <w:r>
        <w:rPr>
          <w:rFonts w:hint="eastAsia"/>
        </w:rPr>
        <w:t>10:20</w:t>
      </w:r>
      <w:r>
        <w:rPr>
          <w:rFonts w:hint="eastAsia"/>
        </w:rPr>
        <w:t>）。</w:t>
      </w:r>
    </w:p>
    <w:p w14:paraId="39CB8206" w14:textId="77777777" w:rsidR="00A7537F" w:rsidRPr="00135CF5" w:rsidRDefault="00A7537F" w:rsidP="00A7537F"/>
    <w:p w14:paraId="4F47FF0A" w14:textId="77777777" w:rsidR="00A7537F" w:rsidRDefault="00A7537F" w:rsidP="00A7537F">
      <w:r>
        <w:rPr>
          <w:rFonts w:hint="eastAsia"/>
        </w:rPr>
        <w:t>事实上，得救必然是“接受耶稣为救主和生命的主”，然而这两者有一些细微的区别之处</w:t>
      </w:r>
      <w:r>
        <w:rPr>
          <w:rFonts w:hint="eastAsia"/>
        </w:rPr>
        <w:t>:</w:t>
      </w:r>
    </w:p>
    <w:p w14:paraId="180FFAD4" w14:textId="77777777" w:rsidR="00A7537F" w:rsidRDefault="00A7537F" w:rsidP="00A7537F"/>
    <w:p w14:paraId="3816427A" w14:textId="77777777" w:rsidR="00A7537F" w:rsidRPr="0019340D" w:rsidRDefault="00A7537F" w:rsidP="00A7537F">
      <w:r>
        <w:rPr>
          <w:rFonts w:hint="eastAsia"/>
        </w:rPr>
        <w:t>1</w:t>
      </w:r>
      <w:r>
        <w:rPr>
          <w:rFonts w:hint="eastAsia"/>
        </w:rPr>
        <w:t>）</w:t>
      </w:r>
      <w:r w:rsidRPr="0019340D">
        <w:rPr>
          <w:rFonts w:hint="eastAsia"/>
        </w:rPr>
        <w:t>以耶稣为救主，是非常确定的事情——因为我的败坏是确定的，自救的不可能也是确定的，主做成的救恩也是完全的。——</w:t>
      </w:r>
      <w:r w:rsidRPr="0019340D">
        <w:rPr>
          <w:rFonts w:hint="eastAsia"/>
          <w:b/>
        </w:rPr>
        <w:t>这件事情涉及的，是“主对我所做的事情”</w:t>
      </w:r>
      <w:r>
        <w:rPr>
          <w:rFonts w:hint="eastAsia"/>
          <w:b/>
        </w:rPr>
        <w:t>。</w:t>
      </w:r>
    </w:p>
    <w:p w14:paraId="49010348" w14:textId="77777777" w:rsidR="00A7537F" w:rsidRDefault="00A7537F" w:rsidP="00A7537F"/>
    <w:p w14:paraId="46E7CD81" w14:textId="77777777" w:rsidR="00A7537F" w:rsidRPr="0019340D" w:rsidRDefault="00A7537F" w:rsidP="00A7537F">
      <w:r>
        <w:rPr>
          <w:rFonts w:hint="eastAsia"/>
        </w:rPr>
        <w:t>2</w:t>
      </w:r>
      <w:r>
        <w:rPr>
          <w:rFonts w:hint="eastAsia"/>
        </w:rPr>
        <w:t>）</w:t>
      </w:r>
      <w:r w:rsidRPr="0019340D">
        <w:rPr>
          <w:rFonts w:hint="eastAsia"/>
        </w:rPr>
        <w:t>但以耶稣为主，却并非那么确定——因为我虽然竭力想</w:t>
      </w:r>
      <w:r>
        <w:rPr>
          <w:rFonts w:hint="eastAsia"/>
        </w:rPr>
        <w:t>尊</w:t>
      </w:r>
      <w:r w:rsidRPr="0019340D">
        <w:rPr>
          <w:rFonts w:hint="eastAsia"/>
        </w:rPr>
        <w:t>耶稣为主，但我却常常失败；立志为善，却常常为恶；我的失败软弱是经常的，我对主的回应时常是让自己都感到惭愧的——</w:t>
      </w:r>
      <w:r w:rsidRPr="0019340D">
        <w:rPr>
          <w:rFonts w:hint="eastAsia"/>
          <w:b/>
        </w:rPr>
        <w:t>这件事情涉及的，是“我对主的回应”</w:t>
      </w:r>
      <w:r>
        <w:rPr>
          <w:rFonts w:hint="eastAsia"/>
          <w:b/>
        </w:rPr>
        <w:t>。</w:t>
      </w:r>
    </w:p>
    <w:p w14:paraId="45C39A5D" w14:textId="77777777" w:rsidR="00A7537F" w:rsidRDefault="00A7537F" w:rsidP="00A7537F"/>
    <w:p w14:paraId="7C05CD14" w14:textId="77777777" w:rsidR="00A7537F" w:rsidRDefault="00A7537F" w:rsidP="00A7537F">
      <w:r>
        <w:rPr>
          <w:rFonts w:hint="eastAsia"/>
        </w:rPr>
        <w:t>但如果有人说：“只要你心里尊耶稣为主即可，行为上有些亏欠是正常的”，那么，我要说的是：如果把这句话单列出来，你会感到是从最假冒为善的人口中所出。仿佛“酒肉穿肠过，佛祖心中留”的感觉。因此，对认真的良心而言，这不构成什么安慰。</w:t>
      </w:r>
    </w:p>
    <w:p w14:paraId="05997CAB" w14:textId="77777777" w:rsidR="00A7537F" w:rsidRDefault="00A7537F" w:rsidP="00A7537F"/>
    <w:p w14:paraId="6C505E19" w14:textId="77777777" w:rsidR="00A7537F" w:rsidRDefault="00A7537F" w:rsidP="00A7537F">
      <w:r>
        <w:rPr>
          <w:rFonts w:hint="eastAsia"/>
        </w:rPr>
        <w:t>因此，我要说的是：救主和主，是同一位基督。但在一个需要拯救之罪人的灵魂身上，却并非以相同和平衡的方式落实。前者是我们信心的目标，那后者呢？有没有可能一个人接受了耶稣为救主，却不必同时接受他为主？当然不可能！然而，这在实践中却常常是以相当模糊的方式表达的。如果稍微不注意，就会产生危险，走到另一个极端。</w:t>
      </w:r>
    </w:p>
    <w:p w14:paraId="6236C4D7" w14:textId="77777777" w:rsidR="00A7537F" w:rsidRDefault="00A7537F" w:rsidP="00A7537F"/>
    <w:p w14:paraId="6A2A4B56" w14:textId="77777777" w:rsidR="00A7537F" w:rsidRPr="0019340D" w:rsidRDefault="00A7537F" w:rsidP="00A7537F">
      <w:pPr>
        <w:rPr>
          <w:b/>
          <w:sz w:val="28"/>
          <w:szCs w:val="28"/>
        </w:rPr>
      </w:pPr>
      <w:r w:rsidRPr="0019340D">
        <w:rPr>
          <w:rFonts w:hint="eastAsia"/>
          <w:b/>
          <w:sz w:val="28"/>
          <w:szCs w:val="28"/>
        </w:rPr>
        <w:t>三、重价的恩典，以及圣经中所指示的得救之法</w:t>
      </w:r>
    </w:p>
    <w:p w14:paraId="73991D46" w14:textId="77777777" w:rsidR="00A7537F" w:rsidRDefault="00A7537F" w:rsidP="00A7537F"/>
    <w:p w14:paraId="5404EA02" w14:textId="77777777" w:rsidR="00A7537F" w:rsidRDefault="00A7537F" w:rsidP="00A7537F">
      <w:r>
        <w:rPr>
          <w:rFonts w:hint="eastAsia"/>
        </w:rPr>
        <w:t>那么，廉价恩典是教会一大祸害，但批判廉价恩典有可能导致的危险甚至更大——直接取消了“唯独恩典”的原则！那么，我们该如何面对呢？似乎两条路都不容易走通？</w:t>
      </w:r>
    </w:p>
    <w:p w14:paraId="5B923800" w14:textId="77777777" w:rsidR="00A7537F" w:rsidRDefault="00A7537F" w:rsidP="00A7537F"/>
    <w:p w14:paraId="137B39B6" w14:textId="77777777" w:rsidR="00A7537F" w:rsidRPr="00327935" w:rsidRDefault="00A7537F" w:rsidP="00A7537F">
      <w:pPr>
        <w:rPr>
          <w:b/>
          <w:sz w:val="24"/>
        </w:rPr>
      </w:pPr>
      <w:r w:rsidRPr="00533F74">
        <w:rPr>
          <w:b/>
          <w:sz w:val="24"/>
        </w:rPr>
        <w:t>1</w:t>
      </w:r>
      <w:r>
        <w:rPr>
          <w:rFonts w:hint="eastAsia"/>
          <w:b/>
          <w:sz w:val="24"/>
        </w:rPr>
        <w:t>、</w:t>
      </w:r>
      <w:r>
        <w:rPr>
          <w:rFonts w:hint="eastAsia"/>
          <w:b/>
          <w:sz w:val="24"/>
        </w:rPr>
        <w:t xml:space="preserve"> </w:t>
      </w:r>
      <w:r w:rsidRPr="00533F74">
        <w:rPr>
          <w:rFonts w:hint="eastAsia"/>
          <w:b/>
          <w:sz w:val="24"/>
        </w:rPr>
        <w:t>答案首先是：恩典是“重价”的！</w:t>
      </w:r>
    </w:p>
    <w:p w14:paraId="7961A932" w14:textId="77777777" w:rsidR="00A7537F" w:rsidRDefault="00A7537F" w:rsidP="00A7537F"/>
    <w:p w14:paraId="32A4D834" w14:textId="77777777" w:rsidR="00A7537F" w:rsidRDefault="00A7537F" w:rsidP="00A7537F">
      <w:r>
        <w:rPr>
          <w:rFonts w:hint="eastAsia"/>
        </w:rPr>
        <w:t>虽然我不必为得救付出什么代价，但这并不意味着，救恩不需要代价。因为我的罪极其重大，神的公义必须要求它得到充分的刑罚。凡罪必须付出代价，而且这不是一点点的代价，而是生命的失去！</w:t>
      </w:r>
    </w:p>
    <w:p w14:paraId="7907123D" w14:textId="77777777" w:rsidR="00A7537F" w:rsidRDefault="00A7537F" w:rsidP="00A7537F"/>
    <w:p w14:paraId="1F5395B7" w14:textId="77777777" w:rsidR="00A7537F" w:rsidRPr="00533F74" w:rsidRDefault="00A7537F" w:rsidP="00A7537F">
      <w:pPr>
        <w:rPr>
          <w:rFonts w:eastAsia="楷体"/>
        </w:rPr>
      </w:pPr>
      <w:r w:rsidRPr="00533F74">
        <w:rPr>
          <w:rFonts w:eastAsia="楷体" w:hint="eastAsia"/>
        </w:rPr>
        <w:t>犯罪的，他必死亡</w:t>
      </w:r>
      <w:r>
        <w:rPr>
          <w:rFonts w:eastAsia="楷体" w:hint="eastAsia"/>
        </w:rPr>
        <w:t>。</w:t>
      </w:r>
      <w:r w:rsidRPr="00533F74">
        <w:rPr>
          <w:rFonts w:eastAsia="楷体" w:hint="eastAsia"/>
        </w:rPr>
        <w:t>（结</w:t>
      </w:r>
      <w:r w:rsidRPr="00533F74">
        <w:rPr>
          <w:rFonts w:eastAsia="楷体"/>
        </w:rPr>
        <w:t>18:4</w:t>
      </w:r>
      <w:r w:rsidRPr="00533F74">
        <w:rPr>
          <w:rFonts w:eastAsia="楷体" w:hint="eastAsia"/>
        </w:rPr>
        <w:t>）</w:t>
      </w:r>
    </w:p>
    <w:p w14:paraId="64A34227" w14:textId="77777777" w:rsidR="00A7537F" w:rsidRPr="00D20AC5" w:rsidRDefault="00A7537F" w:rsidP="00A7537F">
      <w:pPr>
        <w:rPr>
          <w:rFonts w:eastAsia="楷体"/>
        </w:rPr>
      </w:pPr>
    </w:p>
    <w:p w14:paraId="662DC69B" w14:textId="77777777" w:rsidR="00A7537F" w:rsidRPr="00533F74" w:rsidRDefault="00A7537F" w:rsidP="00A7537F">
      <w:pPr>
        <w:rPr>
          <w:rFonts w:eastAsia="楷体"/>
        </w:rPr>
      </w:pPr>
      <w:r w:rsidRPr="00533F74">
        <w:rPr>
          <w:rFonts w:eastAsia="楷体" w:hint="eastAsia"/>
        </w:rPr>
        <w:t>若不流血，罪就不得赦免</w:t>
      </w:r>
      <w:r>
        <w:rPr>
          <w:rFonts w:eastAsia="楷体" w:hint="eastAsia"/>
        </w:rPr>
        <w:t>。</w:t>
      </w:r>
      <w:r w:rsidRPr="00533F74">
        <w:rPr>
          <w:rFonts w:eastAsia="楷体" w:hint="eastAsia"/>
        </w:rPr>
        <w:t>（来</w:t>
      </w:r>
      <w:r w:rsidRPr="00533F74">
        <w:rPr>
          <w:rFonts w:eastAsia="楷体"/>
        </w:rPr>
        <w:t>9:22</w:t>
      </w:r>
      <w:r w:rsidRPr="00533F74">
        <w:rPr>
          <w:rFonts w:eastAsia="楷体" w:hint="eastAsia"/>
        </w:rPr>
        <w:t>）</w:t>
      </w:r>
    </w:p>
    <w:p w14:paraId="05290C7E" w14:textId="77777777" w:rsidR="00A7537F" w:rsidRDefault="00A7537F" w:rsidP="00A7537F"/>
    <w:p w14:paraId="12D0EBA2" w14:textId="77777777" w:rsidR="00A7537F" w:rsidRDefault="00A7537F" w:rsidP="00A7537F">
      <w:r>
        <w:rPr>
          <w:rFonts w:hint="eastAsia"/>
        </w:rPr>
        <w:t>有人说得好：“神只用说话的方式，便创造了天地万物；但他却不能仅通过说话的方式，来除去罪人的罪。反而，神的儿子要拯救罪人，也必须走上死亡的道路付出生命的代价。”</w:t>
      </w:r>
    </w:p>
    <w:p w14:paraId="73EC5F9E" w14:textId="77777777" w:rsidR="00A7537F" w:rsidRDefault="00A7537F" w:rsidP="00A7537F"/>
    <w:p w14:paraId="4E1D3253" w14:textId="77777777" w:rsidR="00A7537F" w:rsidRDefault="00A7537F" w:rsidP="00A7537F">
      <w:r>
        <w:rPr>
          <w:rFonts w:hint="eastAsia"/>
        </w:rPr>
        <w:t>许多人被感觉所欺骗，因为这代价确实不是直接临到他的，所以他便以为“恩典多廉价”，但事实上却是“恩典极重价”。当我们思想：主为了我的罪，付出怎样的代价时，我们无论如何无法从心里轻看。</w:t>
      </w:r>
    </w:p>
    <w:p w14:paraId="512072CB" w14:textId="77777777" w:rsidR="00A7537F" w:rsidRDefault="00A7537F" w:rsidP="00A7537F"/>
    <w:p w14:paraId="64E0AB03" w14:textId="77777777" w:rsidR="00A7537F" w:rsidRDefault="00A7537F" w:rsidP="00A7537F">
      <w:r>
        <w:rPr>
          <w:rFonts w:hint="eastAsia"/>
        </w:rPr>
        <w:t>然而，关键还在于回应：</w:t>
      </w:r>
    </w:p>
    <w:p w14:paraId="1A0D870E" w14:textId="77777777" w:rsidR="00A7537F" w:rsidRDefault="00A7537F" w:rsidP="00A7537F"/>
    <w:p w14:paraId="1402EC52" w14:textId="77777777" w:rsidR="00A7537F" w:rsidRDefault="00A7537F" w:rsidP="00A7537F">
      <w:r>
        <w:rPr>
          <w:rFonts w:hint="eastAsia"/>
        </w:rPr>
        <w:t>1</w:t>
      </w:r>
      <w:r>
        <w:rPr>
          <w:rFonts w:hint="eastAsia"/>
        </w:rPr>
        <w:t>）</w:t>
      </w:r>
      <w:r w:rsidRPr="0019340D">
        <w:rPr>
          <w:rFonts w:hint="eastAsia"/>
        </w:rPr>
        <w:t>因为恩典是重价的，所以有的人就说：你必须用好行为来回应才算数。但应该有的回应首先是“信”。</w:t>
      </w:r>
    </w:p>
    <w:p w14:paraId="4F30BD29" w14:textId="77777777" w:rsidR="00A7537F" w:rsidRDefault="00A7537F" w:rsidP="00A7537F"/>
    <w:p w14:paraId="1BD5B0A7" w14:textId="77777777" w:rsidR="00A7537F" w:rsidRPr="00F51174" w:rsidRDefault="00A7537F" w:rsidP="00A7537F">
      <w:pPr>
        <w:rPr>
          <w:rFonts w:eastAsia="楷体"/>
        </w:rPr>
      </w:pPr>
      <w:r w:rsidRPr="00F51174">
        <w:rPr>
          <w:rStyle w:val="v43628"/>
          <w:rFonts w:eastAsia="楷体"/>
          <w:color w:val="000000"/>
        </w:rPr>
        <w:t>众人问他说：</w:t>
      </w:r>
      <w:r>
        <w:rPr>
          <w:rStyle w:val="v43628"/>
          <w:rFonts w:eastAsia="楷体" w:hint="eastAsia"/>
          <w:color w:val="000000"/>
        </w:rPr>
        <w:t>“</w:t>
      </w:r>
      <w:r w:rsidRPr="00F51174">
        <w:rPr>
          <w:rStyle w:val="v43628"/>
          <w:rFonts w:eastAsia="楷体"/>
          <w:color w:val="000000"/>
        </w:rPr>
        <w:t>我们当行什么，才算作神的工呢？</w:t>
      </w:r>
      <w:r>
        <w:rPr>
          <w:rStyle w:val="v43628"/>
          <w:rFonts w:eastAsia="楷体" w:hint="eastAsia"/>
          <w:color w:val="000000"/>
        </w:rPr>
        <w:t>”</w:t>
      </w:r>
      <w:r w:rsidRPr="00F51174">
        <w:rPr>
          <w:rStyle w:val="v43629"/>
          <w:rFonts w:eastAsia="楷体"/>
          <w:color w:val="000000"/>
        </w:rPr>
        <w:t>耶稣回答说：</w:t>
      </w:r>
      <w:r>
        <w:rPr>
          <w:rStyle w:val="v43629"/>
          <w:rFonts w:eastAsia="楷体" w:hint="eastAsia"/>
          <w:color w:val="000000"/>
        </w:rPr>
        <w:t>“</w:t>
      </w:r>
      <w:r w:rsidRPr="00F51174">
        <w:rPr>
          <w:rStyle w:val="v43629"/>
          <w:rFonts w:eastAsia="楷体"/>
          <w:color w:val="000000"/>
        </w:rPr>
        <w:t>信神所差来的，这就是作神的工。</w:t>
      </w:r>
      <w:r>
        <w:rPr>
          <w:rStyle w:val="v43629"/>
          <w:rFonts w:eastAsia="楷体" w:hint="eastAsia"/>
          <w:color w:val="000000"/>
        </w:rPr>
        <w:t>”</w:t>
      </w:r>
      <w:r w:rsidRPr="00F51174">
        <w:rPr>
          <w:rStyle w:val="v43629"/>
          <w:rFonts w:eastAsia="楷体"/>
          <w:color w:val="000000"/>
        </w:rPr>
        <w:t>（</w:t>
      </w:r>
      <w:r w:rsidRPr="00F51174">
        <w:rPr>
          <w:rStyle w:val="v43629"/>
          <w:rFonts w:eastAsia="楷体" w:hint="eastAsia"/>
          <w:color w:val="000000"/>
        </w:rPr>
        <w:t>约</w:t>
      </w:r>
      <w:r w:rsidRPr="00F51174">
        <w:rPr>
          <w:rStyle w:val="v43629"/>
          <w:rFonts w:eastAsia="楷体" w:hint="eastAsia"/>
          <w:color w:val="000000"/>
        </w:rPr>
        <w:t>6</w:t>
      </w:r>
      <w:r>
        <w:rPr>
          <w:rStyle w:val="v43629"/>
          <w:rFonts w:eastAsia="楷体" w:hint="eastAsia"/>
          <w:color w:val="000000"/>
        </w:rPr>
        <w:t>:</w:t>
      </w:r>
      <w:r w:rsidRPr="00F51174">
        <w:rPr>
          <w:rStyle w:val="v43629"/>
          <w:rFonts w:eastAsia="楷体" w:hint="eastAsia"/>
          <w:color w:val="000000"/>
        </w:rPr>
        <w:t>28-29</w:t>
      </w:r>
      <w:r w:rsidRPr="00F51174">
        <w:rPr>
          <w:rStyle w:val="v43629"/>
          <w:rFonts w:eastAsia="楷体" w:hint="eastAsia"/>
          <w:color w:val="000000"/>
        </w:rPr>
        <w:t>）</w:t>
      </w:r>
    </w:p>
    <w:p w14:paraId="6FE6B994" w14:textId="77777777" w:rsidR="00A7537F" w:rsidRDefault="00A7537F" w:rsidP="00A7537F"/>
    <w:p w14:paraId="016A447A" w14:textId="77777777" w:rsidR="00A7537F" w:rsidRDefault="00A7537F" w:rsidP="00A7537F">
      <w:r>
        <w:rPr>
          <w:rFonts w:hint="eastAsia"/>
        </w:rPr>
        <w:t>除此以外，</w:t>
      </w:r>
      <w:r w:rsidRPr="0019340D">
        <w:rPr>
          <w:rFonts w:hint="eastAsia"/>
        </w:rPr>
        <w:t>圣经中</w:t>
      </w:r>
      <w:r>
        <w:rPr>
          <w:rFonts w:hint="eastAsia"/>
        </w:rPr>
        <w:t>还有</w:t>
      </w:r>
      <w:r w:rsidRPr="0019340D">
        <w:rPr>
          <w:rFonts w:hint="eastAsia"/>
        </w:rPr>
        <w:t>大量的经文不断地说到这件事情，</w:t>
      </w:r>
      <w:r>
        <w:rPr>
          <w:rFonts w:hint="eastAsia"/>
        </w:rPr>
        <w:t>我无需再多列举</w:t>
      </w:r>
      <w:r w:rsidRPr="0019340D">
        <w:rPr>
          <w:rFonts w:hint="eastAsia"/>
        </w:rPr>
        <w:t>。</w:t>
      </w:r>
      <w:r w:rsidRPr="0019340D">
        <w:br/>
      </w:r>
    </w:p>
    <w:p w14:paraId="64D1AA66" w14:textId="77777777" w:rsidR="00A7537F" w:rsidRPr="0019340D" w:rsidRDefault="00A7537F" w:rsidP="00A7537F">
      <w:r w:rsidRPr="0019340D">
        <w:rPr>
          <w:rFonts w:hint="eastAsia"/>
        </w:rPr>
        <w:t>你真的信吗？你真的相信这是事实吗？问问你自己的心。</w:t>
      </w:r>
    </w:p>
    <w:p w14:paraId="5A830018" w14:textId="77777777" w:rsidR="00A7537F" w:rsidRDefault="00A7537F" w:rsidP="00A7537F"/>
    <w:p w14:paraId="6EA77361" w14:textId="77777777" w:rsidR="00A7537F" w:rsidRPr="0019340D" w:rsidRDefault="00A7537F" w:rsidP="00A7537F">
      <w:r>
        <w:rPr>
          <w:rFonts w:hint="eastAsia"/>
        </w:rPr>
        <w:t>2</w:t>
      </w:r>
      <w:r>
        <w:rPr>
          <w:rFonts w:hint="eastAsia"/>
        </w:rPr>
        <w:t>）</w:t>
      </w:r>
      <w:r w:rsidRPr="0019340D">
        <w:rPr>
          <w:rFonts w:hint="eastAsia"/>
        </w:rPr>
        <w:t>同时，对于我</w:t>
      </w:r>
      <w:r>
        <w:rPr>
          <w:rFonts w:hint="eastAsia"/>
        </w:rPr>
        <w:t>们</w:t>
      </w:r>
      <w:r w:rsidRPr="0019340D">
        <w:rPr>
          <w:rFonts w:hint="eastAsia"/>
        </w:rPr>
        <w:t>自己呢？“主都为你付了这么大的代价，你只需要付出很小一部分的代价就可以了”——圣经是这样说的吗？哦，不！圣经说的是：</w:t>
      </w:r>
    </w:p>
    <w:p w14:paraId="29024833" w14:textId="77777777" w:rsidR="00A7537F" w:rsidRDefault="00A7537F" w:rsidP="00A7537F"/>
    <w:p w14:paraId="57989F06" w14:textId="77777777" w:rsidR="00A7537F" w:rsidRPr="00533F74" w:rsidRDefault="00A7537F" w:rsidP="00A7537F">
      <w:pPr>
        <w:rPr>
          <w:rFonts w:eastAsia="楷体"/>
        </w:rPr>
      </w:pPr>
      <w:r w:rsidRPr="00533F74">
        <w:rPr>
          <w:rFonts w:eastAsia="楷体" w:hint="eastAsia"/>
        </w:rPr>
        <w:lastRenderedPageBreak/>
        <w:t>如今却蒙神的恩典，因基督耶稣的救赎，就白白地称义。（罗</w:t>
      </w:r>
      <w:r w:rsidRPr="00533F74">
        <w:rPr>
          <w:rFonts w:eastAsia="楷体"/>
        </w:rPr>
        <w:t>3</w:t>
      </w:r>
      <w:r>
        <w:rPr>
          <w:rFonts w:eastAsia="楷体" w:hint="eastAsia"/>
        </w:rPr>
        <w:t>:24</w:t>
      </w:r>
      <w:r w:rsidRPr="00533F74">
        <w:rPr>
          <w:rFonts w:eastAsia="楷体" w:hint="eastAsia"/>
        </w:rPr>
        <w:t>）</w:t>
      </w:r>
    </w:p>
    <w:p w14:paraId="1519827F" w14:textId="77777777" w:rsidR="00A7537F" w:rsidRDefault="00A7537F" w:rsidP="00A7537F"/>
    <w:p w14:paraId="0EB00966" w14:textId="77777777" w:rsidR="00A7537F" w:rsidRDefault="00A7537F" w:rsidP="00A7537F">
      <w:r>
        <w:rPr>
          <w:rFonts w:hint="eastAsia"/>
        </w:rPr>
        <w:t>白白的！免费的！不是“我怎么连这么小的代价都不愿意出”，而是：你根本不需要付出任何一点。因为是唯独恩典！</w:t>
      </w:r>
    </w:p>
    <w:p w14:paraId="12653791" w14:textId="77777777" w:rsidR="00A7537F" w:rsidRDefault="00A7537F" w:rsidP="00A7537F"/>
    <w:p w14:paraId="50118147" w14:textId="77777777" w:rsidR="00A7537F" w:rsidRDefault="00A7537F" w:rsidP="00A7537F">
      <w:r>
        <w:rPr>
          <w:rFonts w:hint="eastAsia"/>
        </w:rPr>
        <w:t>在这些隐秘的细节差异上，却常造成最严重的问题。</w:t>
      </w:r>
    </w:p>
    <w:p w14:paraId="4A996532" w14:textId="77777777" w:rsidR="00A7537F" w:rsidRDefault="00A7537F" w:rsidP="00A7537F"/>
    <w:p w14:paraId="79CC1849" w14:textId="77777777" w:rsidR="00A7537F" w:rsidRPr="0019340D" w:rsidRDefault="00A7537F" w:rsidP="00A7537F">
      <w:r>
        <w:rPr>
          <w:rFonts w:hint="eastAsia"/>
        </w:rPr>
        <w:t>3</w:t>
      </w:r>
      <w:r>
        <w:rPr>
          <w:rFonts w:hint="eastAsia"/>
        </w:rPr>
        <w:t>）“</w:t>
      </w:r>
      <w:r w:rsidRPr="0019340D">
        <w:rPr>
          <w:rFonts w:hint="eastAsia"/>
        </w:rPr>
        <w:t>那怎么看背十字架呢？</w:t>
      </w:r>
      <w:r>
        <w:rPr>
          <w:rFonts w:hint="eastAsia"/>
        </w:rPr>
        <w:t>”</w:t>
      </w:r>
      <w:r w:rsidRPr="0019340D">
        <w:rPr>
          <w:rFonts w:hint="eastAsia"/>
        </w:rPr>
        <w:t>背十字架不是功德，而是</w:t>
      </w:r>
      <w:r>
        <w:rPr>
          <w:rFonts w:hint="eastAsia"/>
        </w:rPr>
        <w:t>：</w:t>
      </w:r>
      <w:r w:rsidRPr="0019340D">
        <w:rPr>
          <w:rFonts w:hint="eastAsia"/>
        </w:rPr>
        <w:t>因为与基督联合，所以临到我的。</w:t>
      </w:r>
    </w:p>
    <w:p w14:paraId="25CCA2A8" w14:textId="77777777" w:rsidR="00A7537F" w:rsidRDefault="00A7537F" w:rsidP="00A7537F">
      <w:pPr>
        <w:ind w:left="420"/>
      </w:pPr>
    </w:p>
    <w:p w14:paraId="3688BD81" w14:textId="77777777" w:rsidR="00A7537F" w:rsidRDefault="00A7537F" w:rsidP="00A7537F">
      <w:r>
        <w:rPr>
          <w:rFonts w:hint="eastAsia"/>
        </w:rPr>
        <w:t>“那行为呢？回应呢？”——行为！行为！为什么老是专注在人的行为上</w:t>
      </w:r>
      <w:r>
        <w:rPr>
          <w:rFonts w:hint="eastAsia"/>
        </w:rPr>
        <w:t>?</w:t>
      </w:r>
      <w:r>
        <w:rPr>
          <w:rFonts w:hint="eastAsia"/>
        </w:rPr>
        <w:t>尤其是当主的极大的恩典和重价的救赎摆在面前的时候，它的荣耀光辉岂不当完全盖过人哪怕最好的行为，因为那些都不过是“污秽的衣服”（赛</w:t>
      </w:r>
      <w:r>
        <w:rPr>
          <w:rFonts w:hint="eastAsia"/>
        </w:rPr>
        <w:t>64:6</w:t>
      </w:r>
      <w:r>
        <w:rPr>
          <w:rFonts w:hint="eastAsia"/>
        </w:rPr>
        <w:t>），又如同破布吗？——更严重的是：你真的认为主所做的是“实在”的吗？在有的人的直观感受中，主为我所做的，不如我为主所做的实在。这显然仍是信心上的问题。</w:t>
      </w:r>
    </w:p>
    <w:p w14:paraId="36DAD9BA" w14:textId="77777777" w:rsidR="00A7537F" w:rsidRDefault="00A7537F" w:rsidP="00A7537F"/>
    <w:p w14:paraId="04DF8293" w14:textId="77777777" w:rsidR="00A7537F" w:rsidRDefault="00A7537F" w:rsidP="00A7537F">
      <w:r>
        <w:rPr>
          <w:rFonts w:hint="eastAsia"/>
        </w:rPr>
        <w:t>其实，真正“信”的人，你根本不必去问他的行为，因为在你发问之前，他的行为就已经有了惊人的改变。正如同你点了一堆火取暖，在火点着的同时，光也就发出来了一样。问“光点火是不是不够，还需要发光”这类问题的人，都是愚昧的，不明白的。</w:t>
      </w:r>
    </w:p>
    <w:p w14:paraId="0DA0F841" w14:textId="77777777" w:rsidR="00A7537F" w:rsidRDefault="00A7537F" w:rsidP="00A7537F"/>
    <w:p w14:paraId="73608796" w14:textId="77777777" w:rsidR="00A7537F" w:rsidRDefault="00A7537F" w:rsidP="00A7537F">
      <w:r>
        <w:rPr>
          <w:rFonts w:hint="eastAsia"/>
        </w:rPr>
        <w:t>因此，让我们多专注在这惊人的恩典上。注目于它！思想它！直到它完全吞没你一切的思想，直到你凭信心沉浸于其中：</w:t>
      </w:r>
    </w:p>
    <w:p w14:paraId="593E8B9D" w14:textId="77777777" w:rsidR="00A7537F" w:rsidRDefault="00A7537F" w:rsidP="00A7537F"/>
    <w:p w14:paraId="4F7EE545" w14:textId="77777777" w:rsidR="00A7537F" w:rsidRPr="00533F74" w:rsidRDefault="00A7537F" w:rsidP="00A7537F">
      <w:pPr>
        <w:rPr>
          <w:rFonts w:eastAsia="楷体"/>
        </w:rPr>
      </w:pPr>
      <w:r w:rsidRPr="00533F74">
        <w:rPr>
          <w:rFonts w:eastAsia="楷体" w:hint="eastAsia"/>
        </w:rPr>
        <w:t>十架下我低头静默思想：主耶稣为何故受苦害？</w:t>
      </w:r>
    </w:p>
    <w:p w14:paraId="522E5CBC" w14:textId="77777777" w:rsidR="00A7537F" w:rsidRPr="00533F74" w:rsidRDefault="00A7537F" w:rsidP="00A7537F">
      <w:pPr>
        <w:rPr>
          <w:rFonts w:eastAsia="楷体"/>
        </w:rPr>
      </w:pPr>
      <w:r w:rsidRPr="00533F74">
        <w:rPr>
          <w:rFonts w:eastAsia="楷体" w:hint="eastAsia"/>
        </w:rPr>
        <w:t>无瑕疵无斑点神的羔羊，为了我舍性命偿罪债</w:t>
      </w:r>
      <w:r>
        <w:rPr>
          <w:rFonts w:eastAsia="楷体" w:hint="eastAsia"/>
        </w:rPr>
        <w:t>。</w:t>
      </w:r>
    </w:p>
    <w:p w14:paraId="57A87BE0" w14:textId="77777777" w:rsidR="00A7537F" w:rsidRPr="00533F74" w:rsidRDefault="00A7537F" w:rsidP="00A7537F">
      <w:pPr>
        <w:rPr>
          <w:rFonts w:eastAsia="楷体"/>
        </w:rPr>
      </w:pPr>
      <w:r w:rsidRPr="00533F74">
        <w:rPr>
          <w:rFonts w:eastAsia="楷体" w:hint="eastAsia"/>
        </w:rPr>
        <w:t>哦恩主</w:t>
      </w:r>
      <w:r>
        <w:rPr>
          <w:rFonts w:eastAsia="楷体" w:hint="eastAsia"/>
        </w:rPr>
        <w:t>！</w:t>
      </w:r>
      <w:r w:rsidRPr="00533F74">
        <w:rPr>
          <w:rFonts w:eastAsia="楷体" w:hint="eastAsia"/>
        </w:rPr>
        <w:t>你为我撇下所有</w:t>
      </w:r>
      <w:r>
        <w:rPr>
          <w:rFonts w:eastAsia="楷体" w:hint="eastAsia"/>
        </w:rPr>
        <w:t>，</w:t>
      </w:r>
      <w:r w:rsidRPr="00533F74">
        <w:rPr>
          <w:rFonts w:eastAsia="楷体" w:hint="eastAsia"/>
        </w:rPr>
        <w:t>奇妙爱我怎能再轻弃？</w:t>
      </w:r>
    </w:p>
    <w:p w14:paraId="75A52992" w14:textId="77777777" w:rsidR="00A7537F" w:rsidRPr="00533F74" w:rsidRDefault="00A7537F" w:rsidP="00A7537F">
      <w:pPr>
        <w:rPr>
          <w:rFonts w:eastAsia="楷体"/>
        </w:rPr>
      </w:pPr>
      <w:r w:rsidRPr="00533F74">
        <w:rPr>
          <w:rFonts w:eastAsia="楷体" w:hint="eastAsia"/>
        </w:rPr>
        <w:t>我唯有从今后相信接受。献全身并全心归给你。</w:t>
      </w:r>
      <w:r>
        <w:rPr>
          <w:rStyle w:val="ad"/>
          <w:rFonts w:eastAsia="楷体"/>
        </w:rPr>
        <w:footnoteReference w:id="112"/>
      </w:r>
    </w:p>
    <w:p w14:paraId="5C38C724" w14:textId="77777777" w:rsidR="00A7537F" w:rsidRDefault="00A7537F" w:rsidP="00A7537F"/>
    <w:p w14:paraId="093C88B9" w14:textId="77777777" w:rsidR="00A7537F" w:rsidRDefault="00A7537F" w:rsidP="00A7537F">
      <w:r>
        <w:rPr>
          <w:rFonts w:hint="eastAsia"/>
        </w:rPr>
        <w:t>但不只是重价，而且：</w:t>
      </w:r>
    </w:p>
    <w:p w14:paraId="7255D01C" w14:textId="77777777" w:rsidR="00A7537F" w:rsidRDefault="00A7537F" w:rsidP="00A7537F"/>
    <w:p w14:paraId="611DB722" w14:textId="77777777" w:rsidR="00A7537F" w:rsidRPr="00327935" w:rsidRDefault="00A7537F" w:rsidP="00A7537F">
      <w:pPr>
        <w:rPr>
          <w:b/>
          <w:sz w:val="24"/>
        </w:rPr>
      </w:pPr>
      <w:r w:rsidRPr="00327935">
        <w:rPr>
          <w:b/>
          <w:sz w:val="24"/>
        </w:rPr>
        <w:t>2</w:t>
      </w:r>
      <w:r>
        <w:rPr>
          <w:rFonts w:hint="eastAsia"/>
          <w:b/>
          <w:sz w:val="24"/>
        </w:rPr>
        <w:t>、</w:t>
      </w:r>
      <w:r>
        <w:rPr>
          <w:rFonts w:hint="eastAsia"/>
          <w:b/>
          <w:sz w:val="24"/>
        </w:rPr>
        <w:t xml:space="preserve"> </w:t>
      </w:r>
      <w:r w:rsidRPr="00327935">
        <w:rPr>
          <w:rFonts w:hint="eastAsia"/>
          <w:b/>
          <w:sz w:val="24"/>
        </w:rPr>
        <w:t>恩典的临到是“惊人”的</w:t>
      </w:r>
    </w:p>
    <w:p w14:paraId="4C078205" w14:textId="77777777" w:rsidR="00A7537F" w:rsidRDefault="00A7537F" w:rsidP="00A7537F"/>
    <w:p w14:paraId="5713DE85" w14:textId="77777777" w:rsidR="00A7537F" w:rsidRDefault="00A7537F" w:rsidP="00A7537F">
      <w:r>
        <w:rPr>
          <w:rFonts w:hint="eastAsia"/>
        </w:rPr>
        <w:t>它不是在我有能力对主做出回应的时候，不是在我们相当火热的时候，不是在我们认真努力寻求的时候，更不是在我们圣洁的时候。</w:t>
      </w:r>
    </w:p>
    <w:p w14:paraId="304C72F4" w14:textId="77777777" w:rsidR="00A7537F" w:rsidRDefault="00A7537F" w:rsidP="00A7537F"/>
    <w:p w14:paraId="7FE2BDEC" w14:textId="77777777" w:rsidR="00A7537F" w:rsidRPr="00F51174" w:rsidRDefault="00A7537F" w:rsidP="00A7537F">
      <w:r w:rsidRPr="00F51174">
        <w:rPr>
          <w:rFonts w:hint="eastAsia"/>
        </w:rPr>
        <w:t>唯有基督在我们还作罪人的时候，还软弱的时候，就为我们死……</w:t>
      </w:r>
      <w:r>
        <w:rPr>
          <w:rFonts w:hint="eastAsia"/>
        </w:rPr>
        <w:t>（</w:t>
      </w:r>
      <w:r w:rsidRPr="00F51174">
        <w:rPr>
          <w:rFonts w:hint="eastAsia"/>
        </w:rPr>
        <w:t>参罗</w:t>
      </w:r>
      <w:r w:rsidRPr="00F51174">
        <w:t>5</w:t>
      </w:r>
      <w:r w:rsidRPr="00F51174">
        <w:rPr>
          <w:rFonts w:hint="eastAsia"/>
        </w:rPr>
        <w:t>:6</w:t>
      </w:r>
      <w:r w:rsidRPr="00F51174">
        <w:rPr>
          <w:rFonts w:hint="eastAsia"/>
        </w:rPr>
        <w:t>、</w:t>
      </w:r>
      <w:r w:rsidRPr="00F51174">
        <w:rPr>
          <w:rFonts w:hint="eastAsia"/>
        </w:rPr>
        <w:t>8</w:t>
      </w:r>
      <w:r>
        <w:rPr>
          <w:rFonts w:hint="eastAsia"/>
        </w:rPr>
        <w:t>）</w:t>
      </w:r>
    </w:p>
    <w:p w14:paraId="389D0B49" w14:textId="77777777" w:rsidR="00A7537F" w:rsidRDefault="00A7537F" w:rsidP="00A7537F"/>
    <w:p w14:paraId="7BC6AF6E" w14:textId="77777777" w:rsidR="00A7537F" w:rsidRPr="00533F74" w:rsidRDefault="00A7537F" w:rsidP="00A7537F">
      <w:pPr>
        <w:rPr>
          <w:rFonts w:eastAsia="楷体"/>
        </w:rPr>
      </w:pPr>
      <w:r w:rsidRPr="00533F74">
        <w:rPr>
          <w:rFonts w:eastAsia="楷体" w:hint="eastAsia"/>
        </w:rPr>
        <w:t>我本是一罪奴沉溺罪中，无前途无盼望真可危。</w:t>
      </w:r>
    </w:p>
    <w:p w14:paraId="10450CD8" w14:textId="77777777" w:rsidR="00A7537F" w:rsidRPr="00533F74" w:rsidRDefault="00A7537F" w:rsidP="00A7537F">
      <w:pPr>
        <w:rPr>
          <w:rFonts w:eastAsia="楷体"/>
        </w:rPr>
      </w:pPr>
      <w:r w:rsidRPr="00533F74">
        <w:rPr>
          <w:rFonts w:eastAsia="楷体" w:hint="eastAsia"/>
        </w:rPr>
        <w:t>谁想到主救恩如此深宏，竟然肯无条件死代罪</w:t>
      </w:r>
      <w:r w:rsidRPr="00C93481">
        <w:rPr>
          <w:rFonts w:eastAsia="楷体"/>
        </w:rPr>
        <w:t>。</w:t>
      </w:r>
      <w:r>
        <w:rPr>
          <w:rStyle w:val="ad"/>
          <w:rFonts w:eastAsia="楷体"/>
        </w:rPr>
        <w:footnoteReference w:id="113"/>
      </w:r>
    </w:p>
    <w:p w14:paraId="440A73F0" w14:textId="77777777" w:rsidR="00A7537F" w:rsidRDefault="00A7537F" w:rsidP="00A7537F"/>
    <w:p w14:paraId="600EA43D" w14:textId="77777777" w:rsidR="00A7537F" w:rsidRDefault="00A7537F" w:rsidP="00A7537F">
      <w:r>
        <w:rPr>
          <w:rFonts w:hint="eastAsia"/>
        </w:rPr>
        <w:t>但比这更深一层的是：这恩典并非我主动寻找、寻求的结果（参罗</w:t>
      </w:r>
      <w:r>
        <w:rPr>
          <w:rFonts w:hint="eastAsia"/>
        </w:rPr>
        <w:t>10:20</w:t>
      </w:r>
      <w:r>
        <w:rPr>
          <w:rFonts w:hint="eastAsia"/>
        </w:rPr>
        <w:t>），而是在我还无知时便临到我，又当我接受和完全拥抱它的时候，便拯救了我。</w:t>
      </w:r>
    </w:p>
    <w:p w14:paraId="2CBFA123" w14:textId="77777777" w:rsidR="00A7537F" w:rsidRDefault="00A7537F" w:rsidP="00A7537F"/>
    <w:p w14:paraId="4E95818C" w14:textId="77777777" w:rsidR="00A7537F" w:rsidRDefault="00A7537F" w:rsidP="00A7537F">
      <w:r>
        <w:rPr>
          <w:rFonts w:hint="eastAsia"/>
        </w:rPr>
        <w:lastRenderedPageBreak/>
        <w:t>基督教不是“寻求”的宗教。世上的宗教都是寻求的宗教，但基督教不是。有时候，在传福音的时候，我也会劝人“寻求真理”，但这不过是说：“你要能愿意读经和来教会就好了。”但我也很清楚知道圣经所说：“没有寻求神的……”（罗</w:t>
      </w:r>
      <w:r>
        <w:rPr>
          <w:rFonts w:hint="eastAsia"/>
        </w:rPr>
        <w:t>3:11</w:t>
      </w:r>
      <w:r>
        <w:rPr>
          <w:rFonts w:hint="eastAsia"/>
        </w:rPr>
        <w:t>）</w:t>
      </w:r>
    </w:p>
    <w:p w14:paraId="5897BCC9" w14:textId="77777777" w:rsidR="00A7537F" w:rsidRDefault="00A7537F" w:rsidP="00A7537F"/>
    <w:p w14:paraId="50325E8F" w14:textId="77777777" w:rsidR="00A7537F" w:rsidRPr="00045B6B" w:rsidRDefault="00A7537F" w:rsidP="00A7537F">
      <w:r>
        <w:rPr>
          <w:rFonts w:hint="eastAsia"/>
        </w:rPr>
        <w:t>不是我们先找神，也不是我们先爱了神；而是神找到了我们，神先爱了我们，并为我们舍命。</w:t>
      </w:r>
    </w:p>
    <w:p w14:paraId="3762713C" w14:textId="77777777" w:rsidR="00A7537F" w:rsidRDefault="00A7537F" w:rsidP="00A7537F"/>
    <w:p w14:paraId="569EEA1B" w14:textId="77777777" w:rsidR="00A7537F" w:rsidRPr="00C93481" w:rsidRDefault="00A7537F" w:rsidP="00A7537F">
      <w:pPr>
        <w:rPr>
          <w:rFonts w:eastAsia="楷体"/>
        </w:rPr>
      </w:pPr>
      <w:r w:rsidRPr="00C93481">
        <w:rPr>
          <w:rFonts w:eastAsia="楷体" w:hint="eastAsia"/>
        </w:rPr>
        <w:t>主曾经离天庭亲临人间，不用我上天寻入地求。</w:t>
      </w:r>
    </w:p>
    <w:p w14:paraId="2987E973" w14:textId="77777777" w:rsidR="00A7537F" w:rsidRPr="00C93481" w:rsidRDefault="00A7537F" w:rsidP="00A7537F">
      <w:pPr>
        <w:rPr>
          <w:rFonts w:eastAsia="楷体"/>
        </w:rPr>
      </w:pPr>
      <w:r w:rsidRPr="00C93481">
        <w:rPr>
          <w:rFonts w:eastAsia="楷体" w:hint="eastAsia"/>
        </w:rPr>
        <w:t>十架上受罪刑救赎完全，不须我添功行去补救。</w:t>
      </w:r>
      <w:r>
        <w:rPr>
          <w:rStyle w:val="ad"/>
          <w:rFonts w:eastAsia="楷体"/>
        </w:rPr>
        <w:footnoteReference w:id="114"/>
      </w:r>
    </w:p>
    <w:p w14:paraId="5E1399DF" w14:textId="77777777" w:rsidR="00A7537F" w:rsidRDefault="00A7537F" w:rsidP="00A7537F"/>
    <w:p w14:paraId="3102E996" w14:textId="77777777" w:rsidR="00A7537F" w:rsidRPr="00533F74" w:rsidRDefault="00A7537F" w:rsidP="00A7537F">
      <w:pPr>
        <w:rPr>
          <w:b/>
          <w:sz w:val="24"/>
        </w:rPr>
      </w:pPr>
      <w:r w:rsidRPr="00533F74">
        <w:rPr>
          <w:b/>
          <w:sz w:val="24"/>
        </w:rPr>
        <w:t>3</w:t>
      </w:r>
      <w:r>
        <w:rPr>
          <w:rFonts w:hint="eastAsia"/>
          <w:b/>
          <w:sz w:val="24"/>
        </w:rPr>
        <w:t>、</w:t>
      </w:r>
      <w:r>
        <w:rPr>
          <w:rFonts w:hint="eastAsia"/>
          <w:b/>
          <w:sz w:val="24"/>
        </w:rPr>
        <w:t xml:space="preserve"> </w:t>
      </w:r>
      <w:r w:rsidRPr="00533F74">
        <w:rPr>
          <w:rFonts w:hint="eastAsia"/>
          <w:b/>
          <w:sz w:val="24"/>
        </w:rPr>
        <w:t>这恩典是有大能的！</w:t>
      </w:r>
    </w:p>
    <w:p w14:paraId="57C7F6B5" w14:textId="77777777" w:rsidR="00A7537F" w:rsidRDefault="00A7537F" w:rsidP="00A7537F"/>
    <w:p w14:paraId="2D506814" w14:textId="77777777" w:rsidR="00A7537F" w:rsidRDefault="00A7537F" w:rsidP="00A7537F">
      <w:r>
        <w:rPr>
          <w:rFonts w:hint="eastAsia"/>
        </w:rPr>
        <w:t>这恩典不单单是神惊人的爱，也是神惊人的大能。主在十字架上死，足以除去我过去、现在、将来所有一切的罪；主从死里复活，彻底地胜过了死亡和罪的权势——而罪的权势，就是律法！（参林前</w:t>
      </w:r>
      <w:r>
        <w:rPr>
          <w:rFonts w:hint="eastAsia"/>
        </w:rPr>
        <w:t>15:56</w:t>
      </w:r>
      <w:r>
        <w:rPr>
          <w:rFonts w:hint="eastAsia"/>
        </w:rPr>
        <w:t>）我如今得以靠他得胜，不再受这几样的辖制：罪、死亡、律法，也就不再受魔鬼和这现今世代的辖制。</w:t>
      </w:r>
    </w:p>
    <w:p w14:paraId="00B59771" w14:textId="77777777" w:rsidR="00A7537F" w:rsidRDefault="00A7537F" w:rsidP="00A7537F"/>
    <w:p w14:paraId="517F8B2A" w14:textId="77777777" w:rsidR="00A7537F" w:rsidRDefault="00A7537F" w:rsidP="00A7537F">
      <w:r>
        <w:rPr>
          <w:rFonts w:hint="eastAsia"/>
        </w:rPr>
        <w:t>保罗说：</w:t>
      </w:r>
    </w:p>
    <w:p w14:paraId="250A9E2E" w14:textId="77777777" w:rsidR="00A7537F" w:rsidRPr="00045B6B" w:rsidRDefault="00A7537F" w:rsidP="00A7537F"/>
    <w:p w14:paraId="23631A70" w14:textId="77777777" w:rsidR="00A7537F" w:rsidRPr="00533F74" w:rsidRDefault="00A7537F" w:rsidP="00A7537F">
      <w:pPr>
        <w:rPr>
          <w:rFonts w:ascii="楷体" w:eastAsia="楷体" w:hAnsi="楷体"/>
        </w:rPr>
      </w:pPr>
      <w:r w:rsidRPr="00533F74">
        <w:rPr>
          <w:rFonts w:ascii="楷体" w:eastAsia="楷体" w:hAnsi="楷体" w:hint="eastAsia"/>
        </w:rPr>
        <w:t>弟兄们，我如今把先前所传给你们的福音，告诉你们知道</w:t>
      </w:r>
      <w:r>
        <w:rPr>
          <w:rFonts w:ascii="楷体" w:eastAsia="楷体" w:hAnsi="楷体" w:hint="eastAsia"/>
        </w:rPr>
        <w:t>。</w:t>
      </w:r>
      <w:r w:rsidRPr="00533F74">
        <w:rPr>
          <w:rFonts w:ascii="楷体" w:eastAsia="楷体" w:hAnsi="楷体" w:hint="eastAsia"/>
        </w:rPr>
        <w:t>这福音你们也领受了，又靠着站立得住；并且你们若不是徒然相信，能以持守我所传给你们的，就必因这福音得救。</w:t>
      </w:r>
      <w:r>
        <w:rPr>
          <w:rFonts w:ascii="楷体" w:eastAsia="楷体" w:hAnsi="楷体" w:hint="eastAsia"/>
        </w:rPr>
        <w:t>（林前</w:t>
      </w:r>
      <w:r w:rsidRPr="00533F74">
        <w:rPr>
          <w:rFonts w:eastAsia="楷体"/>
        </w:rPr>
        <w:t>1</w:t>
      </w:r>
      <w:r>
        <w:rPr>
          <w:rFonts w:eastAsia="楷体" w:hint="eastAsia"/>
        </w:rPr>
        <w:t>5</w:t>
      </w:r>
      <w:r w:rsidRPr="00533F74">
        <w:rPr>
          <w:rFonts w:eastAsia="楷体"/>
        </w:rPr>
        <w:t>:</w:t>
      </w:r>
      <w:r>
        <w:rPr>
          <w:rFonts w:eastAsia="楷体" w:hint="eastAsia"/>
        </w:rPr>
        <w:t>1-2</w:t>
      </w:r>
      <w:r>
        <w:rPr>
          <w:rFonts w:ascii="楷体" w:eastAsia="楷体" w:hAnsi="楷体" w:hint="eastAsia"/>
        </w:rPr>
        <w:t>）</w:t>
      </w:r>
    </w:p>
    <w:p w14:paraId="2BF9F85B" w14:textId="77777777" w:rsidR="00A7537F" w:rsidRDefault="00A7537F" w:rsidP="00A7537F"/>
    <w:p w14:paraId="2FB98158" w14:textId="77777777" w:rsidR="00A7537F" w:rsidRDefault="00A7537F" w:rsidP="00A7537F">
      <w:r>
        <w:rPr>
          <w:rFonts w:hint="eastAsia"/>
        </w:rPr>
        <w:t>只要持守这福音，就必因这福音得救！</w:t>
      </w:r>
    </w:p>
    <w:p w14:paraId="7AA3CEFA" w14:textId="77777777" w:rsidR="00A7537F" w:rsidRDefault="00A7537F" w:rsidP="00A7537F"/>
    <w:p w14:paraId="79484DFE" w14:textId="77777777" w:rsidR="00A7537F" w:rsidRDefault="00A7537F" w:rsidP="00A7537F">
      <w:r>
        <w:rPr>
          <w:rFonts w:hint="eastAsia"/>
        </w:rPr>
        <w:t>我曾问主：那么，这持守了就能站立和得救的福音到底是什么呢？答案就是下面几句话：</w:t>
      </w:r>
    </w:p>
    <w:p w14:paraId="65E50F2B" w14:textId="77777777" w:rsidR="00A7537F" w:rsidRPr="00045B6B" w:rsidRDefault="00A7537F" w:rsidP="00A7537F"/>
    <w:p w14:paraId="1F83D53E" w14:textId="77777777" w:rsidR="00A7537F" w:rsidRPr="00533F74" w:rsidRDefault="00A7537F" w:rsidP="00A7537F">
      <w:pPr>
        <w:rPr>
          <w:rFonts w:eastAsia="楷体"/>
        </w:rPr>
      </w:pPr>
      <w:r w:rsidRPr="00533F74">
        <w:rPr>
          <w:rFonts w:eastAsia="楷体" w:hint="eastAsia"/>
        </w:rPr>
        <w:t>我当日所领受又传给你们的</w:t>
      </w:r>
      <w:r>
        <w:rPr>
          <w:rFonts w:eastAsia="楷体" w:hint="eastAsia"/>
        </w:rPr>
        <w:t>，</w:t>
      </w:r>
      <w:r w:rsidRPr="00533F74">
        <w:rPr>
          <w:rFonts w:eastAsia="楷体" w:hint="eastAsia"/>
        </w:rPr>
        <w:t>第一，就是基督照圣经所说，为我们的罪死了，而且埋葬了</w:t>
      </w:r>
      <w:r>
        <w:rPr>
          <w:rFonts w:eastAsia="楷体" w:hint="eastAsia"/>
        </w:rPr>
        <w:t>，</w:t>
      </w:r>
      <w:r w:rsidRPr="00533F74">
        <w:rPr>
          <w:rFonts w:eastAsia="楷体" w:hint="eastAsia"/>
        </w:rPr>
        <w:t>又照圣经所说，第三天复活了</w:t>
      </w:r>
      <w:r>
        <w:rPr>
          <w:rFonts w:eastAsia="楷体" w:hint="eastAsia"/>
        </w:rPr>
        <w:t>，</w:t>
      </w:r>
      <w:r w:rsidRPr="00533F74">
        <w:rPr>
          <w:rFonts w:eastAsia="楷体" w:hint="eastAsia"/>
        </w:rPr>
        <w:t>并且显给矶法看，……（林前</w:t>
      </w:r>
      <w:r w:rsidRPr="00533F74">
        <w:rPr>
          <w:rFonts w:eastAsia="楷体"/>
        </w:rPr>
        <w:t>15</w:t>
      </w:r>
      <w:r>
        <w:rPr>
          <w:rFonts w:eastAsia="楷体" w:hint="eastAsia"/>
        </w:rPr>
        <w:t>:3-5</w:t>
      </w:r>
      <w:r w:rsidRPr="00533F74">
        <w:rPr>
          <w:rFonts w:eastAsia="楷体" w:hint="eastAsia"/>
        </w:rPr>
        <w:t>）</w:t>
      </w:r>
    </w:p>
    <w:p w14:paraId="1F985F3A" w14:textId="77777777" w:rsidR="00A7537F" w:rsidRDefault="00A7537F" w:rsidP="00A7537F"/>
    <w:p w14:paraId="3389F449" w14:textId="77777777" w:rsidR="00A7537F" w:rsidRDefault="00A7537F" w:rsidP="00A7537F">
      <w:r>
        <w:rPr>
          <w:rFonts w:hint="eastAsia"/>
        </w:rPr>
        <w:t>如此简单的福音，就能有如此猛烈和稳固无比的大能吗？是的！“这福音本是神的大能，要救一切相信的”（罗</w:t>
      </w:r>
      <w:r>
        <w:rPr>
          <w:rFonts w:hint="eastAsia"/>
        </w:rPr>
        <w:t>1:16</w:t>
      </w:r>
      <w:r>
        <w:rPr>
          <w:rFonts w:hint="eastAsia"/>
        </w:rPr>
        <w:t>）。</w:t>
      </w:r>
    </w:p>
    <w:p w14:paraId="4E6D618C" w14:textId="77777777" w:rsidR="00A7537F" w:rsidRDefault="00A7537F" w:rsidP="00A7537F"/>
    <w:p w14:paraId="55440735" w14:textId="77777777" w:rsidR="00A7537F" w:rsidRDefault="00A7537F" w:rsidP="00A7537F">
      <w:r w:rsidRPr="0019340D">
        <w:rPr>
          <w:rFonts w:hint="eastAsia"/>
          <w:b/>
        </w:rPr>
        <w:t>你确信是这样吗？</w:t>
      </w:r>
      <w:r>
        <w:rPr>
          <w:rFonts w:hint="eastAsia"/>
        </w:rPr>
        <w:t>应当确信。尽管你可以听到许多有知识和学问的人，会试图通过“要整全地、从全本圣经解释”来告诉你，保罗其实不是你以为的这个意思……</w:t>
      </w:r>
    </w:p>
    <w:p w14:paraId="2DD563CE" w14:textId="77777777" w:rsidR="00A7537F" w:rsidRDefault="00A7537F" w:rsidP="00A7537F"/>
    <w:p w14:paraId="6E62B0B9" w14:textId="77777777" w:rsidR="00A7537F" w:rsidRDefault="00A7537F" w:rsidP="00A7537F">
      <w:r>
        <w:rPr>
          <w:rFonts w:hint="eastAsia"/>
        </w:rPr>
        <w:t>因此，我接下来要做出一个总结：圣经中关于得救的原理。关于这一点，其实要总结起来需要花许多的篇幅，因此这里不再就原则和论证进行讨论</w:t>
      </w:r>
      <w:r>
        <w:rPr>
          <w:rFonts w:hint="eastAsia"/>
        </w:rPr>
        <w:t>,</w:t>
      </w:r>
      <w:r>
        <w:rPr>
          <w:rFonts w:hint="eastAsia"/>
        </w:rPr>
        <w:t>而是直接作结论：</w:t>
      </w:r>
    </w:p>
    <w:p w14:paraId="5B228FB5" w14:textId="77777777" w:rsidR="00A7537F" w:rsidRDefault="00A7537F" w:rsidP="00A7537F"/>
    <w:p w14:paraId="57EFFF2D" w14:textId="77777777" w:rsidR="00A7537F" w:rsidRPr="0019340D" w:rsidRDefault="00A7537F" w:rsidP="00A7537F">
      <w:r>
        <w:rPr>
          <w:rFonts w:hint="eastAsia"/>
        </w:rPr>
        <w:t>圣经中就得救而言，就是一个条件——</w:t>
      </w:r>
      <w:r w:rsidRPr="00327935">
        <w:rPr>
          <w:rFonts w:hint="eastAsia"/>
          <w:b/>
        </w:rPr>
        <w:t>相信耶稣是基督，是神的儿子，并且相信他的死和复活。</w:t>
      </w:r>
    </w:p>
    <w:p w14:paraId="2D1D34D2" w14:textId="77777777" w:rsidR="00A7537F" w:rsidRDefault="00A7537F" w:rsidP="00A7537F"/>
    <w:p w14:paraId="54801D1A" w14:textId="77777777" w:rsidR="00A7537F" w:rsidRDefault="00A7537F" w:rsidP="00A7537F">
      <w:r>
        <w:rPr>
          <w:rFonts w:hint="eastAsia"/>
        </w:rPr>
        <w:t>悔改呢？难道不需要吗？可以说需要，也可以说不需要，关键看你对悔改的定义：</w:t>
      </w:r>
    </w:p>
    <w:p w14:paraId="51E94CDB" w14:textId="77777777" w:rsidR="00A7537F" w:rsidRDefault="00A7537F" w:rsidP="00A7537F"/>
    <w:p w14:paraId="7E36424D" w14:textId="77777777" w:rsidR="00A7537F" w:rsidRPr="0019340D" w:rsidRDefault="00A7537F" w:rsidP="00A7537F">
      <w:r>
        <w:rPr>
          <w:rFonts w:hint="eastAsia"/>
        </w:rPr>
        <w:lastRenderedPageBreak/>
        <w:t>1</w:t>
      </w:r>
      <w:r>
        <w:rPr>
          <w:rFonts w:hint="eastAsia"/>
        </w:rPr>
        <w:t>）</w:t>
      </w:r>
      <w:r w:rsidRPr="0019340D">
        <w:rPr>
          <w:rFonts w:hint="eastAsia"/>
        </w:rPr>
        <w:t>如果说悔改是指一个人</w:t>
      </w:r>
      <w:r>
        <w:rPr>
          <w:rFonts w:hint="eastAsia"/>
        </w:rPr>
        <w:t>的</w:t>
      </w:r>
      <w:r w:rsidRPr="0019340D">
        <w:rPr>
          <w:rFonts w:hint="eastAsia"/>
        </w:rPr>
        <w:t>人生方向的彻底转变，归向基督，那么，必要</w:t>
      </w:r>
      <w:r>
        <w:rPr>
          <w:rFonts w:hint="eastAsia"/>
        </w:rPr>
        <w:t>。</w:t>
      </w:r>
    </w:p>
    <w:p w14:paraId="029A6E86" w14:textId="77777777" w:rsidR="00A7537F" w:rsidRDefault="00A7537F" w:rsidP="00A7537F"/>
    <w:p w14:paraId="798EC98B" w14:textId="77777777" w:rsidR="00A7537F" w:rsidRPr="0019340D" w:rsidRDefault="00A7537F" w:rsidP="00A7537F">
      <w:r>
        <w:rPr>
          <w:rFonts w:hint="eastAsia"/>
        </w:rPr>
        <w:t>2</w:t>
      </w:r>
      <w:r>
        <w:rPr>
          <w:rFonts w:hint="eastAsia"/>
        </w:rPr>
        <w:t>）</w:t>
      </w:r>
      <w:r w:rsidRPr="0019340D">
        <w:rPr>
          <w:rFonts w:hint="eastAsia"/>
        </w:rPr>
        <w:t>但如果说悔改仅仅指“要有好行为”，那么悔改就不是必要的，甚至是不能要的！因为当其成为一种条件时，它也就自然成为了一种“功德”。</w:t>
      </w:r>
    </w:p>
    <w:p w14:paraId="75D6C28C" w14:textId="77777777" w:rsidR="00A7537F" w:rsidRDefault="00A7537F" w:rsidP="00A7537F"/>
    <w:p w14:paraId="4AF258BD" w14:textId="77777777" w:rsidR="00A7537F" w:rsidRDefault="00A7537F" w:rsidP="00A7537F">
      <w:r>
        <w:rPr>
          <w:rFonts w:hint="eastAsia"/>
        </w:rPr>
        <w:t>在此，我画一个图来表明：</w:t>
      </w:r>
    </w:p>
    <w:p w14:paraId="4E432972" w14:textId="5447A6C2" w:rsidR="00A7537F" w:rsidRDefault="00A7537F" w:rsidP="00A7537F">
      <w:r>
        <w:rPr>
          <w:noProof/>
        </w:rPr>
        <w:drawing>
          <wp:inline distT="0" distB="0" distL="0" distR="0" wp14:anchorId="25A16E25" wp14:editId="4442DDE6">
            <wp:extent cx="5276850" cy="3848100"/>
            <wp:effectExtent l="0" t="0" r="0" b="0"/>
            <wp:docPr id="10" name="图片 10"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848100"/>
                    </a:xfrm>
                    <a:prstGeom prst="rect">
                      <a:avLst/>
                    </a:prstGeom>
                    <a:noFill/>
                    <a:ln>
                      <a:noFill/>
                    </a:ln>
                  </pic:spPr>
                </pic:pic>
              </a:graphicData>
            </a:graphic>
          </wp:inline>
        </w:drawing>
      </w:r>
    </w:p>
    <w:p w14:paraId="0199CBA4" w14:textId="77777777" w:rsidR="00A7537F" w:rsidRPr="0019340D" w:rsidRDefault="00A7537F" w:rsidP="00A7537F">
      <w:r w:rsidRPr="0019340D">
        <w:rPr>
          <w:rFonts w:hint="eastAsia"/>
        </w:rPr>
        <w:t>信耶稣的名，即，信他是基督、永生神的儿子——这是信仰的核心。用概念定义的说法是“内涵”</w:t>
      </w:r>
      <w:r>
        <w:rPr>
          <w:rFonts w:hint="eastAsia"/>
        </w:rPr>
        <w:t>（</w:t>
      </w:r>
      <w:r>
        <w:rPr>
          <w:rFonts w:hint="eastAsia"/>
        </w:rPr>
        <w:t>A</w:t>
      </w:r>
      <w:r>
        <w:rPr>
          <w:rFonts w:hint="eastAsia"/>
        </w:rPr>
        <w:t>部分）。</w:t>
      </w:r>
    </w:p>
    <w:p w14:paraId="04260229" w14:textId="77777777" w:rsidR="00A7537F" w:rsidRDefault="00A7537F" w:rsidP="00A7537F"/>
    <w:p w14:paraId="412D9F7C" w14:textId="77777777" w:rsidR="00A7537F" w:rsidRPr="0019340D" w:rsidRDefault="00A7537F" w:rsidP="00A7537F">
      <w:r w:rsidRPr="0019340D">
        <w:rPr>
          <w:rFonts w:hint="eastAsia"/>
        </w:rPr>
        <w:t>而由此内涵可以产生出许多相关的事情出来，这叫外延</w:t>
      </w:r>
      <w:r>
        <w:rPr>
          <w:rFonts w:hint="eastAsia"/>
        </w:rPr>
        <w:t>（</w:t>
      </w:r>
      <w:r>
        <w:rPr>
          <w:rFonts w:hint="eastAsia"/>
        </w:rPr>
        <w:t>B</w:t>
      </w:r>
      <w:r>
        <w:rPr>
          <w:rFonts w:hint="eastAsia"/>
        </w:rPr>
        <w:t>部分）</w:t>
      </w:r>
      <w:r w:rsidRPr="0019340D">
        <w:rPr>
          <w:rFonts w:hint="eastAsia"/>
        </w:rPr>
        <w:t>。例如：信他是基督意味着什么？即，他是先知、祭司、君王，再解释呢？他是我的救主和生命的主，引我到神的面前。</w:t>
      </w:r>
    </w:p>
    <w:p w14:paraId="0E4C2D0D" w14:textId="77777777" w:rsidR="00A7537F" w:rsidRDefault="00A7537F" w:rsidP="00A7537F"/>
    <w:p w14:paraId="1B690D83" w14:textId="77777777" w:rsidR="00A7537F" w:rsidRDefault="00A7537F" w:rsidP="00A7537F">
      <w:r>
        <w:rPr>
          <w:rFonts w:hint="eastAsia"/>
        </w:rPr>
        <w:t>注意：我并非是要说，圣经轻看外延，而只重视核心。无论雅各、彼得还是约翰，甚至保罗，都提到过通过外在的表现来判断在核心（重生的生命）上是否真实的问题。所以，约翰既强调说“凡信耶稣</w:t>
      </w:r>
      <w:r w:rsidRPr="000D3221">
        <w:rPr>
          <w:rFonts w:hint="eastAsia"/>
          <w:b/>
        </w:rPr>
        <w:t>是</w:t>
      </w:r>
      <w:r>
        <w:rPr>
          <w:rFonts w:hint="eastAsia"/>
        </w:rPr>
        <w:t>基督的，都是从神生的”（约一</w:t>
      </w:r>
      <w:r>
        <w:rPr>
          <w:rFonts w:hint="eastAsia"/>
        </w:rPr>
        <w:t>5:1a</w:t>
      </w:r>
      <w:r>
        <w:rPr>
          <w:rFonts w:hint="eastAsia"/>
        </w:rPr>
        <w:t>），但又同时提出许多方面，来看这实质是真是假，比如是否有爱心，是否恨弟兄，犯罪等等。</w:t>
      </w:r>
    </w:p>
    <w:p w14:paraId="28382080" w14:textId="77777777" w:rsidR="00A7537F" w:rsidRDefault="00A7537F" w:rsidP="00A7537F"/>
    <w:p w14:paraId="0C439409" w14:textId="77777777" w:rsidR="00A7537F" w:rsidRPr="00985B29" w:rsidRDefault="00A7537F" w:rsidP="00A7537F">
      <w:r>
        <w:rPr>
          <w:rFonts w:hint="eastAsia"/>
        </w:rPr>
        <w:t>其实，所谓得救，就是直接涉及到</w:t>
      </w:r>
      <w:r>
        <w:rPr>
          <w:rFonts w:hint="eastAsia"/>
        </w:rPr>
        <w:t>A</w:t>
      </w:r>
      <w:r>
        <w:rPr>
          <w:rFonts w:hint="eastAsia"/>
        </w:rPr>
        <w:t>部分，即内涵与核心本质部分的内容。也就是说：只要有了</w:t>
      </w:r>
      <w:r>
        <w:rPr>
          <w:rFonts w:hint="eastAsia"/>
        </w:rPr>
        <w:t>A</w:t>
      </w:r>
      <w:r>
        <w:rPr>
          <w:rFonts w:hint="eastAsia"/>
        </w:rPr>
        <w:t>，这个人就是得救的。而得救确据，却常常也涉及到</w:t>
      </w:r>
      <w:r>
        <w:rPr>
          <w:rFonts w:hint="eastAsia"/>
        </w:rPr>
        <w:t>B</w:t>
      </w:r>
      <w:r>
        <w:rPr>
          <w:rFonts w:hint="eastAsia"/>
        </w:rPr>
        <w:t>部分，即外延和表现部分的内容。</w:t>
      </w:r>
      <w:r w:rsidRPr="00533F74">
        <w:rPr>
          <w:b/>
        </w:rPr>
        <w:t>A</w:t>
      </w:r>
      <w:r w:rsidRPr="00533F74">
        <w:rPr>
          <w:rFonts w:hint="eastAsia"/>
          <w:b/>
        </w:rPr>
        <w:t>和</w:t>
      </w:r>
      <w:r w:rsidRPr="00533F74">
        <w:rPr>
          <w:b/>
        </w:rPr>
        <w:t>B</w:t>
      </w:r>
      <w:r w:rsidRPr="00533F74">
        <w:rPr>
          <w:rFonts w:hint="eastAsia"/>
          <w:b/>
        </w:rPr>
        <w:t>不是平行关系，而是推演关系</w:t>
      </w:r>
      <w:r>
        <w:rPr>
          <w:rFonts w:hint="eastAsia"/>
          <w:b/>
        </w:rPr>
        <w:t>：得救的条件不是一个人有了“</w:t>
      </w:r>
      <w:r>
        <w:rPr>
          <w:rFonts w:hint="eastAsia"/>
          <w:b/>
        </w:rPr>
        <w:t>A+B</w:t>
      </w:r>
      <w:r>
        <w:rPr>
          <w:rFonts w:hint="eastAsia"/>
          <w:b/>
        </w:rPr>
        <w:t>”，而是仅仅有</w:t>
      </w:r>
      <w:r>
        <w:rPr>
          <w:rFonts w:hint="eastAsia"/>
          <w:b/>
        </w:rPr>
        <w:t>A</w:t>
      </w:r>
      <w:r>
        <w:rPr>
          <w:rFonts w:hint="eastAsia"/>
          <w:b/>
        </w:rPr>
        <w:t>。但有</w:t>
      </w:r>
      <w:r>
        <w:rPr>
          <w:rFonts w:hint="eastAsia"/>
          <w:b/>
        </w:rPr>
        <w:t>A</w:t>
      </w:r>
      <w:r>
        <w:rPr>
          <w:rFonts w:hint="eastAsia"/>
          <w:b/>
        </w:rPr>
        <w:t>的人，会不同程度上表现出</w:t>
      </w:r>
      <w:r>
        <w:rPr>
          <w:rFonts w:hint="eastAsia"/>
          <w:b/>
        </w:rPr>
        <w:t>B</w:t>
      </w:r>
      <w:r>
        <w:rPr>
          <w:rFonts w:hint="eastAsia"/>
          <w:b/>
        </w:rPr>
        <w:t>的样式来（例如：有生命的果子，以基督为主，受基督支配的生活等等）。下文将详细阐述这个问题。</w:t>
      </w:r>
    </w:p>
    <w:p w14:paraId="1792E654" w14:textId="77777777" w:rsidR="00A7537F" w:rsidRDefault="00A7537F" w:rsidP="00A7537F"/>
    <w:p w14:paraId="799ADBCF" w14:textId="77777777" w:rsidR="00A7537F" w:rsidRPr="00533F74" w:rsidRDefault="00A7537F" w:rsidP="00A7537F">
      <w:pPr>
        <w:rPr>
          <w:sz w:val="24"/>
        </w:rPr>
      </w:pPr>
      <w:r w:rsidRPr="00533F74">
        <w:rPr>
          <w:b/>
          <w:sz w:val="24"/>
        </w:rPr>
        <w:lastRenderedPageBreak/>
        <w:t>4</w:t>
      </w:r>
      <w:r>
        <w:rPr>
          <w:rFonts w:hint="eastAsia"/>
          <w:b/>
          <w:sz w:val="24"/>
        </w:rPr>
        <w:t>、</w:t>
      </w:r>
      <w:r w:rsidRPr="00533F74">
        <w:rPr>
          <w:rFonts w:hint="eastAsia"/>
          <w:b/>
          <w:sz w:val="24"/>
        </w:rPr>
        <w:t>得救与得救确据的关系</w:t>
      </w:r>
    </w:p>
    <w:p w14:paraId="44EF965A" w14:textId="77777777" w:rsidR="00A7537F" w:rsidRDefault="00A7537F" w:rsidP="00A7537F"/>
    <w:p w14:paraId="3667C1CE" w14:textId="77777777" w:rsidR="00A7537F" w:rsidRDefault="00A7537F" w:rsidP="00A7537F">
      <w:r>
        <w:rPr>
          <w:rFonts w:hint="eastAsia"/>
        </w:rPr>
        <w:t>你是否常常感到：得救与得救确据，似乎是一个问题，但有时又表现为两个问题？其实奥妙之处正是在这里的关系中。</w:t>
      </w:r>
    </w:p>
    <w:p w14:paraId="4582BDC6" w14:textId="77777777" w:rsidR="00A7537F" w:rsidRDefault="00A7537F" w:rsidP="00A7537F"/>
    <w:p w14:paraId="43B728C6" w14:textId="77777777" w:rsidR="00A7537F" w:rsidRDefault="00A7537F" w:rsidP="00A7537F">
      <w:r>
        <w:rPr>
          <w:rFonts w:hint="eastAsia"/>
        </w:rPr>
        <w:t>而论到确据。通常我们用三个维度来判定一个人是否得救</w:t>
      </w:r>
      <w:r>
        <w:rPr>
          <w:rFonts w:hint="eastAsia"/>
        </w:rPr>
        <w:t>:</w:t>
      </w:r>
    </w:p>
    <w:p w14:paraId="64A41795" w14:textId="77777777" w:rsidR="00A7537F" w:rsidRDefault="00A7537F" w:rsidP="00A7537F">
      <w:pPr>
        <w:rPr>
          <w:u w:val="single"/>
        </w:rPr>
      </w:pPr>
    </w:p>
    <w:p w14:paraId="06299F4D" w14:textId="77777777" w:rsidR="00A7537F" w:rsidRPr="00533F74" w:rsidRDefault="00A7537F" w:rsidP="00A7537F">
      <w:pPr>
        <w:rPr>
          <w:b/>
        </w:rPr>
      </w:pPr>
      <w:r w:rsidRPr="00533F74">
        <w:rPr>
          <w:b/>
        </w:rPr>
        <w:t>1</w:t>
      </w:r>
      <w:r w:rsidRPr="00533F74">
        <w:rPr>
          <w:rFonts w:hint="eastAsia"/>
          <w:b/>
        </w:rPr>
        <w:t>）是否相信福音中的应许？</w:t>
      </w:r>
    </w:p>
    <w:p w14:paraId="05D0FD3B" w14:textId="77777777" w:rsidR="00A7537F" w:rsidRPr="00533F74" w:rsidRDefault="00A7537F" w:rsidP="00A7537F">
      <w:pPr>
        <w:rPr>
          <w:b/>
        </w:rPr>
      </w:pPr>
      <w:r w:rsidRPr="00533F74">
        <w:rPr>
          <w:b/>
        </w:rPr>
        <w:t>2</w:t>
      </w:r>
      <w:r w:rsidRPr="00533F74">
        <w:rPr>
          <w:rFonts w:hint="eastAsia"/>
          <w:b/>
        </w:rPr>
        <w:t>）是否有圣灵的内住及工作？</w:t>
      </w:r>
      <w:r w:rsidRPr="00533F74" w:rsidDel="009C09E6">
        <w:rPr>
          <w:rFonts w:hint="eastAsia"/>
          <w:b/>
        </w:rPr>
        <w:t xml:space="preserve"> </w:t>
      </w:r>
    </w:p>
    <w:p w14:paraId="3D8F7303" w14:textId="77777777" w:rsidR="00A7537F" w:rsidRPr="00533F74" w:rsidRDefault="00A7537F" w:rsidP="00A7537F">
      <w:pPr>
        <w:rPr>
          <w:b/>
          <w:u w:val="single"/>
        </w:rPr>
      </w:pPr>
      <w:r w:rsidRPr="00533F74">
        <w:rPr>
          <w:b/>
        </w:rPr>
        <w:t>3</w:t>
      </w:r>
      <w:r w:rsidRPr="00533F74">
        <w:rPr>
          <w:rFonts w:hint="eastAsia"/>
          <w:b/>
        </w:rPr>
        <w:t>）是否有性情因相信而带来的改变</w:t>
      </w:r>
      <w:r>
        <w:rPr>
          <w:rFonts w:hint="eastAsia"/>
          <w:b/>
        </w:rPr>
        <w:t>？</w:t>
      </w:r>
    </w:p>
    <w:p w14:paraId="433C04DE" w14:textId="77777777" w:rsidR="00A7537F" w:rsidRDefault="00A7537F" w:rsidP="00A7537F"/>
    <w:p w14:paraId="70939D20" w14:textId="77777777" w:rsidR="00A7537F" w:rsidRDefault="00A7537F" w:rsidP="00A7537F">
      <w:r>
        <w:rPr>
          <w:rFonts w:hint="eastAsia"/>
        </w:rPr>
        <w:t>在这三要素中，第一要素显然是涉及</w:t>
      </w:r>
      <w:r>
        <w:rPr>
          <w:rFonts w:hint="eastAsia"/>
        </w:rPr>
        <w:t>A</w:t>
      </w:r>
      <w:r>
        <w:rPr>
          <w:rFonts w:hint="eastAsia"/>
        </w:rPr>
        <w:t>，而二、三部分涉及的是</w:t>
      </w:r>
      <w:r>
        <w:rPr>
          <w:rFonts w:hint="eastAsia"/>
        </w:rPr>
        <w:t>B</w:t>
      </w:r>
      <w:r>
        <w:rPr>
          <w:rFonts w:hint="eastAsia"/>
        </w:rPr>
        <w:t>。这三者有时也未必总是平行使用，而是有一定的次序。</w:t>
      </w:r>
    </w:p>
    <w:p w14:paraId="69FFC4B7" w14:textId="77777777" w:rsidR="00A7537F" w:rsidRDefault="00A7537F" w:rsidP="00A7537F"/>
    <w:p w14:paraId="142A967F" w14:textId="77777777" w:rsidR="00A7537F" w:rsidRPr="000D3221" w:rsidRDefault="00A7537F" w:rsidP="00A7537F">
      <w:r>
        <w:rPr>
          <w:rFonts w:hint="eastAsia"/>
        </w:rPr>
        <w:t>所以我简单总结：一个人得救，只需要</w:t>
      </w:r>
      <w:r>
        <w:rPr>
          <w:rFonts w:hint="eastAsia"/>
        </w:rPr>
        <w:t>A</w:t>
      </w:r>
      <w:r>
        <w:rPr>
          <w:rFonts w:hint="eastAsia"/>
        </w:rPr>
        <w:t>部分即可。但确认得救，则需要看</w:t>
      </w:r>
      <w:r>
        <w:rPr>
          <w:rFonts w:hint="eastAsia"/>
        </w:rPr>
        <w:t>A</w:t>
      </w:r>
      <w:r>
        <w:rPr>
          <w:rFonts w:hint="eastAsia"/>
        </w:rPr>
        <w:t>和</w:t>
      </w:r>
      <w:r>
        <w:rPr>
          <w:rFonts w:hint="eastAsia"/>
        </w:rPr>
        <w:t>B</w:t>
      </w:r>
      <w:r>
        <w:rPr>
          <w:rFonts w:hint="eastAsia"/>
        </w:rPr>
        <w:t>。</w:t>
      </w:r>
    </w:p>
    <w:p w14:paraId="40DC3CD6" w14:textId="77777777" w:rsidR="00A7537F" w:rsidRDefault="00A7537F" w:rsidP="00A7537F"/>
    <w:p w14:paraId="5C16A825" w14:textId="77777777" w:rsidR="00A7537F" w:rsidRDefault="00A7537F" w:rsidP="00A7537F">
      <w:r>
        <w:rPr>
          <w:rFonts w:hint="eastAsia"/>
        </w:rPr>
        <w:t>但有的人可能会说：“我同意你的后半句话，但不能同意前半句。得救本身，难道不也需要</w:t>
      </w:r>
      <w:r>
        <w:rPr>
          <w:rFonts w:hint="eastAsia"/>
        </w:rPr>
        <w:t>B</w:t>
      </w:r>
      <w:r>
        <w:rPr>
          <w:rFonts w:hint="eastAsia"/>
        </w:rPr>
        <w:t>部分吗？有</w:t>
      </w:r>
      <w:r>
        <w:rPr>
          <w:rFonts w:hint="eastAsia"/>
        </w:rPr>
        <w:t>A</w:t>
      </w:r>
      <w:r>
        <w:rPr>
          <w:rFonts w:hint="eastAsia"/>
        </w:rPr>
        <w:t>，难道不是必然也得有</w:t>
      </w:r>
      <w:r>
        <w:rPr>
          <w:rFonts w:hint="eastAsia"/>
        </w:rPr>
        <w:t>B</w:t>
      </w:r>
      <w:r>
        <w:rPr>
          <w:rFonts w:hint="eastAsia"/>
        </w:rPr>
        <w:t>吗？”</w:t>
      </w:r>
    </w:p>
    <w:p w14:paraId="6C3D7B71" w14:textId="77777777" w:rsidR="00A7537F" w:rsidRDefault="00A7537F" w:rsidP="00A7537F"/>
    <w:p w14:paraId="0DB57C64" w14:textId="77777777" w:rsidR="00A7537F" w:rsidRPr="00A4414A" w:rsidRDefault="00A7537F" w:rsidP="00A7537F">
      <w:pPr>
        <w:rPr>
          <w:b/>
        </w:rPr>
      </w:pPr>
      <w:r w:rsidRPr="00A4414A">
        <w:rPr>
          <w:rFonts w:hint="eastAsia"/>
          <w:b/>
        </w:rPr>
        <w:t>问题就出在这个“必然”二字上！</w:t>
      </w:r>
    </w:p>
    <w:p w14:paraId="0671AFD2" w14:textId="77777777" w:rsidR="00A7537F" w:rsidRDefault="00A7537F" w:rsidP="00A7537F"/>
    <w:p w14:paraId="5272B433" w14:textId="77777777" w:rsidR="00A7537F" w:rsidRDefault="00A7537F" w:rsidP="00A7537F">
      <w:r>
        <w:rPr>
          <w:rFonts w:hint="eastAsia"/>
        </w:rPr>
        <w:t>如果我们只是在上理论课，做逻辑推理，那么当然能说出“必然”来。可惜，我们不是，我们所面对的也并非机械，而是“人”！</w:t>
      </w:r>
    </w:p>
    <w:p w14:paraId="1577E91D" w14:textId="77777777" w:rsidR="00A7537F" w:rsidRPr="0038383F" w:rsidRDefault="00A7537F" w:rsidP="00A7537F"/>
    <w:p w14:paraId="3436B62F" w14:textId="77777777" w:rsidR="00A7537F" w:rsidRPr="0038383F" w:rsidRDefault="00A7537F" w:rsidP="00A7537F">
      <w:r w:rsidRPr="0038383F">
        <w:rPr>
          <w:rFonts w:hint="eastAsia"/>
        </w:rPr>
        <w:t>“人”意味着什么</w:t>
      </w:r>
      <w:r w:rsidRPr="0038383F">
        <w:rPr>
          <w:rFonts w:hint="eastAsia"/>
        </w:rPr>
        <w:t>?</w:t>
      </w:r>
    </w:p>
    <w:p w14:paraId="31F7E8D7" w14:textId="77777777" w:rsidR="00A7537F" w:rsidRDefault="00A7537F" w:rsidP="00A7537F"/>
    <w:p w14:paraId="0EAC49B0" w14:textId="77777777" w:rsidR="00A7537F" w:rsidRDefault="00A7537F" w:rsidP="00A7537F">
      <w:r>
        <w:rPr>
          <w:rFonts w:hint="eastAsia"/>
        </w:rPr>
        <w:t>常常有的人天真且骄傲地以为：人都是理性的动物。但事实上，人的生命中，不理性的成分很大，人的行动和思想，无法逻辑一致的也有太多。否认这一点的人，是最没有理性的。</w:t>
      </w:r>
    </w:p>
    <w:p w14:paraId="0293A6A7" w14:textId="77777777" w:rsidR="00A7537F" w:rsidRDefault="00A7537F" w:rsidP="00A7537F"/>
    <w:p w14:paraId="756D139B" w14:textId="77777777" w:rsidR="00A7537F" w:rsidRPr="0038383F" w:rsidRDefault="00A7537F" w:rsidP="00A7537F">
      <w:r w:rsidRPr="0038383F">
        <w:rPr>
          <w:rFonts w:hint="eastAsia"/>
        </w:rPr>
        <w:t>——如果每一个声称自己相信加尔文主义的基督徒，都能够完全照自己所信的和所能推演出的结论去活的话，那么我相信这世界上会多出无数个使徒保罗来。因为一个人要真的照他所相信的福音去生活，他不“为</w:t>
      </w:r>
      <w:r>
        <w:rPr>
          <w:rFonts w:hint="eastAsia"/>
        </w:rPr>
        <w:t>主癫</w:t>
      </w:r>
      <w:r w:rsidRPr="0038383F">
        <w:rPr>
          <w:rFonts w:hint="eastAsia"/>
        </w:rPr>
        <w:t>狂”才是怪事！</w:t>
      </w:r>
    </w:p>
    <w:p w14:paraId="74961153" w14:textId="77777777" w:rsidR="00A7537F" w:rsidRPr="008E6914" w:rsidRDefault="00A7537F" w:rsidP="00A7537F">
      <w:pPr>
        <w:pStyle w:val="afb"/>
        <w:ind w:left="420" w:firstLineChars="0" w:firstLine="0"/>
        <w:rPr>
          <w:rFonts w:ascii="Times New Roman" w:hAnsi="Times New Roman"/>
        </w:rPr>
      </w:pPr>
    </w:p>
    <w:p w14:paraId="3C23A333" w14:textId="77777777" w:rsidR="00A7537F" w:rsidRPr="0038383F" w:rsidRDefault="00A7537F" w:rsidP="00A7537F">
      <w:r w:rsidRPr="0038383F">
        <w:rPr>
          <w:rFonts w:hint="eastAsia"/>
        </w:rPr>
        <w:t>——如果每一个声称自己相信阿米念主义的人，都完全逻辑一致地照自己所主张的去得出结论并照着行，那么他们将全部成为异端。因为阿米念主义的前设是和圣经违背的。然而，他们没有，不但没有，还出现了像卫斯理这样的好弟兄、好传道。为何？因为他们除了他们的“主义”，他们还有圣经：是神的话保守他们，最终并未在信仰中逻辑一致，结果有的加尔文主义信徒还不如卫理会的弟兄认识主呢！</w:t>
      </w:r>
    </w:p>
    <w:p w14:paraId="3E38B3B8" w14:textId="77777777" w:rsidR="00A7537F" w:rsidRDefault="00A7537F" w:rsidP="00A7537F"/>
    <w:p w14:paraId="20536BAB" w14:textId="77777777" w:rsidR="00A7537F" w:rsidRDefault="00A7537F" w:rsidP="00A7537F">
      <w:r>
        <w:rPr>
          <w:rFonts w:hint="eastAsia"/>
        </w:rPr>
        <w:t>因为你是人，所以在逻辑和理论上必然的事情，在你那里就未必是必然的。</w:t>
      </w:r>
    </w:p>
    <w:p w14:paraId="3B564016" w14:textId="77777777" w:rsidR="00A7537F" w:rsidRDefault="00A7537F" w:rsidP="00A7537F"/>
    <w:p w14:paraId="76E551F9" w14:textId="77777777" w:rsidR="00A7537F" w:rsidRDefault="00A7537F" w:rsidP="00A7537F">
      <w:r>
        <w:rPr>
          <w:rFonts w:hint="eastAsia"/>
        </w:rPr>
        <w:t>保罗曾如此论到哥林多教会的基督徒说：</w:t>
      </w:r>
    </w:p>
    <w:p w14:paraId="5686B052" w14:textId="77777777" w:rsidR="00A7537F" w:rsidRDefault="00A7537F" w:rsidP="00A7537F"/>
    <w:p w14:paraId="0827252A" w14:textId="77777777" w:rsidR="00A7537F" w:rsidRPr="00FD4A36" w:rsidRDefault="00A7537F" w:rsidP="00A7537F">
      <w:pPr>
        <w:rPr>
          <w:rFonts w:eastAsia="楷体"/>
        </w:rPr>
      </w:pPr>
      <w:r w:rsidRPr="00FD4A36">
        <w:rPr>
          <w:rFonts w:eastAsia="楷体" w:hint="eastAsia"/>
        </w:rPr>
        <w:t>写信给在哥林多神的教会，就是在基督耶稣里成圣，蒙召作圣徒的，以及所有在各处求告我</w:t>
      </w:r>
      <w:r w:rsidRPr="00FD4A36">
        <w:rPr>
          <w:rFonts w:eastAsia="楷体" w:hint="eastAsia"/>
        </w:rPr>
        <w:lastRenderedPageBreak/>
        <w:t>主耶稣基督之名的人。基督是他们的主，也是我们的主。（林前</w:t>
      </w:r>
      <w:r w:rsidRPr="00FD4A36">
        <w:rPr>
          <w:rFonts w:eastAsia="楷体" w:hint="eastAsia"/>
        </w:rPr>
        <w:t>1:2</w:t>
      </w:r>
      <w:r w:rsidRPr="00FD4A36">
        <w:rPr>
          <w:rFonts w:eastAsia="楷体" w:hint="eastAsia"/>
        </w:rPr>
        <w:t>）</w:t>
      </w:r>
    </w:p>
    <w:p w14:paraId="60C97AE5" w14:textId="77777777" w:rsidR="00A7537F" w:rsidRDefault="00A7537F" w:rsidP="00A7537F"/>
    <w:p w14:paraId="2C7C9DB3" w14:textId="77777777" w:rsidR="00A7537F" w:rsidRDefault="00A7537F" w:rsidP="00A7537F">
      <w:r>
        <w:rPr>
          <w:rFonts w:hint="eastAsia"/>
        </w:rPr>
        <w:t>保罗承认：他们都是圣徒。既然是圣徒，当然也是属灵的，有圣灵的人了。但到了哥林多前书第</w:t>
      </w:r>
      <w:r>
        <w:rPr>
          <w:rFonts w:hint="eastAsia"/>
        </w:rPr>
        <w:t>3</w:t>
      </w:r>
      <w:r>
        <w:rPr>
          <w:rFonts w:hint="eastAsia"/>
        </w:rPr>
        <w:t>章，我们却发现保罗责备他们：</w:t>
      </w:r>
      <w:r>
        <w:br/>
      </w:r>
    </w:p>
    <w:p w14:paraId="43BAB531" w14:textId="77777777" w:rsidR="00A7537F" w:rsidRPr="00FD4A36" w:rsidRDefault="00A7537F" w:rsidP="00A7537F">
      <w:pPr>
        <w:rPr>
          <w:rFonts w:eastAsia="楷体"/>
        </w:rPr>
      </w:pPr>
      <w:r w:rsidRPr="00FD4A36">
        <w:rPr>
          <w:rFonts w:eastAsia="楷体" w:hint="eastAsia"/>
        </w:rPr>
        <w:t>弟兄们，我从前对你们说话，不能把你们当作属灵的，只得把你们当作属肉体、在基督里为婴孩的。我是用奶喂你们，没有用饭喂你们。那时你们不能吃，就是如今还是不能。你们仍是属肉体的，因为在你们中间有嫉妒、纷争，这岂不是属乎肉体、照着世人的样子行吗？</w:t>
      </w:r>
      <w:r>
        <w:rPr>
          <w:rFonts w:eastAsia="楷体" w:hint="eastAsia"/>
        </w:rPr>
        <w:t>（林前</w:t>
      </w:r>
      <w:r>
        <w:rPr>
          <w:rFonts w:eastAsia="楷体" w:hint="eastAsia"/>
        </w:rPr>
        <w:t>3:1-3</w:t>
      </w:r>
      <w:r>
        <w:rPr>
          <w:rFonts w:eastAsia="楷体" w:hint="eastAsia"/>
        </w:rPr>
        <w:t>）</w:t>
      </w:r>
    </w:p>
    <w:p w14:paraId="6CC5F87B" w14:textId="77777777" w:rsidR="00A7537F" w:rsidRDefault="00A7537F" w:rsidP="00A7537F"/>
    <w:p w14:paraId="01DA852B" w14:textId="77777777" w:rsidR="00A7537F" w:rsidRDefault="00A7537F" w:rsidP="00A7537F">
      <w:r>
        <w:rPr>
          <w:rFonts w:hint="eastAsia"/>
        </w:rPr>
        <w:t>都成了圣徒，是属灵的，但怎么行为像世人呢？显然，这里出现了“不一致”的情况。然而，我们注意：即使在这时，以及在整个哥林多前书中，保罗并没有将他们视为不信的人，仿佛需要重新得救，而是以十字架的道理的重新传讲，来帮助他们重新归回基督喜悦的道路。保罗仿佛是在说：“你们既然是圣徒，是蒙爱的，为何像属肉体和不蒙爱的世人呢？应当谦卑，重新再行圣徒之事！”</w:t>
      </w:r>
    </w:p>
    <w:p w14:paraId="3733671D" w14:textId="77777777" w:rsidR="00A7537F" w:rsidRDefault="00A7537F" w:rsidP="00A7537F"/>
    <w:p w14:paraId="4A07889F" w14:textId="77777777" w:rsidR="00A7537F" w:rsidRDefault="00A7537F" w:rsidP="00A7537F">
      <w:r>
        <w:rPr>
          <w:rFonts w:hint="eastAsia"/>
        </w:rPr>
        <w:t>在这里，我们必须要注意到另一个很重要的因素：神的信实。</w:t>
      </w:r>
    </w:p>
    <w:p w14:paraId="1E111860" w14:textId="77777777" w:rsidR="00A7537F" w:rsidRDefault="00A7537F" w:rsidP="00A7537F"/>
    <w:p w14:paraId="10E0E1D6" w14:textId="77777777" w:rsidR="00A7537F" w:rsidRDefault="00A7537F" w:rsidP="00A7537F">
      <w:r>
        <w:rPr>
          <w:rFonts w:hint="eastAsia"/>
        </w:rPr>
        <w:t>常常，在谈到得救的时候，我们会比较多地注重“人的信心”，因为毕竟是“因信称义”嘛！但人的信，事实上和神的信实不能分开。神信实地保守他的话，持守他的约：这是人得救的最根本的因由。甚至当人失信的时候，神仍是可信的，因为他不背乎自己。</w:t>
      </w:r>
    </w:p>
    <w:p w14:paraId="1E4482BF" w14:textId="77777777" w:rsidR="00A7537F" w:rsidRDefault="00A7537F" w:rsidP="00A7537F"/>
    <w:p w14:paraId="45588F1C" w14:textId="77777777" w:rsidR="00A7537F" w:rsidRDefault="00A7537F" w:rsidP="00A7537F">
      <w:r>
        <w:rPr>
          <w:rFonts w:hint="eastAsia"/>
        </w:rPr>
        <w:t>那么人的信心呢？说老实话，这个就不像神的信实那么可靠了。而且有时似乎很难定义。像好些清教徒，以及爱德华滋、司布真等著名传道人，都试图就信心做定义。但最终，他们写出来的文章都相当长而繁琐。这显然并非一两句话能完全讲清的事情。</w:t>
      </w:r>
    </w:p>
    <w:p w14:paraId="71770813" w14:textId="77777777" w:rsidR="00A7537F" w:rsidRDefault="00A7537F" w:rsidP="00A7537F"/>
    <w:p w14:paraId="7E7DB81C" w14:textId="77777777" w:rsidR="00A7537F" w:rsidRDefault="00A7537F" w:rsidP="00A7537F">
      <w:r>
        <w:rPr>
          <w:rFonts w:hint="eastAsia"/>
        </w:rPr>
        <w:t>我打一个比方：当你试图抓住一个人的时候，你是怎么抓住他呢？</w:t>
      </w:r>
    </w:p>
    <w:p w14:paraId="380D0A13" w14:textId="77777777" w:rsidR="00A7537F" w:rsidRDefault="00A7537F" w:rsidP="00A7537F"/>
    <w:p w14:paraId="67485723" w14:textId="77777777" w:rsidR="00A7537F" w:rsidRPr="0038383F" w:rsidRDefault="00A7537F" w:rsidP="00A7537F">
      <w:r>
        <w:rPr>
          <w:rFonts w:hint="eastAsia"/>
        </w:rPr>
        <w:t>——</w:t>
      </w:r>
      <w:r w:rsidRPr="0038383F">
        <w:rPr>
          <w:rFonts w:hint="eastAsia"/>
        </w:rPr>
        <w:t>比较完全地，是你直接抱住他</w:t>
      </w:r>
      <w:r>
        <w:rPr>
          <w:rFonts w:hint="eastAsia"/>
        </w:rPr>
        <w:t>：</w:t>
      </w:r>
      <w:r w:rsidRPr="0038383F">
        <w:rPr>
          <w:rFonts w:hint="eastAsia"/>
        </w:rPr>
        <w:t>那样，当然你做到了</w:t>
      </w:r>
      <w:r>
        <w:rPr>
          <w:rFonts w:hint="eastAsia"/>
        </w:rPr>
        <w:t>。</w:t>
      </w:r>
    </w:p>
    <w:p w14:paraId="5D43CA8E" w14:textId="77777777" w:rsidR="00A7537F" w:rsidRPr="00327935" w:rsidRDefault="00A7537F" w:rsidP="00A7537F">
      <w:r w:rsidRPr="0038383F">
        <w:rPr>
          <w:rFonts w:hint="eastAsia"/>
        </w:rPr>
        <w:t>——但你也可以抓住他的一只手</w:t>
      </w:r>
      <w:r>
        <w:rPr>
          <w:rFonts w:hint="eastAsia"/>
        </w:rPr>
        <w:t>。</w:t>
      </w:r>
    </w:p>
    <w:p w14:paraId="0CBE988F" w14:textId="77777777" w:rsidR="00A7537F" w:rsidRPr="00327935" w:rsidRDefault="00A7537F" w:rsidP="00A7537F">
      <w:r>
        <w:rPr>
          <w:rFonts w:hint="eastAsia"/>
        </w:rPr>
        <w:t>——</w:t>
      </w:r>
      <w:r w:rsidRPr="0038383F">
        <w:rPr>
          <w:rFonts w:hint="eastAsia"/>
        </w:rPr>
        <w:t>甚至，你根本没有接触到他的身体，却抓住了他衣服上的一角。但因为他的衣服被你抓住，你还是抓住了他</w:t>
      </w:r>
      <w:r w:rsidRPr="00327935">
        <w:rPr>
          <w:rFonts w:hint="eastAsia"/>
        </w:rPr>
        <w:t>！</w:t>
      </w:r>
    </w:p>
    <w:p w14:paraId="06EF59CE" w14:textId="77777777" w:rsidR="00A7537F" w:rsidRDefault="00A7537F" w:rsidP="00A7537F"/>
    <w:p w14:paraId="2754DBA0" w14:textId="77777777" w:rsidR="00A7537F" w:rsidRDefault="00A7537F" w:rsidP="00A7537F">
      <w:r>
        <w:rPr>
          <w:rFonts w:hint="eastAsia"/>
        </w:rPr>
        <w:t>如果说得救就是“真信”了耶稣的名，那么这个“真信”的“信”，有时甚至会表现为复杂和多样的方式。当那个患血漏病的女人摸耶稣的衣裳䍁子时，她就得着了，主也说：“你的信救了你。”（路</w:t>
      </w:r>
      <w:r>
        <w:rPr>
          <w:rFonts w:hint="eastAsia"/>
        </w:rPr>
        <w:t>8:48</w:t>
      </w:r>
      <w:r>
        <w:rPr>
          <w:rFonts w:hint="eastAsia"/>
        </w:rPr>
        <w:t>）在加利利的大臣，听耶稣说“你的儿子活了”（约</w:t>
      </w:r>
      <w:r>
        <w:rPr>
          <w:rFonts w:hint="eastAsia"/>
        </w:rPr>
        <w:t>4:50</w:t>
      </w:r>
      <w:r>
        <w:rPr>
          <w:rFonts w:hint="eastAsia"/>
        </w:rPr>
        <w:t>），就信了，然后回家，就得着了，并且，他和他一家就都“信了”：信得更加确切！主耶稣自己又说：他要被举起来，叫一切“仰望他”的人，都得永生……（参约</w:t>
      </w:r>
      <w:r>
        <w:rPr>
          <w:rFonts w:hint="eastAsia"/>
        </w:rPr>
        <w:t>3:15</w:t>
      </w:r>
      <w:r>
        <w:rPr>
          <w:rFonts w:hint="eastAsia"/>
        </w:rPr>
        <w:t>，民</w:t>
      </w:r>
      <w:r>
        <w:rPr>
          <w:rFonts w:hint="eastAsia"/>
        </w:rPr>
        <w:t>21:8-9</w:t>
      </w:r>
      <w:r>
        <w:rPr>
          <w:rFonts w:hint="eastAsia"/>
        </w:rPr>
        <w:t>）</w:t>
      </w:r>
    </w:p>
    <w:p w14:paraId="7D7A4DE8" w14:textId="77777777" w:rsidR="00A7537F" w:rsidRDefault="00A7537F" w:rsidP="00A7537F"/>
    <w:p w14:paraId="580BB3BE" w14:textId="77777777" w:rsidR="00A7537F" w:rsidRDefault="00A7537F" w:rsidP="00A7537F">
      <w:r>
        <w:rPr>
          <w:rFonts w:hint="eastAsia"/>
        </w:rPr>
        <w:t>司布真把得救的信心本身，比喻成“仰望的眼、抓住的手、张开的口……”这是很对的。</w:t>
      </w:r>
    </w:p>
    <w:p w14:paraId="53FB609B" w14:textId="77777777" w:rsidR="00A7537F" w:rsidRDefault="00A7537F" w:rsidP="00A7537F"/>
    <w:p w14:paraId="6DB5F951" w14:textId="77777777" w:rsidR="00A7537F" w:rsidRPr="001D04F2" w:rsidRDefault="00A7537F" w:rsidP="00A7537F">
      <w:pPr>
        <w:rPr>
          <w:b/>
        </w:rPr>
      </w:pPr>
      <w:r w:rsidRPr="001D04F2">
        <w:rPr>
          <w:rFonts w:hint="eastAsia"/>
          <w:b/>
        </w:rPr>
        <w:t>但，你抓住了人家的衣服后，如果要在之后确保抓稳，就需要不只是抓衣角，而是抱住那个被你抓到的人。也就是说，你不能满足于只有血漏女人的信心，不能满足于大臣开始时的信心，你需要更加确认整全的福音，确认无论内涵还是外延的信息。——这个过程，往往通过</w:t>
      </w:r>
      <w:r w:rsidRPr="001D04F2">
        <w:rPr>
          <w:rFonts w:hint="eastAsia"/>
          <w:b/>
        </w:rPr>
        <w:lastRenderedPageBreak/>
        <w:t>得救确据的确认，会很有帮助。</w:t>
      </w:r>
    </w:p>
    <w:p w14:paraId="792A7E8D" w14:textId="77777777" w:rsidR="00A7537F" w:rsidRPr="001D04F2" w:rsidRDefault="00A7537F" w:rsidP="00A7537F">
      <w:pPr>
        <w:rPr>
          <w:b/>
        </w:rPr>
      </w:pPr>
    </w:p>
    <w:p w14:paraId="6E45D73D" w14:textId="77777777" w:rsidR="00A7537F" w:rsidRPr="00627E91" w:rsidRDefault="00A7537F" w:rsidP="00A7537F">
      <w:pPr>
        <w:rPr>
          <w:b/>
          <w:sz w:val="28"/>
          <w:szCs w:val="28"/>
        </w:rPr>
      </w:pPr>
      <w:r w:rsidRPr="00627E91">
        <w:rPr>
          <w:rFonts w:hint="eastAsia"/>
          <w:b/>
          <w:sz w:val="28"/>
          <w:szCs w:val="28"/>
        </w:rPr>
        <w:t>四、灵魂的挣扎，道与圣灵的得胜</w:t>
      </w:r>
    </w:p>
    <w:p w14:paraId="085F2E48" w14:textId="77777777" w:rsidR="00A7537F" w:rsidRDefault="00A7537F" w:rsidP="00A7537F"/>
    <w:p w14:paraId="467F4205" w14:textId="77777777" w:rsidR="00A7537F" w:rsidRPr="00135CF5" w:rsidRDefault="00A7537F" w:rsidP="00A7537F">
      <w:r>
        <w:rPr>
          <w:rFonts w:hint="eastAsia"/>
        </w:rPr>
        <w:t>因此，当一个灵魂，心里愿意尊耶稣为主，却发现自己常常失败，然而他虽然常常失败，却为此感到忧愁、悔恨及不安，同时又发现：原来基督是为他这样一个屡教不改之人而舍命，这爱如此之完全时，我们又怎能说：这人不是既接受了耶稣为救主，又接受了耶稣为主呢？</w:t>
      </w:r>
    </w:p>
    <w:p w14:paraId="1B1486B2" w14:textId="77777777" w:rsidR="00A7537F" w:rsidRPr="00135CF5" w:rsidRDefault="00A7537F" w:rsidP="00A7537F"/>
    <w:p w14:paraId="7D801C13" w14:textId="77777777" w:rsidR="00A7537F" w:rsidRDefault="00A7537F" w:rsidP="00A7537F">
      <w:r>
        <w:rPr>
          <w:rFonts w:hint="eastAsia"/>
        </w:rPr>
        <w:t>回到我在前言中的话：事实上，同一个道理，有时从不同的角度去看的时候，会有两种不同的表达。一个是规范性的教义表述，另一个则是从交往的角度得出的结论。</w:t>
      </w:r>
    </w:p>
    <w:p w14:paraId="36C1F4B2" w14:textId="77777777" w:rsidR="00A7537F" w:rsidRDefault="00A7537F" w:rsidP="00A7537F"/>
    <w:p w14:paraId="49D52ACD" w14:textId="77777777" w:rsidR="00A7537F" w:rsidRPr="00627E91" w:rsidRDefault="00A7537F" w:rsidP="00A7537F">
      <w:r>
        <w:rPr>
          <w:rFonts w:hint="eastAsia"/>
        </w:rPr>
        <w:t>——</w:t>
      </w:r>
      <w:r w:rsidRPr="00627E91">
        <w:rPr>
          <w:rFonts w:hint="eastAsia"/>
        </w:rPr>
        <w:t>从规范教义表述来讲：人要得救，不单要以耶稣为救主，更是要以他为生命的主。这是无可争议的。</w:t>
      </w:r>
    </w:p>
    <w:p w14:paraId="11D7E805" w14:textId="77777777" w:rsidR="00A7537F" w:rsidRDefault="00A7537F" w:rsidP="00A7537F"/>
    <w:p w14:paraId="22ECD0B9" w14:textId="77777777" w:rsidR="00A7537F" w:rsidRDefault="00A7537F" w:rsidP="00A7537F">
      <w:r>
        <w:rPr>
          <w:rFonts w:hint="eastAsia"/>
        </w:rPr>
        <w:t>——</w:t>
      </w:r>
      <w:r w:rsidRPr="00627E91">
        <w:rPr>
          <w:rFonts w:hint="eastAsia"/>
        </w:rPr>
        <w:t>但从交往的表述来说呢？则是：</w:t>
      </w:r>
      <w:r>
        <w:rPr>
          <w:rFonts w:hint="eastAsia"/>
        </w:rPr>
        <w:t>“我们若以敬虔和敬畏的态度，却大胆地说：感谢神！耶稣作我们的救主，是我得救的唯一原因！”说这话的人，是一个放纵者吗？他割裂了基督吗？不是！因为那句以“相当敬虔和敬畏的态度”，已经表明：在他的心中，早就已经尊主为大了，只不过他比别人更多地发现了自己的无能、软弱和败坏而已！</w:t>
      </w:r>
    </w:p>
    <w:p w14:paraId="721018EE" w14:textId="77777777" w:rsidR="00A7537F" w:rsidRDefault="00A7537F" w:rsidP="00A7537F"/>
    <w:p w14:paraId="6E99467D" w14:textId="77777777" w:rsidR="00A7537F" w:rsidRDefault="00A7537F" w:rsidP="00A7537F">
      <w:r>
        <w:rPr>
          <w:rFonts w:hint="eastAsia"/>
        </w:rPr>
        <w:t>在教会的实践当中，我发现：得救和确据的问题，在一个具体的灵魂那里，往往是通过一系列的事件，而非一个确定的教导就得到解决的。（请读者会意，我并非是说，不必有一个确定的教导。）</w:t>
      </w:r>
    </w:p>
    <w:p w14:paraId="09321623" w14:textId="77777777" w:rsidR="00A7537F" w:rsidRDefault="00A7537F" w:rsidP="00A7537F"/>
    <w:p w14:paraId="6187DF68" w14:textId="77777777" w:rsidR="00A7537F" w:rsidRDefault="00A7537F" w:rsidP="00A7537F">
      <w:r>
        <w:rPr>
          <w:rFonts w:hint="eastAsia"/>
        </w:rPr>
        <w:t>许多人说：“我信了，所以我得救了。”但事后却证明：他们轻浮的信心并不那么真实。他们确实陷入了廉价恩典的陷阱中，并且有时甚至“把我们神的恩变作放纵情欲的机会”（犹</w:t>
      </w:r>
      <w:r>
        <w:rPr>
          <w:rFonts w:hint="eastAsia"/>
        </w:rPr>
        <w:t>1:4</w:t>
      </w:r>
      <w:r>
        <w:rPr>
          <w:rFonts w:hint="eastAsia"/>
        </w:rPr>
        <w:t>）。其中有一部分的人，如果任凭其走下去，最终的果子就是离弃神。这些是实际发生过的事情。</w:t>
      </w:r>
    </w:p>
    <w:p w14:paraId="34927671" w14:textId="77777777" w:rsidR="00A7537F" w:rsidRDefault="00A7537F" w:rsidP="00A7537F"/>
    <w:p w14:paraId="71D6A8D6" w14:textId="77777777" w:rsidR="00A7537F" w:rsidRDefault="00A7537F" w:rsidP="00A7537F">
      <w:r>
        <w:rPr>
          <w:rFonts w:hint="eastAsia"/>
        </w:rPr>
        <w:t>因此，有时候需要牧者借助话语提醒和敲打，有时候也是因为圣灵突如其来的工作，使人开始意识到自己可能处于某种危险的状态中，并存在着相当严重的自欺。他开始反思自己的信仰。同时也可能会产生疑惑：“我真的是得救了吗？我说自己一信就得救，这真的是够的吗？”</w:t>
      </w:r>
    </w:p>
    <w:p w14:paraId="53180723" w14:textId="77777777" w:rsidR="00A7537F" w:rsidRDefault="00A7537F" w:rsidP="00A7537F"/>
    <w:p w14:paraId="5BD6AB0C" w14:textId="77777777" w:rsidR="00A7537F" w:rsidRPr="0038383F" w:rsidRDefault="00A7537F" w:rsidP="00A7537F">
      <w:pPr>
        <w:rPr>
          <w:b/>
        </w:rPr>
      </w:pPr>
      <w:r w:rsidRPr="008869C1">
        <w:rPr>
          <w:rFonts w:hint="eastAsia"/>
        </w:rPr>
        <w:t>（</w:t>
      </w:r>
      <w:r w:rsidRPr="000B342F">
        <w:rPr>
          <w:rFonts w:hint="eastAsia"/>
        </w:rPr>
        <w:t>注意：牧者借助话语提醒，并不总是指针对他的道德问题，而是指：</w:t>
      </w:r>
      <w:r w:rsidRPr="0038383F">
        <w:rPr>
          <w:rFonts w:hint="eastAsia"/>
          <w:b/>
        </w:rPr>
        <w:t>他是否过着以基督为中心，被福音支配的生活。他是否单以主耶稣的十字架为夸口？</w:t>
      </w:r>
      <w:r w:rsidRPr="000B342F">
        <w:rPr>
          <w:rFonts w:hint="eastAsia"/>
        </w:rPr>
        <w:t>）</w:t>
      </w:r>
    </w:p>
    <w:p w14:paraId="556CC353" w14:textId="77777777" w:rsidR="00A7537F" w:rsidRDefault="00A7537F" w:rsidP="00A7537F"/>
    <w:p w14:paraId="488E2A6F" w14:textId="77777777" w:rsidR="00A7537F" w:rsidRDefault="00A7537F" w:rsidP="00A7537F">
      <w:r>
        <w:rPr>
          <w:rFonts w:hint="eastAsia"/>
        </w:rPr>
        <w:t>当人的良心开始受到击打时，便陷入我们在第二部分所讲到的焦虑和紧张中。他有可能试遍各种方法，来得到良心的平安。但基本上是失败的。随着他越来越认识神，他也越来越发现自己与神之间真实的距离到底有多远——他开始认识神，也真实地认识了自己。无疑，这时只有福音的再次发现和更深认识，能够给他带来安慰和平安。</w:t>
      </w:r>
    </w:p>
    <w:p w14:paraId="10FEB1A7" w14:textId="77777777" w:rsidR="00A7537F" w:rsidRDefault="00A7537F" w:rsidP="00A7537F"/>
    <w:p w14:paraId="15F21888" w14:textId="77777777" w:rsidR="00A7537F" w:rsidRDefault="00A7537F" w:rsidP="00A7537F">
      <w:r>
        <w:rPr>
          <w:rFonts w:hint="eastAsia"/>
        </w:rPr>
        <w:t>现在，他有了得救的确据，并且满心欢喜地感谢神。过了一段日子以后，他惊讶地发现（借助一些事情的发生）：原来神真的与他同在！原来圣灵真的就住在他里面！原来他的性情真的和过去不一样了，有了新的生命和新的性情！于是，他就更加确认自己的得救。并且，随着对真理的认识越发增加，他也在客观上对福音有了更进一步的确认，信心坚固，盼望充足，</w:t>
      </w:r>
      <w:r>
        <w:rPr>
          <w:rFonts w:hint="eastAsia"/>
        </w:rPr>
        <w:lastRenderedPageBreak/>
        <w:t>也有对灵魂的爱——尽管，这一切也都未必是那么完全。</w:t>
      </w:r>
    </w:p>
    <w:p w14:paraId="03A3CA1D" w14:textId="77777777" w:rsidR="00A7537F" w:rsidRDefault="00A7537F" w:rsidP="00A7537F"/>
    <w:p w14:paraId="3D8D708F" w14:textId="77777777" w:rsidR="00A7537F" w:rsidRDefault="00A7537F" w:rsidP="00A7537F">
      <w:r>
        <w:rPr>
          <w:rFonts w:hint="eastAsia"/>
        </w:rPr>
        <w:t>然而，这些果子并不总是能靠得住。某些时候，他又落入了黑暗之中。他感到苦恼：因为他仔细省察信主以来的生活，觉得甚至还不如信主以前！“我怎么会信了主，反而越来越坏了呢？”这就成为他心中的苦恼。——其实，并非是因为他真的更坏了，而是因为他对自己的败坏的发现，在圣灵的亮光中变得越来越清晰和透亮了！</w:t>
      </w:r>
    </w:p>
    <w:p w14:paraId="7623F65D" w14:textId="77777777" w:rsidR="00A7537F" w:rsidRDefault="00A7537F" w:rsidP="00A7537F"/>
    <w:p w14:paraId="5CAF3483" w14:textId="77777777" w:rsidR="00A7537F" w:rsidRDefault="00A7537F" w:rsidP="00A7537F">
      <w:r>
        <w:rPr>
          <w:rFonts w:hint="eastAsia"/>
        </w:rPr>
        <w:t>接下来，信心软弱、良心陷入迷糊、生命陷入黑暗的事情，也接连发生。不但如此，圣灵对他似乎也不像以前那么“活”了。</w:t>
      </w:r>
    </w:p>
    <w:p w14:paraId="487E60A1" w14:textId="77777777" w:rsidR="00A7537F" w:rsidRDefault="00A7537F" w:rsidP="00A7537F"/>
    <w:p w14:paraId="334DCE91" w14:textId="77777777" w:rsidR="00A7537F" w:rsidRDefault="00A7537F" w:rsidP="00A7537F">
      <w:r>
        <w:rPr>
          <w:rFonts w:hint="eastAsia"/>
        </w:rPr>
        <w:t>反过来，撒但却仿佛越来越猖狂，属灵的争战在一天天加剧，偏偏在这个时候，他却不是“刚强、仁爱、谨守”，反而是越发的软弱和亏欠，使他重新担忧：自己到底是不是属基督的——其实，本来他并不必担心，因为撒但的攻击，正是因为他不属于撒但，没有在那恶者的羊圈里安眠沉睡。</w:t>
      </w:r>
    </w:p>
    <w:p w14:paraId="4AFA4E7E" w14:textId="77777777" w:rsidR="00A7537F" w:rsidRDefault="00A7537F" w:rsidP="00A7537F"/>
    <w:p w14:paraId="7FA20BFD" w14:textId="77777777" w:rsidR="00A7537F" w:rsidRDefault="00A7537F" w:rsidP="00A7537F">
      <w:r>
        <w:rPr>
          <w:rFonts w:hint="eastAsia"/>
        </w:rPr>
        <w:t>再往后，连最后的底线也突破了。“我过去虽然有罪，但我知道主赦免我，是因为我觉得我还是恨恶罪的。犯罪时，我会很敏感，并且痛悔。但现在，好像对罪麻木了，犯罪了不但不痛恨，甚至有时觉得无所谓，甚至还暗中喜欢罪中之乐……”</w:t>
      </w:r>
    </w:p>
    <w:p w14:paraId="06B2EF69" w14:textId="77777777" w:rsidR="00A7537F" w:rsidRDefault="00A7537F" w:rsidP="00A7537F"/>
    <w:p w14:paraId="1997446C" w14:textId="77777777" w:rsidR="00A7537F" w:rsidRDefault="00A7537F" w:rsidP="00A7537F">
      <w:r>
        <w:rPr>
          <w:rFonts w:hint="eastAsia"/>
        </w:rPr>
        <w:t>——以上我所描述的，确实是有些圣徒的生命阶段。</w:t>
      </w:r>
      <w:r w:rsidRPr="00327935">
        <w:rPr>
          <w:rFonts w:hint="eastAsia"/>
          <w:b/>
        </w:rPr>
        <w:t>但未必是所有人都是这样</w:t>
      </w:r>
      <w:r>
        <w:rPr>
          <w:rFonts w:hint="eastAsia"/>
        </w:rPr>
        <w:t>。有的人可能只涉及其中一两个或几个阶段，有的人可能顺序也不一样，甚至还有人从头一天信主直到离开世界，或许都是充满了欢喜呢！（如果是老年时信主，就更有可能会这样了。）各人的情况不同，撒但的工作也不同，圣灵的工作也不同。我们无法用一个模子去套所有的人。</w:t>
      </w:r>
      <w:r w:rsidRPr="00106327">
        <w:rPr>
          <w:rFonts w:hint="eastAsia"/>
          <w:b/>
        </w:rPr>
        <w:t>但我所说的，乃是</w:t>
      </w:r>
      <w:r>
        <w:rPr>
          <w:rFonts w:hint="eastAsia"/>
          <w:b/>
        </w:rPr>
        <w:t>对</w:t>
      </w:r>
      <w:r w:rsidRPr="00106327">
        <w:rPr>
          <w:rFonts w:hint="eastAsia"/>
          <w:b/>
        </w:rPr>
        <w:t>争战的普遍情形所做出的归纳</w:t>
      </w:r>
      <w:r>
        <w:rPr>
          <w:rFonts w:hint="eastAsia"/>
        </w:rPr>
        <w:t>。</w:t>
      </w:r>
    </w:p>
    <w:p w14:paraId="5B289C54" w14:textId="77777777" w:rsidR="00A7537F" w:rsidRDefault="00A7537F" w:rsidP="00A7537F"/>
    <w:p w14:paraId="40022C17" w14:textId="77777777" w:rsidR="00A7537F" w:rsidRDefault="00A7537F" w:rsidP="00A7537F">
      <w:r>
        <w:t>有</w:t>
      </w:r>
      <w:r>
        <w:rPr>
          <w:rFonts w:hint="eastAsia"/>
        </w:rPr>
        <w:t>人曾经质疑我：“别老说得救呀、确据呀什么的……你看看结果吧：那些越是信得认真的人，听了这些事情反而越忧愁；你这么做只能打击到好人！”——但我的回应也正是如此：的确是只有好人受到打击。因为恶人和愚昧人在听了这些话以后，是毫无反应的，他们继续坚持自以为好的感觉，对可能的危险一无所知。倒是一个人因为听了这些话而感到挣扎和忧愁，反倒表明：他在神面前是大有希望的。因为当他的挣扎和争战到了最极致的时候，他便听见耶和华神说：</w:t>
      </w:r>
    </w:p>
    <w:p w14:paraId="2E624593" w14:textId="77777777" w:rsidR="00A7537F" w:rsidRDefault="00A7537F" w:rsidP="00A7537F"/>
    <w:p w14:paraId="0B13DC5E" w14:textId="77777777" w:rsidR="00A7537F" w:rsidRPr="00D60E7E" w:rsidRDefault="00A7537F" w:rsidP="00A7537F">
      <w:pPr>
        <w:rPr>
          <w:rFonts w:eastAsia="楷体"/>
        </w:rPr>
      </w:pPr>
      <w:r w:rsidRPr="00D60E7E">
        <w:rPr>
          <w:rFonts w:eastAsia="楷体" w:hint="eastAsia"/>
        </w:rPr>
        <w:t>这一切都是我手所造的，所以就都有了。但我所看顾的，就是虚心痛悔</w:t>
      </w:r>
      <w:r>
        <w:rPr>
          <w:rFonts w:eastAsia="楷体" w:hint="eastAsia"/>
        </w:rPr>
        <w:t>、</w:t>
      </w:r>
      <w:r w:rsidRPr="00D60E7E">
        <w:rPr>
          <w:rFonts w:eastAsia="楷体" w:hint="eastAsia"/>
        </w:rPr>
        <w:t>因我话而战兢的人。（赛</w:t>
      </w:r>
      <w:r w:rsidRPr="00D60E7E">
        <w:rPr>
          <w:rFonts w:eastAsia="楷体" w:hint="eastAsia"/>
        </w:rPr>
        <w:t>66</w:t>
      </w:r>
      <w:r>
        <w:rPr>
          <w:rFonts w:eastAsia="楷体" w:hint="eastAsia"/>
        </w:rPr>
        <w:t>:</w:t>
      </w:r>
      <w:r w:rsidRPr="00D60E7E">
        <w:rPr>
          <w:rFonts w:eastAsia="楷体" w:hint="eastAsia"/>
        </w:rPr>
        <w:t>2</w:t>
      </w:r>
      <w:r w:rsidRPr="00D60E7E">
        <w:rPr>
          <w:rFonts w:eastAsia="楷体" w:hint="eastAsia"/>
        </w:rPr>
        <w:t>）</w:t>
      </w:r>
    </w:p>
    <w:p w14:paraId="13F9ABF6" w14:textId="77777777" w:rsidR="00A7537F" w:rsidRDefault="00A7537F" w:rsidP="00A7537F"/>
    <w:p w14:paraId="6C46BD7A" w14:textId="77777777" w:rsidR="00A7537F" w:rsidRDefault="00A7537F" w:rsidP="00A7537F">
      <w:r>
        <w:rPr>
          <w:rFonts w:hint="eastAsia"/>
        </w:rPr>
        <w:t>所谓的“虚心的人有福了”，不正是说的这等人吗？！原来，当他自己在那里战兢的时候，神的眷顾却一直都在他身上。</w:t>
      </w:r>
    </w:p>
    <w:p w14:paraId="70DFEB9A" w14:textId="77777777" w:rsidR="00A7537F" w:rsidRPr="00106327" w:rsidRDefault="00A7537F" w:rsidP="00A7537F"/>
    <w:p w14:paraId="595E5D91" w14:textId="77777777" w:rsidR="00A7537F" w:rsidRDefault="00A7537F" w:rsidP="00A7537F">
      <w:r>
        <w:rPr>
          <w:rFonts w:hint="eastAsia"/>
        </w:rPr>
        <w:t>加尔文在《基督教要义》中这样讲：</w:t>
      </w:r>
    </w:p>
    <w:p w14:paraId="14386FCD" w14:textId="77777777" w:rsidR="00A7537F" w:rsidRDefault="00A7537F" w:rsidP="00A7537F">
      <w:pPr>
        <w:widowControl/>
        <w:jc w:val="left"/>
        <w:rPr>
          <w:rFonts w:ascii="华文中宋" w:eastAsia="创艺简宋体" w:hAnsi="华文中宋" w:cs="宋体"/>
          <w:kern w:val="0"/>
          <w:szCs w:val="20"/>
        </w:rPr>
      </w:pPr>
    </w:p>
    <w:p w14:paraId="5425C312" w14:textId="77777777" w:rsidR="00A7537F" w:rsidRPr="0038383F" w:rsidRDefault="00A7537F" w:rsidP="00A7537F">
      <w:pPr>
        <w:widowControl/>
        <w:jc w:val="left"/>
        <w:rPr>
          <w:rFonts w:eastAsia="楷体"/>
        </w:rPr>
      </w:pPr>
      <w:r w:rsidRPr="0038383F">
        <w:rPr>
          <w:rFonts w:eastAsia="楷体" w:cs="宋体" w:hint="eastAsia"/>
          <w:kern w:val="0"/>
          <w:szCs w:val="20"/>
        </w:rPr>
        <w:t>……此外，还有无数的试探常常猛烈地攻击我们。更重要的，我们的良心既为罪的重担所压抑，有时就暗中诉苦，有时谴责自己，有时暗自埋怨，有时公开抗拒。这样说来，若不是忧患发现了</w:t>
      </w:r>
      <w:r>
        <w:rPr>
          <w:rFonts w:eastAsia="楷体" w:cs="宋体" w:hint="eastAsia"/>
          <w:kern w:val="0"/>
          <w:szCs w:val="20"/>
        </w:rPr>
        <w:t>神</w:t>
      </w:r>
      <w:r w:rsidRPr="0038383F">
        <w:rPr>
          <w:rFonts w:eastAsia="楷体" w:cs="宋体" w:hint="eastAsia"/>
          <w:kern w:val="0"/>
          <w:szCs w:val="20"/>
        </w:rPr>
        <w:t>的忿怒，就是良心发现了本身是</w:t>
      </w:r>
      <w:r>
        <w:rPr>
          <w:rFonts w:eastAsia="楷体" w:cs="宋体" w:hint="eastAsia"/>
          <w:kern w:val="0"/>
          <w:szCs w:val="20"/>
        </w:rPr>
        <w:t>神</w:t>
      </w:r>
      <w:r w:rsidRPr="0038383F">
        <w:rPr>
          <w:rFonts w:eastAsia="楷体" w:cs="宋体" w:hint="eastAsia"/>
          <w:kern w:val="0"/>
          <w:szCs w:val="20"/>
        </w:rPr>
        <w:t>忿怒的原因。因此，不信之心拿出了武器来克服信心，且不断地告诉我们，</w:t>
      </w:r>
      <w:r>
        <w:rPr>
          <w:rFonts w:eastAsia="楷体" w:cs="宋体" w:hint="eastAsia"/>
          <w:kern w:val="0"/>
          <w:szCs w:val="20"/>
        </w:rPr>
        <w:t>神</w:t>
      </w:r>
      <w:r w:rsidRPr="0038383F">
        <w:rPr>
          <w:rFonts w:eastAsia="楷体" w:cs="宋体" w:hint="eastAsia"/>
          <w:kern w:val="0"/>
          <w:szCs w:val="20"/>
        </w:rPr>
        <w:t>对我们发怒，与我们为敌，因此我们不能指望得着</w:t>
      </w:r>
      <w:r w:rsidRPr="0038383F">
        <w:rPr>
          <w:rFonts w:eastAsia="楷体" w:cs="宋体" w:hint="eastAsia"/>
          <w:kern w:val="0"/>
          <w:szCs w:val="20"/>
        </w:rPr>
        <w:lastRenderedPageBreak/>
        <w:t>他的帮助，反要怕他作为我们</w:t>
      </w:r>
      <w:r>
        <w:rPr>
          <w:rFonts w:eastAsia="楷体" w:cs="宋体" w:hint="eastAsia"/>
          <w:kern w:val="0"/>
          <w:szCs w:val="20"/>
        </w:rPr>
        <w:t>势不</w:t>
      </w:r>
      <w:r w:rsidRPr="0038383F">
        <w:rPr>
          <w:rFonts w:eastAsia="楷体" w:cs="宋体" w:hint="eastAsia"/>
          <w:kern w:val="0"/>
          <w:szCs w:val="20"/>
        </w:rPr>
        <w:t>两立的仇敌。……信心以</w:t>
      </w:r>
      <w:r>
        <w:rPr>
          <w:rFonts w:eastAsia="楷体" w:cs="宋体" w:hint="eastAsia"/>
          <w:kern w:val="0"/>
          <w:szCs w:val="20"/>
        </w:rPr>
        <w:t>神</w:t>
      </w:r>
      <w:r w:rsidRPr="0038383F">
        <w:rPr>
          <w:rFonts w:eastAsia="楷体" w:cs="宋体" w:hint="eastAsia"/>
          <w:kern w:val="0"/>
          <w:szCs w:val="20"/>
        </w:rPr>
        <w:t>的道维护自己，以抵御一切外来的攻击。当试探告诉我们</w:t>
      </w:r>
      <w:r>
        <w:rPr>
          <w:rFonts w:eastAsia="楷体" w:cs="宋体" w:hint="eastAsia"/>
          <w:kern w:val="0"/>
          <w:szCs w:val="20"/>
        </w:rPr>
        <w:t>神</w:t>
      </w:r>
      <w:r w:rsidRPr="0038383F">
        <w:rPr>
          <w:rFonts w:eastAsia="楷体" w:cs="宋体" w:hint="eastAsia"/>
          <w:kern w:val="0"/>
          <w:szCs w:val="20"/>
        </w:rPr>
        <w:t>是我们的敌人，因为他对我们发怒。信心即回答说：甚至当</w:t>
      </w:r>
      <w:r>
        <w:rPr>
          <w:rFonts w:eastAsia="楷体" w:cs="宋体" w:hint="eastAsia"/>
          <w:kern w:val="0"/>
          <w:szCs w:val="20"/>
        </w:rPr>
        <w:t>神</w:t>
      </w:r>
      <w:r w:rsidRPr="0038383F">
        <w:rPr>
          <w:rFonts w:eastAsia="楷体" w:cs="宋体" w:hint="eastAsia"/>
          <w:kern w:val="0"/>
          <w:szCs w:val="20"/>
        </w:rPr>
        <w:t>使人受苦之时，他也是慈悲的，因惩罚是生于爱，而不是生于怒。如果硬说</w:t>
      </w:r>
      <w:r>
        <w:rPr>
          <w:rFonts w:eastAsia="楷体" w:cs="宋体" w:hint="eastAsia"/>
          <w:kern w:val="0"/>
          <w:szCs w:val="20"/>
        </w:rPr>
        <w:t>神</w:t>
      </w:r>
      <w:r w:rsidRPr="0038383F">
        <w:rPr>
          <w:rFonts w:eastAsia="楷体" w:cs="宋体" w:hint="eastAsia"/>
          <w:kern w:val="0"/>
          <w:szCs w:val="20"/>
        </w:rPr>
        <w:t>是罪的报应者，信心将回答说：他宽恕罪人，无论在什么时候，凡罪人祈求赦免，没有不获应许的。故凡虔诚的人，不论受如何困扰，终必胜过一切困难，决不容许自己对神爱的信念动摇。一切扰乱他的内争，结果必更坚立了他对</w:t>
      </w:r>
      <w:r>
        <w:rPr>
          <w:rFonts w:eastAsia="楷体" w:cs="宋体" w:hint="eastAsia"/>
          <w:kern w:val="0"/>
          <w:szCs w:val="20"/>
        </w:rPr>
        <w:t>神</w:t>
      </w:r>
      <w:r w:rsidRPr="0038383F">
        <w:rPr>
          <w:rFonts w:eastAsia="楷体" w:cs="宋体" w:hint="eastAsia"/>
          <w:kern w:val="0"/>
          <w:szCs w:val="20"/>
        </w:rPr>
        <w:t>的信念。圣徒们的经验可以证实这事：当他们深觉</w:t>
      </w:r>
      <w:r>
        <w:rPr>
          <w:rFonts w:eastAsia="楷体" w:cs="宋体" w:hint="eastAsia"/>
          <w:kern w:val="0"/>
          <w:szCs w:val="20"/>
        </w:rPr>
        <w:t>神</w:t>
      </w:r>
      <w:r w:rsidRPr="0038383F">
        <w:rPr>
          <w:rFonts w:eastAsia="楷体" w:cs="宋体" w:hint="eastAsia"/>
          <w:kern w:val="0"/>
          <w:szCs w:val="20"/>
        </w:rPr>
        <w:t>的报复时，他们依然把苦衷向</w:t>
      </w:r>
      <w:r>
        <w:rPr>
          <w:rFonts w:eastAsia="楷体" w:cs="宋体" w:hint="eastAsia"/>
          <w:kern w:val="0"/>
          <w:szCs w:val="20"/>
        </w:rPr>
        <w:t>神</w:t>
      </w:r>
      <w:r w:rsidRPr="0038383F">
        <w:rPr>
          <w:rFonts w:eastAsia="楷体" w:cs="宋体" w:hint="eastAsia"/>
          <w:kern w:val="0"/>
          <w:szCs w:val="20"/>
        </w:rPr>
        <w:t>申诉，当</w:t>
      </w:r>
      <w:r>
        <w:rPr>
          <w:rFonts w:eastAsia="楷体" w:cs="宋体" w:hint="eastAsia"/>
          <w:kern w:val="0"/>
          <w:szCs w:val="20"/>
        </w:rPr>
        <w:t>神</w:t>
      </w:r>
      <w:r w:rsidRPr="0038383F">
        <w:rPr>
          <w:rFonts w:eastAsia="楷体" w:cs="宋体" w:hint="eastAsia"/>
          <w:kern w:val="0"/>
          <w:szCs w:val="20"/>
        </w:rPr>
        <w:t>似乎没有听见他们的申诉之时，他们还是继续呼求他。若他们不指望从</w:t>
      </w:r>
      <w:r>
        <w:rPr>
          <w:rFonts w:eastAsia="楷体" w:cs="宋体" w:hint="eastAsia"/>
          <w:kern w:val="0"/>
          <w:szCs w:val="20"/>
        </w:rPr>
        <w:t>神</w:t>
      </w:r>
      <w:r w:rsidRPr="0038383F">
        <w:rPr>
          <w:rFonts w:eastAsia="楷体" w:cs="宋体" w:hint="eastAsia"/>
          <w:kern w:val="0"/>
          <w:szCs w:val="20"/>
        </w:rPr>
        <w:t>得安慰，他们又何必向他申诉呢？除非相信他必援助，他们决不向他祈求。所以那受基督责备为信心软弱的门徒，虽以为将要丧命，仍然恳求他的援助（参太</w:t>
      </w:r>
      <w:r w:rsidRPr="0038383F">
        <w:rPr>
          <w:rFonts w:eastAsia="楷体" w:cs="宋体"/>
          <w:kern w:val="0"/>
          <w:szCs w:val="20"/>
        </w:rPr>
        <w:t>8</w:t>
      </w:r>
      <w:r>
        <w:rPr>
          <w:rFonts w:eastAsia="楷体" w:cs="宋体" w:hint="eastAsia"/>
          <w:kern w:val="0"/>
          <w:szCs w:val="20"/>
        </w:rPr>
        <w:t>:</w:t>
      </w:r>
      <w:r w:rsidRPr="0038383F">
        <w:rPr>
          <w:rFonts w:eastAsia="楷体" w:cs="宋体"/>
          <w:kern w:val="0"/>
          <w:szCs w:val="20"/>
        </w:rPr>
        <w:t>25</w:t>
      </w:r>
      <w:r w:rsidRPr="0038383F">
        <w:rPr>
          <w:rFonts w:eastAsia="楷体" w:cs="宋体" w:hint="eastAsia"/>
          <w:kern w:val="0"/>
          <w:szCs w:val="20"/>
        </w:rPr>
        <w:t>）。他虽责备他们信心软弱，但并不否认他们是他的儿女……</w:t>
      </w:r>
      <w:r>
        <w:rPr>
          <w:rStyle w:val="ad"/>
          <w:rFonts w:eastAsia="楷体" w:cs="宋体"/>
          <w:kern w:val="0"/>
          <w:szCs w:val="20"/>
        </w:rPr>
        <w:footnoteReference w:id="115"/>
      </w:r>
    </w:p>
    <w:p w14:paraId="47B95AD6" w14:textId="77777777" w:rsidR="00A7537F" w:rsidRDefault="00A7537F" w:rsidP="00A7537F"/>
    <w:p w14:paraId="2CDEA0A8" w14:textId="77777777" w:rsidR="00A7537F" w:rsidRDefault="00A7537F" w:rsidP="00A7537F">
      <w:r>
        <w:rPr>
          <w:rFonts w:hint="eastAsia"/>
        </w:rPr>
        <w:t>原来，平安是在争战后获得，确据是在与神摔跤后坚固，而争战是借助</w:t>
      </w:r>
      <w:r w:rsidRPr="0038383F">
        <w:rPr>
          <w:rFonts w:ascii="黑体" w:eastAsia="黑体" w:hAnsi="黑体" w:hint="eastAsia"/>
        </w:rPr>
        <w:t>道</w:t>
      </w:r>
      <w:r>
        <w:rPr>
          <w:rFonts w:hint="eastAsia"/>
        </w:rPr>
        <w:t>进行的。真实的确据是真的，平安也是真的；但经过了撞击后的，是经历过考验的，撒但夺不走，世界也无法胜过，反而要被其所胜。</w:t>
      </w:r>
    </w:p>
    <w:p w14:paraId="73C6097F" w14:textId="77777777" w:rsidR="00A7537F" w:rsidRDefault="00A7537F" w:rsidP="00A7537F"/>
    <w:p w14:paraId="0F673D62" w14:textId="77777777" w:rsidR="00A7537F" w:rsidRDefault="00A7537F" w:rsidP="00A7537F">
      <w:r>
        <w:rPr>
          <w:rFonts w:hint="eastAsia"/>
        </w:rPr>
        <w:t>记得在我刚信主那会儿，我的老师在带领我时告诉我：“要死死抓住、坚决相信神向你发出来的爱”。后来，我发现类似的话也出于加尔文之口。</w:t>
      </w:r>
    </w:p>
    <w:p w14:paraId="06AA8FFA" w14:textId="77777777" w:rsidR="00A7537F" w:rsidRDefault="00A7537F" w:rsidP="00A7537F">
      <w:pPr>
        <w:ind w:firstLineChars="200" w:firstLine="420"/>
        <w:rPr>
          <w:rFonts w:ascii="华文中宋" w:eastAsia="创艺简宋体" w:hAnsi="华文中宋"/>
          <w:szCs w:val="20"/>
        </w:rPr>
      </w:pPr>
    </w:p>
    <w:p w14:paraId="58622636" w14:textId="77777777" w:rsidR="00A7537F" w:rsidRPr="0038383F" w:rsidRDefault="00A7537F" w:rsidP="00A7537F">
      <w:pPr>
        <w:rPr>
          <w:rFonts w:eastAsia="楷体"/>
          <w:szCs w:val="20"/>
        </w:rPr>
      </w:pPr>
      <w:r w:rsidRPr="0038383F">
        <w:rPr>
          <w:rFonts w:eastAsia="楷体" w:hint="eastAsia"/>
          <w:b/>
          <w:szCs w:val="20"/>
        </w:rPr>
        <w:t>信心是对神的仁爱的一种不变而确实的认识，这认识是以基督那白白应许的真实为根据，并藉着圣灵向我们的思想所启示、在我们心里所证实的，那么，这就是信的一个完全的定义。</w:t>
      </w:r>
      <w:r>
        <w:rPr>
          <w:rStyle w:val="ad"/>
          <w:rFonts w:eastAsia="楷体"/>
          <w:szCs w:val="20"/>
        </w:rPr>
        <w:footnoteReference w:id="116"/>
      </w:r>
      <w:r w:rsidRPr="0038383F">
        <w:rPr>
          <w:rFonts w:eastAsia="楷体"/>
          <w:szCs w:val="20"/>
        </w:rPr>
        <w:t xml:space="preserve"> </w:t>
      </w:r>
    </w:p>
    <w:p w14:paraId="4860CEE4" w14:textId="77777777" w:rsidR="00A7537F" w:rsidRDefault="00A7537F" w:rsidP="00A7537F">
      <w:pPr>
        <w:rPr>
          <w:rFonts w:ascii="华文中宋" w:eastAsia="创艺简宋体" w:hAnsi="华文中宋"/>
          <w:szCs w:val="20"/>
        </w:rPr>
      </w:pPr>
    </w:p>
    <w:p w14:paraId="44EDE289" w14:textId="77777777" w:rsidR="00A7537F" w:rsidRDefault="00A7537F" w:rsidP="00A7537F">
      <w:r>
        <w:rPr>
          <w:rFonts w:ascii="华文中宋" w:eastAsia="创艺简宋体" w:hAnsi="华文中宋" w:hint="eastAsia"/>
          <w:szCs w:val="20"/>
        </w:rPr>
        <w:t>在之后，加尔文讲到了真信徒和假信徒内心的根本区别，乃是在于假信徒虽然希望认识一点神的爱，但对神的慈爱的认识并非根深蒂固；但选民却不同，他们无论光景如何都能知道神的爱，因为这爱是在基督里显明的，他们也相信：这爱不单是对众人，也是特别向他们发出来的。犹大之于彼得，扫罗之于大卫，区别都在于此。</w:t>
      </w:r>
    </w:p>
    <w:p w14:paraId="75187636" w14:textId="77777777" w:rsidR="00A7537F" w:rsidRDefault="00A7537F" w:rsidP="00A7537F"/>
    <w:p w14:paraId="467BEAA8" w14:textId="77777777" w:rsidR="00A7537F" w:rsidRDefault="00A7537F" w:rsidP="00A7537F">
      <w:r>
        <w:rPr>
          <w:rFonts w:hint="eastAsia"/>
        </w:rPr>
        <w:t>而事实上，这句话后来成为了我生命中的核心篇章和主旋律。虽然多次怀疑，不信，质疑，反思，但到最后我却要说：</w:t>
      </w:r>
      <w:r w:rsidRPr="0038383F">
        <w:rPr>
          <w:rFonts w:hint="eastAsia"/>
          <w:b/>
        </w:rPr>
        <w:t>阿们！我知道神爱我，因为这爱在基督的十字架上已经显明了</w:t>
      </w:r>
      <w:r>
        <w:rPr>
          <w:rFonts w:hint="eastAsia"/>
        </w:rPr>
        <w:t>。</w:t>
      </w:r>
    </w:p>
    <w:p w14:paraId="1AE5FE62" w14:textId="77777777" w:rsidR="00A7537F" w:rsidRDefault="00A7537F" w:rsidP="00A7537F"/>
    <w:p w14:paraId="045CB6CB" w14:textId="77777777" w:rsidR="00A7537F" w:rsidRDefault="00A7537F" w:rsidP="00A7537F">
      <w:r>
        <w:rPr>
          <w:rFonts w:hint="eastAsia"/>
        </w:rPr>
        <w:t>许多人以为：认识神最难的是认识神的公义。我们必须承认：一个人要认识神，如果能先认识神的公义自然是好的。然而，一个人真正难以认识的却是神的爱。因为神的爱真正的表达仅仅是在十字架上，而那里有着宇宙中最强烈的反合性（</w:t>
      </w:r>
      <w:r>
        <w:rPr>
          <w:rFonts w:hint="eastAsia"/>
        </w:rPr>
        <w:t>paradoxical</w:t>
      </w:r>
      <w:r>
        <w:rPr>
          <w:rFonts w:hint="eastAsia"/>
        </w:rPr>
        <w:t>），若非父和父愿意指示的，就没有人能认识，或者是只能肤浅地认识。</w:t>
      </w:r>
    </w:p>
    <w:p w14:paraId="73DD3E45" w14:textId="77777777" w:rsidR="00A7537F" w:rsidRDefault="00A7537F" w:rsidP="00A7537F"/>
    <w:p w14:paraId="09AAC392" w14:textId="77777777" w:rsidR="00A7537F" w:rsidRDefault="00A7537F" w:rsidP="00A7537F">
      <w:r>
        <w:rPr>
          <w:rFonts w:hint="eastAsia"/>
        </w:rPr>
        <w:t>那些真正明白了的人，甚至到一个地步，神对他们发怒时，他们仍然知道神愿意接纳他们回到自己面前。先知约拿如此祷告：</w:t>
      </w:r>
    </w:p>
    <w:p w14:paraId="771D7E18" w14:textId="77777777" w:rsidR="00A7537F" w:rsidRPr="00914177" w:rsidRDefault="00A7537F" w:rsidP="00A7537F"/>
    <w:p w14:paraId="417B588D" w14:textId="77777777" w:rsidR="00A7537F" w:rsidRPr="0038383F" w:rsidRDefault="00A7537F" w:rsidP="00A7537F">
      <w:pPr>
        <w:rPr>
          <w:rFonts w:eastAsia="楷体"/>
        </w:rPr>
      </w:pPr>
      <w:r w:rsidRPr="0038383F">
        <w:rPr>
          <w:rFonts w:eastAsia="楷体" w:hint="eastAsia"/>
        </w:rPr>
        <w:t>你将我投下深渊，就是海的深处；大水环绕我，你的波浪洪涛都漫过我身。</w:t>
      </w:r>
    </w:p>
    <w:p w14:paraId="3401008D" w14:textId="77777777" w:rsidR="00A7537F" w:rsidRPr="0038383F" w:rsidRDefault="00A7537F" w:rsidP="00A7537F">
      <w:pPr>
        <w:rPr>
          <w:rFonts w:eastAsia="楷体"/>
        </w:rPr>
      </w:pPr>
      <w:r w:rsidRPr="0038383F">
        <w:rPr>
          <w:rFonts w:eastAsia="楷体" w:hint="eastAsia"/>
        </w:rPr>
        <w:t>我说，</w:t>
      </w:r>
      <w:r w:rsidRPr="0038383F">
        <w:rPr>
          <w:rFonts w:eastAsia="楷体" w:hint="eastAsia"/>
          <w:b/>
        </w:rPr>
        <w:t>我从你眼前虽被驱逐，我仍要仰望你的圣殿</w:t>
      </w:r>
      <w:r w:rsidRPr="0038383F">
        <w:rPr>
          <w:rFonts w:eastAsia="楷体" w:hint="eastAsia"/>
        </w:rPr>
        <w:t>。（拿</w:t>
      </w:r>
      <w:r w:rsidRPr="0038383F">
        <w:rPr>
          <w:rFonts w:eastAsia="楷体"/>
        </w:rPr>
        <w:t>2</w:t>
      </w:r>
      <w:r>
        <w:rPr>
          <w:rFonts w:eastAsia="楷体" w:hint="eastAsia"/>
        </w:rPr>
        <w:t>:3-4</w:t>
      </w:r>
      <w:r w:rsidRPr="0038383F">
        <w:rPr>
          <w:rFonts w:eastAsia="楷体" w:hint="eastAsia"/>
        </w:rPr>
        <w:t>）</w:t>
      </w:r>
    </w:p>
    <w:p w14:paraId="257EE735" w14:textId="77777777" w:rsidR="00A7537F" w:rsidRDefault="00A7537F" w:rsidP="00A7537F"/>
    <w:p w14:paraId="1078A8C2" w14:textId="77777777" w:rsidR="00A7537F" w:rsidRDefault="00A7537F" w:rsidP="00A7537F">
      <w:r>
        <w:rPr>
          <w:rFonts w:hint="eastAsia"/>
        </w:rPr>
        <w:t>死死地抓住神的爱，不单如此，还要坚信这爱是向自己发出的。</w:t>
      </w:r>
    </w:p>
    <w:p w14:paraId="7FEEDF68" w14:textId="77777777" w:rsidR="00A7537F" w:rsidRDefault="00A7537F" w:rsidP="00A7537F"/>
    <w:p w14:paraId="09FD9D2F" w14:textId="77777777" w:rsidR="00A7537F" w:rsidRDefault="00A7537F" w:rsidP="00A7537F">
      <w:r>
        <w:rPr>
          <w:rFonts w:hint="eastAsia"/>
        </w:rPr>
        <w:t>“但这样一来，不就和一开头所说的那种放纵的人差不多了吗？他们不也是极其自信神爱着他们，不管他们犯了多少的罪都愿意原谅他们吗？”</w:t>
      </w:r>
      <w:r>
        <w:t xml:space="preserve"> </w:t>
      </w:r>
    </w:p>
    <w:p w14:paraId="6183C60D" w14:textId="77777777" w:rsidR="00A7537F" w:rsidRDefault="00A7537F" w:rsidP="00A7537F"/>
    <w:p w14:paraId="1751C07C" w14:textId="77777777" w:rsidR="00A7537F" w:rsidRDefault="00A7537F" w:rsidP="00A7537F">
      <w:r>
        <w:rPr>
          <w:rFonts w:hint="eastAsia"/>
        </w:rPr>
        <w:t>——未必吧。说是一回事，实际做到又是另一回事。一个人在不认识神的公义的时候，说这样的话是很轻松的；但如果有一天，人真的认识了神的公义，要再说这话就太难了。当你落在死荫的幽谷中时，要仍然相信“耶和华的杖与竿也与我同在”，这不是容易说出来的，只有那些有真信心和圣灵所赐确实亮光的人，才能说出这样的话。</w:t>
      </w:r>
    </w:p>
    <w:p w14:paraId="36520DC5" w14:textId="77777777" w:rsidR="00A7537F" w:rsidRDefault="00A7537F" w:rsidP="00A7537F"/>
    <w:p w14:paraId="04E7054D" w14:textId="77777777" w:rsidR="00A7537F" w:rsidRDefault="00A7537F" w:rsidP="00A7537F">
      <w:r>
        <w:rPr>
          <w:rFonts w:hint="eastAsia"/>
        </w:rPr>
        <w:t>那些属肉体的放纵之人，神的爱虽然一时在他们口里光彩夺目，但却迅速失丧，仿佛流星划过夜空，不过是一时而已。</w:t>
      </w:r>
    </w:p>
    <w:p w14:paraId="2DC3206F" w14:textId="77777777" w:rsidR="00A7537F" w:rsidRDefault="00A7537F" w:rsidP="00A7537F"/>
    <w:p w14:paraId="31C0046A" w14:textId="77777777" w:rsidR="00A7537F" w:rsidRDefault="00A7537F" w:rsidP="00A7537F">
      <w:r w:rsidRPr="0038383F">
        <w:rPr>
          <w:rFonts w:eastAsia="楷体" w:hint="eastAsia"/>
          <w:szCs w:val="20"/>
        </w:rPr>
        <w:t>但我认为那些被</w:t>
      </w:r>
      <w:r>
        <w:rPr>
          <w:rFonts w:eastAsia="楷体" w:hint="eastAsia"/>
          <w:szCs w:val="20"/>
        </w:rPr>
        <w:t>神</w:t>
      </w:r>
      <w:r w:rsidRPr="0038383F">
        <w:rPr>
          <w:rFonts w:eastAsia="楷体" w:hint="eastAsia"/>
          <w:szCs w:val="20"/>
        </w:rPr>
        <w:t>所摈弃的人，总不能识透圣经里专为蒙选之人所预备的奥秘启示。他们不会了解</w:t>
      </w:r>
      <w:r>
        <w:rPr>
          <w:rFonts w:eastAsia="楷体" w:hint="eastAsia"/>
          <w:szCs w:val="20"/>
        </w:rPr>
        <w:t>神</w:t>
      </w:r>
      <w:r w:rsidRPr="0038383F">
        <w:rPr>
          <w:rFonts w:eastAsia="楷体" w:hint="eastAsia"/>
          <w:szCs w:val="20"/>
        </w:rPr>
        <w:t>的旨意是不变的，也不能以恒心皈依他的真理，因为他们所依靠的乃是容易消灭的情感。正如一株栽植不深的树，不易生根，虽在短时间内也能长叶开花，甚至结实，但不久就枯干了。……叛道者只有瞬息消失的一线微光……被摈弃的人也有时被神的恩惠所感动，在他们心中必然发生互爱的希望。例如，扫罗有一个时候确有爱</w:t>
      </w:r>
      <w:r>
        <w:rPr>
          <w:rFonts w:eastAsia="楷体" w:hint="eastAsia"/>
          <w:szCs w:val="20"/>
        </w:rPr>
        <w:t>神</w:t>
      </w:r>
      <w:r w:rsidRPr="0038383F">
        <w:rPr>
          <w:rFonts w:eastAsia="楷体" w:hint="eastAsia"/>
          <w:szCs w:val="20"/>
        </w:rPr>
        <w:t>的敬虔意向，为他的仁爱所吸引，而领略父的爱。但</w:t>
      </w:r>
      <w:r>
        <w:rPr>
          <w:rFonts w:eastAsia="楷体" w:hint="eastAsia"/>
          <w:szCs w:val="20"/>
        </w:rPr>
        <w:t>神</w:t>
      </w:r>
      <w:r w:rsidRPr="0038383F">
        <w:rPr>
          <w:rFonts w:eastAsia="楷体" w:hint="eastAsia"/>
          <w:szCs w:val="20"/>
        </w:rPr>
        <w:t>父爱的信念在叛道者的内心并非根深蒂固，因此他们不是以儿女至诚之爱爱他，乃是为图利的倾向所支配；因为爱的灵只赐给基督，好叫他把这灵灌输与各肢体，保罗以下所说的话自然是只及于选民：“因为所赐给我们的圣灵，将</w:t>
      </w:r>
      <w:r>
        <w:rPr>
          <w:rFonts w:eastAsia="楷体" w:hint="eastAsia"/>
          <w:szCs w:val="20"/>
        </w:rPr>
        <w:t>神</w:t>
      </w:r>
      <w:r w:rsidRPr="0038383F">
        <w:rPr>
          <w:rFonts w:eastAsia="楷体" w:hint="eastAsia"/>
          <w:szCs w:val="20"/>
        </w:rPr>
        <w:t>的爱浇灌在我们心里</w:t>
      </w:r>
      <w:r>
        <w:rPr>
          <w:rFonts w:eastAsia="楷体" w:hint="eastAsia"/>
          <w:szCs w:val="20"/>
        </w:rPr>
        <w:t>。</w:t>
      </w:r>
      <w:r w:rsidRPr="0038383F">
        <w:rPr>
          <w:rFonts w:eastAsia="楷体" w:hint="eastAsia"/>
          <w:szCs w:val="20"/>
        </w:rPr>
        <w:t>”（罗</w:t>
      </w:r>
      <w:r w:rsidRPr="0038383F">
        <w:rPr>
          <w:rFonts w:eastAsia="楷体"/>
          <w:szCs w:val="20"/>
        </w:rPr>
        <w:t>5</w:t>
      </w:r>
      <w:r>
        <w:rPr>
          <w:rFonts w:eastAsia="楷体" w:hint="eastAsia"/>
          <w:szCs w:val="20"/>
        </w:rPr>
        <w:t>:</w:t>
      </w:r>
      <w:r w:rsidRPr="0038383F">
        <w:rPr>
          <w:rFonts w:eastAsia="楷体"/>
          <w:szCs w:val="20"/>
        </w:rPr>
        <w:t>5</w:t>
      </w:r>
      <w:r w:rsidRPr="0038383F">
        <w:rPr>
          <w:rFonts w:eastAsia="楷体" w:hint="eastAsia"/>
          <w:szCs w:val="20"/>
        </w:rPr>
        <w:t>）</w:t>
      </w:r>
      <w:r w:rsidRPr="0038383F">
        <w:rPr>
          <w:rStyle w:val="ad"/>
          <w:rFonts w:eastAsia="楷体"/>
          <w:szCs w:val="20"/>
        </w:rPr>
        <w:footnoteReference w:id="117"/>
      </w:r>
    </w:p>
    <w:p w14:paraId="2E7611ED" w14:textId="77777777" w:rsidR="00A7537F" w:rsidRDefault="00A7537F" w:rsidP="00A7537F"/>
    <w:p w14:paraId="029A8C84" w14:textId="77777777" w:rsidR="00A7537F" w:rsidRDefault="00A7537F" w:rsidP="00A7537F">
      <w:r>
        <w:rPr>
          <w:rFonts w:hint="eastAsia"/>
        </w:rPr>
        <w:t>所以，不必让那些一时光耀的流星动摇了我们，使我们不能“死死地抓住神在基督里向我发出的爱”！</w:t>
      </w:r>
    </w:p>
    <w:p w14:paraId="7E0D4824" w14:textId="77777777" w:rsidR="00A7537F" w:rsidRPr="005A2DA8" w:rsidRDefault="00A7537F" w:rsidP="00A7537F"/>
    <w:p w14:paraId="5E958304" w14:textId="77777777" w:rsidR="00A7537F" w:rsidRDefault="00A7537F" w:rsidP="00A7537F">
      <w:r>
        <w:rPr>
          <w:rFonts w:hint="eastAsia"/>
        </w:rPr>
        <w:t>我自己在牧养现场，会对不同的人做两种几乎完全相反的教导：</w:t>
      </w:r>
    </w:p>
    <w:p w14:paraId="28D01DA0" w14:textId="77777777" w:rsidR="00A7537F" w:rsidRDefault="00A7537F" w:rsidP="00A7537F"/>
    <w:p w14:paraId="530D4F8D" w14:textId="77777777" w:rsidR="00A7537F" w:rsidRDefault="00A7537F" w:rsidP="00A7537F">
      <w:r>
        <w:rPr>
          <w:rFonts w:hint="eastAsia"/>
        </w:rPr>
        <w:t>——</w:t>
      </w:r>
      <w:r w:rsidRPr="0038383F">
        <w:rPr>
          <w:rFonts w:hint="eastAsia"/>
        </w:rPr>
        <w:t>对于那些对福音无知不清，行为似好实坏，完全没有基督主权彰显在生命中的人，我总是会用</w:t>
      </w:r>
      <w:r w:rsidRPr="00327935">
        <w:rPr>
          <w:rFonts w:hint="eastAsia"/>
        </w:rPr>
        <w:t>各种办法去拆毁他们的平安，从信心、从行为，总之要让他们不再自信，而是陷于绝望！</w:t>
      </w:r>
    </w:p>
    <w:p w14:paraId="40B1B88D" w14:textId="77777777" w:rsidR="00A7537F" w:rsidRPr="0038383F" w:rsidRDefault="00A7537F" w:rsidP="00A7537F"/>
    <w:p w14:paraId="7D01DB60" w14:textId="77777777" w:rsidR="00A7537F" w:rsidRDefault="00A7537F" w:rsidP="00A7537F">
      <w:r>
        <w:rPr>
          <w:rFonts w:hint="eastAsia"/>
        </w:rPr>
        <w:t>——</w:t>
      </w:r>
      <w:r w:rsidRPr="0038383F">
        <w:rPr>
          <w:rFonts w:hint="eastAsia"/>
        </w:rPr>
        <w:t>但对于那些在福音的知识上已经清晰，却因为认识清楚了而不断活在恐惧绝望中的人，我却会试图告诉他们：要坚定地相信神的爱。甚至到一个地步，有一次我对一个人说：“你就别多想了，你只管相信你是神的儿女，就行了，不用多想。”</w:t>
      </w:r>
    </w:p>
    <w:p w14:paraId="4B49F021" w14:textId="77777777" w:rsidR="00A7537F" w:rsidRPr="0038383F" w:rsidRDefault="00A7537F" w:rsidP="00A7537F"/>
    <w:p w14:paraId="6E8DFE5F" w14:textId="77777777" w:rsidR="00A7537F" w:rsidRDefault="00A7537F" w:rsidP="00A7537F">
      <w:r>
        <w:rPr>
          <w:rFonts w:hint="eastAsia"/>
        </w:rPr>
        <w:t>这话不但使他大为惊讶，甚至我自己都惊讶于我的大胆。但我认为这样做是对的。</w:t>
      </w:r>
    </w:p>
    <w:p w14:paraId="5864814A" w14:textId="77777777" w:rsidR="00A7537F" w:rsidRDefault="00A7537F" w:rsidP="00A7537F"/>
    <w:p w14:paraId="22C0DA9D" w14:textId="77777777" w:rsidR="00A7537F" w:rsidRPr="00B14227" w:rsidRDefault="00A7537F" w:rsidP="00A7537F">
      <w:pPr>
        <w:rPr>
          <w:b/>
        </w:rPr>
      </w:pPr>
      <w:r w:rsidRPr="00B14227">
        <w:rPr>
          <w:rFonts w:hint="eastAsia"/>
          <w:b/>
        </w:rPr>
        <w:t>顺便，我要提醒一些牧者：有时候，一个信徒的悖逆，并非仅仅因为他的刚硬，也可</w:t>
      </w:r>
      <w:r>
        <w:rPr>
          <w:rFonts w:hint="eastAsia"/>
          <w:b/>
        </w:rPr>
        <w:t>能</w:t>
      </w:r>
      <w:r w:rsidRPr="00B14227">
        <w:rPr>
          <w:rFonts w:hint="eastAsia"/>
          <w:b/>
        </w:rPr>
        <w:t>是因为你的律法主义！当一个</w:t>
      </w:r>
      <w:r>
        <w:rPr>
          <w:rFonts w:hint="eastAsia"/>
          <w:b/>
        </w:rPr>
        <w:t>人</w:t>
      </w:r>
      <w:r w:rsidRPr="00B14227">
        <w:rPr>
          <w:rFonts w:hint="eastAsia"/>
          <w:b/>
        </w:rPr>
        <w:t>长期无法得到平安的良心，一直无法在基督里得到安慰和确据时，他可能反而变得更加麻木和罪恶。但责任不仅仅在这个灵魂本身，也在于那心中隐秘地坚持律法主义的牧者。</w:t>
      </w:r>
    </w:p>
    <w:p w14:paraId="5B8F6DA2" w14:textId="77777777" w:rsidR="00A7537F" w:rsidRDefault="00A7537F" w:rsidP="00A7537F"/>
    <w:p w14:paraId="286DCD53" w14:textId="77777777" w:rsidR="00A7537F" w:rsidRDefault="00A7537F" w:rsidP="00A7537F">
      <w:r>
        <w:rPr>
          <w:rFonts w:hint="eastAsia"/>
        </w:rPr>
        <w:t>当然，我不否认，这样一种教导本身确实可能产生某种危险。但我要说的是：我们没有办法！</w:t>
      </w:r>
      <w:r>
        <w:rPr>
          <w:rFonts w:hint="eastAsia"/>
        </w:rPr>
        <w:lastRenderedPageBreak/>
        <w:t>没有办法！你能怎样叫一个灵魂知道自己得救呢，除了让他的眼光放在“在我以外，向我发出”这个原理和救恩上，也就是唯独放在神的义本身上面？难道还要让人到自己里面去寻找确据吗？这在实践上可能吗？</w:t>
      </w:r>
    </w:p>
    <w:p w14:paraId="176AAB18" w14:textId="77777777" w:rsidR="00A7537F" w:rsidRDefault="00A7537F" w:rsidP="00A7537F"/>
    <w:p w14:paraId="72326533" w14:textId="77777777" w:rsidR="00A7537F" w:rsidRDefault="00A7537F" w:rsidP="00A7537F">
      <w:r>
        <w:rPr>
          <w:rFonts w:hint="eastAsia"/>
        </w:rPr>
        <w:t>我们可以再来看一段加尔文的话，我认为很精彩，是在他讲到对于预定和拣选的确认上的：</w:t>
      </w:r>
    </w:p>
    <w:p w14:paraId="1261392F" w14:textId="77777777" w:rsidR="00A7537F" w:rsidRDefault="00A7537F" w:rsidP="00A7537F"/>
    <w:p w14:paraId="36DB8A08" w14:textId="77777777" w:rsidR="00A7537F" w:rsidRPr="005A2DA8" w:rsidRDefault="00A7537F" w:rsidP="00A7537F">
      <w:pPr>
        <w:rPr>
          <w:rFonts w:eastAsia="楷体"/>
        </w:rPr>
      </w:pPr>
      <w:r w:rsidRPr="005A2DA8">
        <w:rPr>
          <w:rFonts w:eastAsia="楷体" w:hint="eastAsia"/>
          <w:szCs w:val="20"/>
        </w:rPr>
        <w:t>然而日常所遇到的，有许多看来似乎是属基督的人却背叛了他，再沉沦跌倒了。即在他申明凡父所赐给他的人，没有一个丧失的时候，他也将“那灭亡之子”除外（约</w:t>
      </w:r>
      <w:r w:rsidRPr="005A2DA8">
        <w:rPr>
          <w:rFonts w:eastAsia="楷体" w:hint="eastAsia"/>
          <w:szCs w:val="20"/>
        </w:rPr>
        <w:t>17:12</w:t>
      </w:r>
      <w:r w:rsidRPr="005A2DA8">
        <w:rPr>
          <w:rFonts w:eastAsia="楷体" w:hint="eastAsia"/>
          <w:szCs w:val="20"/>
        </w:rPr>
        <w:t>）。这诚然是实在的情形；然而我可以确定地说，这些人从来未曾以真诚的信心，就是我所说的足以建立蒙拣选的确据的信心，来靠近基督。正如约翰所说：“他们从我们中间出去，却不是属我们的；若是属我们的，就必仍旧与我们同在”（约一</w:t>
      </w:r>
      <w:r w:rsidRPr="005A2DA8">
        <w:rPr>
          <w:rFonts w:eastAsia="楷体" w:hint="eastAsia"/>
          <w:szCs w:val="20"/>
        </w:rPr>
        <w:t>2:19</w:t>
      </w:r>
      <w:r w:rsidRPr="005A2DA8">
        <w:rPr>
          <w:rFonts w:eastAsia="楷体" w:hint="eastAsia"/>
          <w:szCs w:val="20"/>
        </w:rPr>
        <w:t>）。我不争辩他们也同有被拣选者蒙召的记号，但我却不承认他们具有被拣选的确切信心，就是那我所要求信徒从福音中去追求的。</w:t>
      </w:r>
      <w:r w:rsidRPr="005A2DA8">
        <w:rPr>
          <w:rFonts w:eastAsia="楷体" w:hint="eastAsia"/>
          <w:b/>
          <w:szCs w:val="20"/>
        </w:rPr>
        <w:t>因此，我们不要让这些例子动摇了我们对主的应许的信靠。他曾应许，凡以信接纳他的，就是父所付托给他的，既然他作他们的牧人和保护者，他们就没有一个会灭亡的。</w:t>
      </w:r>
      <w:r w:rsidRPr="005A2DA8">
        <w:rPr>
          <w:rStyle w:val="ad"/>
          <w:rFonts w:eastAsia="楷体"/>
          <w:szCs w:val="20"/>
        </w:rPr>
        <w:footnoteReference w:id="118"/>
      </w:r>
    </w:p>
    <w:p w14:paraId="1F4B1319" w14:textId="77777777" w:rsidR="00A7537F" w:rsidRDefault="00A7537F" w:rsidP="00A7537F"/>
    <w:p w14:paraId="1E2876C8" w14:textId="77777777" w:rsidR="00A7537F" w:rsidRDefault="00A7537F" w:rsidP="00A7537F">
      <w:r>
        <w:rPr>
          <w:rFonts w:hint="eastAsia"/>
        </w:rPr>
        <w:t>——不要因为似乎有其他一样特征的人似乎失败了，就怀疑神的应许！</w:t>
      </w:r>
    </w:p>
    <w:p w14:paraId="1161A230" w14:textId="77777777" w:rsidR="00A7537F" w:rsidRDefault="00A7537F" w:rsidP="00A7537F"/>
    <w:p w14:paraId="6997C282" w14:textId="77777777" w:rsidR="00A7537F" w:rsidRDefault="00A7537F" w:rsidP="00A7537F">
      <w:r>
        <w:rPr>
          <w:rFonts w:hint="eastAsia"/>
        </w:rPr>
        <w:t>理论家们总是试图“归纳”，他们拼命地搜寻</w:t>
      </w:r>
      <w:r w:rsidRPr="005A2DA8">
        <w:rPr>
          <w:rFonts w:ascii="黑体" w:eastAsia="黑体" w:hAnsi="黑体" w:hint="eastAsia"/>
        </w:rPr>
        <w:t>外在的</w:t>
      </w:r>
      <w:r>
        <w:rPr>
          <w:rFonts w:hint="eastAsia"/>
        </w:rPr>
        <w:t>特征，来保证有这些特征的人得救。但改教家却大不相同，他们不是做归纳，而是在道上面建立</w:t>
      </w:r>
      <w:r w:rsidRPr="005A2DA8">
        <w:rPr>
          <w:rFonts w:ascii="黑体" w:eastAsia="黑体" w:hAnsi="黑体" w:hint="eastAsia"/>
        </w:rPr>
        <w:t>里面的</w:t>
      </w:r>
      <w:r>
        <w:rPr>
          <w:rFonts w:hint="eastAsia"/>
        </w:rPr>
        <w:t>信心。他们说：“你应当无条件地抓住神的应许，这就是你的。”——说得更直白一点，“你就是应该相信你是神拣选的百姓，神爱你到底。别人怎么样你不用管，你自己在神面前确信了，就是！”</w:t>
      </w:r>
    </w:p>
    <w:p w14:paraId="7E0DE278" w14:textId="77777777" w:rsidR="00A7537F" w:rsidRDefault="00A7537F" w:rsidP="00A7537F"/>
    <w:p w14:paraId="75B60F59" w14:textId="77777777" w:rsidR="00A7537F" w:rsidRPr="0038383F" w:rsidRDefault="00A7537F" w:rsidP="00A7537F">
      <w:pPr>
        <w:rPr>
          <w:b/>
        </w:rPr>
      </w:pPr>
      <w:r w:rsidRPr="0038383F">
        <w:rPr>
          <w:rFonts w:hint="eastAsia"/>
          <w:b/>
        </w:rPr>
        <w:t>多少时候，因为这句话经常从那些放纵之人口里说出来，我们就早已失去了对它的依靠，以为是属肉体的。殊不知，这反而是属灵生命的根本秘诀！</w:t>
      </w:r>
    </w:p>
    <w:p w14:paraId="6477CFFA" w14:textId="77777777" w:rsidR="00A7537F" w:rsidRDefault="00A7537F" w:rsidP="00A7537F"/>
    <w:p w14:paraId="63729364" w14:textId="77777777" w:rsidR="00A7537F" w:rsidRDefault="00A7537F" w:rsidP="00A7537F">
      <w:r>
        <w:rPr>
          <w:rFonts w:hint="eastAsia"/>
        </w:rPr>
        <w:t>要我说：信心本身是一个奥秘。但坚决的人（像摩押女子路得）就得着了。当以利沙的门徒去膏耶户时，进门遇见许多将军。他就说：“将军，我有话对你说”——有趣的是，许多将军之中偏偏耶户起来问他“你找哪位将军”——这位少年人重复了先前的话“将军，我有话对你说”——结果，就是对耶户了。（参王下</w:t>
      </w:r>
      <w:r>
        <w:rPr>
          <w:rFonts w:hint="eastAsia"/>
        </w:rPr>
        <w:t>9:4-6</w:t>
      </w:r>
      <w:r>
        <w:rPr>
          <w:rFonts w:hint="eastAsia"/>
        </w:rPr>
        <w:t>）</w:t>
      </w:r>
    </w:p>
    <w:p w14:paraId="3D8D60E9" w14:textId="77777777" w:rsidR="00A7537F" w:rsidRDefault="00A7537F" w:rsidP="00A7537F"/>
    <w:p w14:paraId="73CB8E9A" w14:textId="77777777" w:rsidR="00A7537F" w:rsidRPr="00135CF5" w:rsidRDefault="00A7537F" w:rsidP="00A7537F">
      <w:r>
        <w:rPr>
          <w:rFonts w:hint="eastAsia"/>
        </w:rPr>
        <w:t>如果一个人对福音真理的道相当地清楚（而非模糊无知），那么他为什么不就这样抓住神的应许呢？谁真的回应了，这应许就是属他的。</w:t>
      </w:r>
    </w:p>
    <w:p w14:paraId="632AA07B" w14:textId="77777777" w:rsidR="00A7537F" w:rsidRPr="00135CF5" w:rsidRDefault="00A7537F" w:rsidP="00A7537F"/>
    <w:p w14:paraId="755B764E" w14:textId="77777777" w:rsidR="00A7537F" w:rsidRPr="0038383F" w:rsidRDefault="00A7537F" w:rsidP="00A7537F">
      <w:pPr>
        <w:rPr>
          <w:b/>
          <w:sz w:val="28"/>
          <w:szCs w:val="28"/>
        </w:rPr>
      </w:pPr>
      <w:r w:rsidRPr="0038383F">
        <w:rPr>
          <w:rFonts w:hint="eastAsia"/>
          <w:b/>
          <w:sz w:val="28"/>
          <w:szCs w:val="28"/>
        </w:rPr>
        <w:t>五、一线之间：信仰实践中圣灵的艺术</w:t>
      </w:r>
    </w:p>
    <w:p w14:paraId="50D6968E" w14:textId="77777777" w:rsidR="00A7537F" w:rsidRPr="00135CF5" w:rsidRDefault="00A7537F" w:rsidP="00A7537F"/>
    <w:p w14:paraId="535AA81E" w14:textId="77777777" w:rsidR="00A7537F" w:rsidRDefault="00A7537F" w:rsidP="00A7537F">
      <w:r>
        <w:rPr>
          <w:rFonts w:hint="eastAsia"/>
        </w:rPr>
        <w:t>我们似乎又回到了起点。但在出发时，我们所反对的，回来时却是肯定的。并非我们的立场变了，而是更加清晰、明辨了，并且从真正的意义上成全了。在此，我想最后给弟兄姊妹和作为牧者的人（特别是牧者）一些结论性的东西。</w:t>
      </w:r>
    </w:p>
    <w:p w14:paraId="57F05B44" w14:textId="77777777" w:rsidR="00A7537F" w:rsidRDefault="00A7537F" w:rsidP="00A7537F"/>
    <w:p w14:paraId="3AEA2DC6" w14:textId="77777777" w:rsidR="00A7537F" w:rsidRDefault="00A7537F" w:rsidP="00A7537F">
      <w:r>
        <w:rPr>
          <w:rFonts w:hint="eastAsia"/>
        </w:rPr>
        <w:t>属灵的真理并非平面，而是立体的。正因为是立体的，所以有时从不同的角度去看的时候，会觉得困惑。似乎有些地方是彼此矛盾的，但事实上它们并不矛盾。</w:t>
      </w:r>
    </w:p>
    <w:p w14:paraId="44EAD840" w14:textId="77777777" w:rsidR="00A7537F" w:rsidRDefault="00A7537F" w:rsidP="00A7537F"/>
    <w:p w14:paraId="0076E87E" w14:textId="77777777" w:rsidR="00A7537F" w:rsidRDefault="00A7537F" w:rsidP="00A7537F">
      <w:r>
        <w:lastRenderedPageBreak/>
        <w:t>我</w:t>
      </w:r>
      <w:r>
        <w:rPr>
          <w:rFonts w:hint="eastAsia"/>
        </w:rPr>
        <w:t>也很不喜欢今天一些教师的教导，他们说要“在真理之间平衡”。但绝对不是平衡！因为无需平衡。</w:t>
      </w:r>
    </w:p>
    <w:p w14:paraId="6CC1EA0F" w14:textId="77777777" w:rsidR="00A7537F" w:rsidRDefault="00A7537F" w:rsidP="00A7537F"/>
    <w:p w14:paraId="663D3BCE" w14:textId="77777777" w:rsidR="00A7537F" w:rsidRDefault="00A7537F" w:rsidP="00A7537F">
      <w:r>
        <w:rPr>
          <w:rFonts w:hint="eastAsia"/>
        </w:rPr>
        <w:t>在最坏的和最好的之间，往往只在一线之间。</w:t>
      </w:r>
    </w:p>
    <w:p w14:paraId="562C4B0A" w14:textId="77777777" w:rsidR="00A7537F" w:rsidRPr="00135CF5" w:rsidRDefault="00A7537F" w:rsidP="00A7537F"/>
    <w:p w14:paraId="7C47AC79" w14:textId="77777777" w:rsidR="00A7537F" w:rsidRPr="005A2DA8" w:rsidRDefault="00A7537F" w:rsidP="00A7537F">
      <w:r w:rsidRPr="005A2DA8">
        <w:rPr>
          <w:rFonts w:hint="eastAsia"/>
        </w:rPr>
        <w:t>——福音，也曾经被控告为鼓励放纵（罗</w:t>
      </w:r>
      <w:r w:rsidRPr="005A2DA8">
        <w:rPr>
          <w:rFonts w:hint="eastAsia"/>
        </w:rPr>
        <w:t>6:1</w:t>
      </w:r>
      <w:r w:rsidRPr="005A2DA8">
        <w:rPr>
          <w:rFonts w:hint="eastAsia"/>
        </w:rPr>
        <w:t>）。然而它却不是</w:t>
      </w:r>
      <w:r>
        <w:rPr>
          <w:rFonts w:hint="eastAsia"/>
        </w:rPr>
        <w:t>。</w:t>
      </w:r>
    </w:p>
    <w:p w14:paraId="64B0A919" w14:textId="77777777" w:rsidR="00A7537F" w:rsidRPr="005A2DA8" w:rsidRDefault="00A7537F" w:rsidP="00A7537F">
      <w:r>
        <w:rPr>
          <w:rFonts w:hint="eastAsia"/>
        </w:rPr>
        <w:t>——</w:t>
      </w:r>
      <w:r w:rsidRPr="005A2DA8">
        <w:rPr>
          <w:rFonts w:hint="eastAsia"/>
        </w:rPr>
        <w:t>基督，也曾经被控告为反对摩西。然而他并没有反对，但却更进一步，成全了律法</w:t>
      </w:r>
      <w:r>
        <w:rPr>
          <w:rFonts w:hint="eastAsia"/>
        </w:rPr>
        <w:t>。</w:t>
      </w:r>
    </w:p>
    <w:p w14:paraId="685409C2" w14:textId="77777777" w:rsidR="00A7537F" w:rsidRPr="005A2DA8" w:rsidRDefault="00A7537F" w:rsidP="00A7537F">
      <w:r>
        <w:rPr>
          <w:rFonts w:hint="eastAsia"/>
        </w:rPr>
        <w:t>——</w:t>
      </w:r>
      <w:r w:rsidRPr="005A2DA8">
        <w:rPr>
          <w:rFonts w:hint="eastAsia"/>
        </w:rPr>
        <w:t>我们曾经认出灵恩派和奥秘派的错误来，但最终，基督徒的成圣离不开圣灵奥秘的工作</w:t>
      </w:r>
      <w:r>
        <w:rPr>
          <w:rFonts w:hint="eastAsia"/>
        </w:rPr>
        <w:t>。</w:t>
      </w:r>
      <w:r w:rsidRPr="005A2DA8">
        <w:rPr>
          <w:rFonts w:hint="eastAsia"/>
        </w:rPr>
        <w:t>（</w:t>
      </w:r>
      <w:r>
        <w:rPr>
          <w:rFonts w:hint="eastAsia"/>
        </w:rPr>
        <w:t>参</w:t>
      </w:r>
      <w:r w:rsidRPr="005A2DA8">
        <w:rPr>
          <w:rFonts w:hint="eastAsia"/>
        </w:rPr>
        <w:t>罗</w:t>
      </w:r>
      <w:r w:rsidRPr="005A2DA8">
        <w:rPr>
          <w:rFonts w:hint="eastAsia"/>
        </w:rPr>
        <w:t>8</w:t>
      </w:r>
      <w:r w:rsidRPr="005A2DA8">
        <w:rPr>
          <w:rFonts w:hint="eastAsia"/>
        </w:rPr>
        <w:t>）</w:t>
      </w:r>
    </w:p>
    <w:p w14:paraId="7B0743F8" w14:textId="77777777" w:rsidR="00A7537F" w:rsidRPr="005A2DA8" w:rsidRDefault="00A7537F" w:rsidP="00A7537F">
      <w:r>
        <w:rPr>
          <w:rFonts w:hint="eastAsia"/>
        </w:rPr>
        <w:t>——</w:t>
      </w:r>
      <w:r w:rsidRPr="005A2DA8">
        <w:rPr>
          <w:rFonts w:hint="eastAsia"/>
        </w:rPr>
        <w:t>那曾经寻求义的犹太人，最终却从义中失落，而没有寻求的外邦人，却因信得着了</w:t>
      </w:r>
      <w:r>
        <w:rPr>
          <w:rFonts w:hint="eastAsia"/>
        </w:rPr>
        <w:t>。</w:t>
      </w:r>
    </w:p>
    <w:p w14:paraId="60C781E5" w14:textId="77777777" w:rsidR="00A7537F" w:rsidRPr="005A2DA8" w:rsidRDefault="00A7537F" w:rsidP="00A7537F">
      <w:r>
        <w:rPr>
          <w:rFonts w:hint="eastAsia"/>
        </w:rPr>
        <w:t>——</w:t>
      </w:r>
      <w:r w:rsidRPr="005A2DA8">
        <w:rPr>
          <w:rFonts w:hint="eastAsia"/>
        </w:rPr>
        <w:t>而今天我们又看见：真正的确据和虚假的确据，是何等相似！然而却本质不同。</w:t>
      </w:r>
    </w:p>
    <w:p w14:paraId="60CF1152" w14:textId="77777777" w:rsidR="00A7537F" w:rsidRDefault="00A7537F" w:rsidP="00A7537F"/>
    <w:p w14:paraId="02D85C8C" w14:textId="77777777" w:rsidR="00A7537F" w:rsidRPr="00914177" w:rsidRDefault="00A7537F" w:rsidP="00A7537F">
      <w:r>
        <w:rPr>
          <w:rFonts w:hint="eastAsia"/>
        </w:rPr>
        <w:t>但这就是神的作为！真正能够把握好其中微妙区别的，唯独圣灵。所以马丁</w:t>
      </w:r>
      <w:r w:rsidRPr="003F4057">
        <w:rPr>
          <w:rFonts w:ascii="宋体" w:hAnsi="宋体" w:hint="eastAsia"/>
        </w:rPr>
        <w:t>·</w:t>
      </w:r>
      <w:r>
        <w:rPr>
          <w:rFonts w:hint="eastAsia"/>
        </w:rPr>
        <w:t>路德也曾讲到：区分福音和律法，是圣灵的艺术。（“艺术”</w:t>
      </w:r>
      <w:r w:rsidRPr="005A2DA8">
        <w:rPr>
          <w:rFonts w:hint="eastAsia"/>
        </w:rPr>
        <w:t>这样高雅的词汇可能让一些朴实单纯的人望而却步。我们可以用更通俗的语言说：“是圣灵教导我们使用神的道，来‘具体问题具体分析’”</w:t>
      </w:r>
      <w:r>
        <w:rPr>
          <w:rFonts w:hint="eastAsia"/>
        </w:rPr>
        <w:t>。</w:t>
      </w:r>
      <w:r w:rsidRPr="005A2DA8">
        <w:rPr>
          <w:rFonts w:hint="eastAsia"/>
        </w:rPr>
        <w:t>)</w:t>
      </w:r>
      <w:r>
        <w:rPr>
          <w:rFonts w:hint="eastAsia"/>
        </w:rPr>
        <w:t>而这样的艺术，岂止是在一点上？它贯穿在整个基督徒信仰当中，成为每一部分的特征。</w:t>
      </w:r>
    </w:p>
    <w:p w14:paraId="41630D99" w14:textId="77777777" w:rsidR="00A7537F" w:rsidRPr="00135CF5" w:rsidRDefault="00A7537F" w:rsidP="00A7537F"/>
    <w:p w14:paraId="100D7CE8" w14:textId="77777777" w:rsidR="00A7537F" w:rsidRDefault="00A7537F" w:rsidP="00A7537F">
      <w:r>
        <w:rPr>
          <w:rFonts w:hint="eastAsia"/>
        </w:rPr>
        <w:t>这会不会让你感到不安，觉得不够放心、不够有安全感呢？然而事实就是这样。神没有赐给我们什么稳妥，除了他自己的同在以外。</w:t>
      </w:r>
    </w:p>
    <w:p w14:paraId="707D7DFC" w14:textId="77777777" w:rsidR="00A7537F" w:rsidRDefault="00A7537F" w:rsidP="00A7537F"/>
    <w:p w14:paraId="1957251C" w14:textId="77777777" w:rsidR="00A7537F" w:rsidRDefault="00A7537F" w:rsidP="00A7537F">
      <w:r>
        <w:rPr>
          <w:rFonts w:hint="eastAsia"/>
        </w:rPr>
        <w:t>作为牧者而言，常常会有一种试探，很深的试探，在于“怕被人骂”。以至于为了避免这种冲突，他必须把道讲得面面俱到。“我是说，人是唯独因信称义……哦，但是，我的意思是，行为也必不可少。你又要有信心，又要有行为。”——如此，他就讨好了所有人，但教会的灵性却渐渐陷入僵死状态。他得了声誉，没有被骂成极端分子，却丧失了在神面前的忠心和领受的托付。当谈到得救确据时，他也总是试图坚持一种稳妥的策略，这种稳妥要求他必须用大家都看得到的外在特征来决定，而不是一个人内在与神的关系，因为，一个人内心中如何确认福音，谁知道呢？而如果你不能让大家满意，你就得挨骂。</w:t>
      </w:r>
    </w:p>
    <w:p w14:paraId="3F3760B0" w14:textId="77777777" w:rsidR="00A7537F" w:rsidRDefault="00A7537F" w:rsidP="00A7537F"/>
    <w:p w14:paraId="4A851EA6" w14:textId="77777777" w:rsidR="00A7537F" w:rsidRDefault="00A7537F" w:rsidP="00A7537F">
      <w:r>
        <w:rPr>
          <w:rFonts w:hint="eastAsia"/>
        </w:rPr>
        <w:t>但好的牧者应该是毫不含糊的。如果他所带领的人，确确实实表现出对福音的漠视、逃避、没有有效的回应，那么他就不会维持在一种“他已经信了，慢慢成长，会好起来的”之类的虚假幻觉中，他会开始冲击，争战开始了！人家会骂他：这个人太极端，太绝对。但神知道他的心。</w:t>
      </w:r>
    </w:p>
    <w:p w14:paraId="6FF5908E" w14:textId="77777777" w:rsidR="00A7537F" w:rsidRDefault="00A7537F" w:rsidP="00A7537F"/>
    <w:p w14:paraId="3AB79804" w14:textId="77777777" w:rsidR="00A7537F" w:rsidRDefault="00A7537F" w:rsidP="00A7537F">
      <w:r>
        <w:rPr>
          <w:rFonts w:hint="eastAsia"/>
        </w:rPr>
        <w:t>但如果他所带领的人，确实有在福音里蒙恩的确证，他也不会因为其外在行为似乎还不够好，就不把当加给主的百姓的恩惠福分加给他。相反，这爱在那弟兄或姊妹的心里，会激励他们，使之从所陷入的罪和软弱中走出来。可能也会有人骂他或是质疑他：这个人是讲现代的福音，鼓励人走危险的道路。但神知道他的心。</w:t>
      </w:r>
    </w:p>
    <w:p w14:paraId="304F91D1" w14:textId="77777777" w:rsidR="00A7537F" w:rsidRDefault="00A7537F" w:rsidP="00A7537F"/>
    <w:p w14:paraId="7799D9E3" w14:textId="77777777" w:rsidR="00A7537F" w:rsidRDefault="00A7537F" w:rsidP="00A7537F">
      <w:r>
        <w:rPr>
          <w:rFonts w:hint="eastAsia"/>
        </w:rPr>
        <w:t>——然而，当这牧者如此行时，他在之前必定是进入了所服事对象的生命。他非常深入地了解他，并且在神面前知道当如何行，并且也为之而受“生产之苦”。这等人，乃是为“父”的人，而不只是那一万个“师傅”的其中之一（林前</w:t>
      </w:r>
      <w:r>
        <w:rPr>
          <w:rFonts w:hint="eastAsia"/>
        </w:rPr>
        <w:t>4:15</w:t>
      </w:r>
      <w:r>
        <w:rPr>
          <w:rFonts w:hint="eastAsia"/>
        </w:rPr>
        <w:t>）。</w:t>
      </w:r>
    </w:p>
    <w:p w14:paraId="6448C6EF" w14:textId="77777777" w:rsidR="00A7537F" w:rsidRDefault="00A7537F" w:rsidP="00A7537F"/>
    <w:p w14:paraId="5704A733" w14:textId="77777777" w:rsidR="00A7537F" w:rsidRDefault="00A7537F" w:rsidP="00A7537F">
      <w:r>
        <w:rPr>
          <w:rFonts w:hint="eastAsia"/>
        </w:rPr>
        <w:t>最后，对所有内容做一个总结：</w:t>
      </w:r>
    </w:p>
    <w:p w14:paraId="688F2A57" w14:textId="77777777" w:rsidR="00A7537F" w:rsidRDefault="00A7537F" w:rsidP="00A7537F"/>
    <w:p w14:paraId="57582B23" w14:textId="77777777" w:rsidR="00A7537F" w:rsidRPr="0038383F" w:rsidRDefault="00A7537F" w:rsidP="00A7537F">
      <w:r>
        <w:rPr>
          <w:rFonts w:hint="eastAsia"/>
        </w:rPr>
        <w:lastRenderedPageBreak/>
        <w:t>——</w:t>
      </w:r>
      <w:r w:rsidRPr="0038383F">
        <w:rPr>
          <w:rFonts w:hint="eastAsia"/>
        </w:rPr>
        <w:t>经上说，“</w:t>
      </w:r>
      <w:r>
        <w:rPr>
          <w:rFonts w:hint="eastAsia"/>
        </w:rPr>
        <w:t>主</w:t>
      </w:r>
      <w:r w:rsidRPr="0038383F">
        <w:rPr>
          <w:rFonts w:hint="eastAsia"/>
        </w:rPr>
        <w:t>认识谁是属他的人”（提后</w:t>
      </w:r>
      <w:r w:rsidRPr="0038383F">
        <w:t>2</w:t>
      </w:r>
      <w:r>
        <w:rPr>
          <w:rFonts w:hint="eastAsia"/>
        </w:rPr>
        <w:t>:19</w:t>
      </w:r>
      <w:r w:rsidRPr="0038383F">
        <w:rPr>
          <w:rFonts w:hint="eastAsia"/>
        </w:rPr>
        <w:t>），但：</w:t>
      </w:r>
    </w:p>
    <w:p w14:paraId="6C7BCE41" w14:textId="77777777" w:rsidR="00A7537F" w:rsidRPr="0038383F" w:rsidRDefault="00A7537F" w:rsidP="00A7537F">
      <w:r>
        <w:rPr>
          <w:rFonts w:hint="eastAsia"/>
        </w:rPr>
        <w:t>——</w:t>
      </w:r>
      <w:r w:rsidRPr="0038383F">
        <w:rPr>
          <w:rFonts w:hint="eastAsia"/>
        </w:rPr>
        <w:t>神也必亲自指示那属他的人，叫他知道自己属于他。而这等人：</w:t>
      </w:r>
    </w:p>
    <w:p w14:paraId="64A48D12" w14:textId="77777777" w:rsidR="00A7537F" w:rsidRDefault="00A7537F" w:rsidP="00A7537F">
      <w:r>
        <w:rPr>
          <w:rFonts w:hint="eastAsia"/>
        </w:rPr>
        <w:t>——</w:t>
      </w:r>
      <w:r w:rsidRPr="0038383F">
        <w:rPr>
          <w:rFonts w:hint="eastAsia"/>
        </w:rPr>
        <w:t>必定是那将自己所有的盼望和依靠，都放在耶稣基督并他钉十字架上面的人。他们没有别的依靠。</w:t>
      </w:r>
      <w:r>
        <w:rPr>
          <w:rFonts w:hint="eastAsia"/>
        </w:rPr>
        <w:t>他们</w:t>
      </w:r>
      <w:r w:rsidRPr="0038383F">
        <w:rPr>
          <w:rFonts w:hint="eastAsia"/>
        </w:rPr>
        <w:t>也从十字架上，真正认识了神对他们的爱，圣灵也将这爱浇灌在了他们心中。</w:t>
      </w:r>
    </w:p>
    <w:p w14:paraId="17C4D651" w14:textId="77777777" w:rsidR="00A7537F" w:rsidRDefault="00A7537F" w:rsidP="00A7537F"/>
    <w:p w14:paraId="0BAFC15E" w14:textId="77777777" w:rsidR="00A7537F" w:rsidRDefault="00A7537F" w:rsidP="00A7537F">
      <w:r w:rsidRPr="0038383F">
        <w:rPr>
          <w:rFonts w:hint="eastAsia"/>
        </w:rPr>
        <w:t>即或不然，那因耶和华的言语而战兢的人，也</w:t>
      </w:r>
      <w:r>
        <w:rPr>
          <w:rFonts w:hint="eastAsia"/>
        </w:rPr>
        <w:t>显明</w:t>
      </w:r>
      <w:r w:rsidRPr="0038383F">
        <w:rPr>
          <w:rFonts w:hint="eastAsia"/>
        </w:rPr>
        <w:t>是有福的。</w:t>
      </w:r>
    </w:p>
    <w:p w14:paraId="5E16F86E" w14:textId="77777777" w:rsidR="004E7A43" w:rsidRDefault="004E7A43" w:rsidP="00A7537F"/>
    <w:p w14:paraId="2E24910A" w14:textId="77777777" w:rsidR="004E7A43" w:rsidRDefault="004E7A43" w:rsidP="00A7537F"/>
    <w:p w14:paraId="4BDD0486" w14:textId="58AEA7BD" w:rsidR="004E7A43" w:rsidRPr="009A01EC" w:rsidRDefault="004E7A43" w:rsidP="004E7A4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sidR="00CE632B">
        <w:rPr>
          <w:rFonts w:ascii="Times New Roman" w:eastAsia="仿宋" w:hAnsi="Times New Roman" w:hint="eastAsia"/>
        </w:rPr>
        <w:t>6</w:t>
      </w:r>
      <w:r w:rsidRPr="009A01EC">
        <w:rPr>
          <w:rFonts w:ascii="Times New Roman" w:eastAsia="仿宋" w:hAnsi="Times New Roman" w:hint="eastAsia"/>
        </w:rPr>
        <w:t>年</w:t>
      </w:r>
      <w:r w:rsidR="00CE632B">
        <w:rPr>
          <w:rFonts w:ascii="Times New Roman" w:eastAsia="仿宋" w:hAnsi="Times New Roman" w:hint="eastAsia"/>
        </w:rPr>
        <w:t>3</w:t>
      </w:r>
      <w:r w:rsidRPr="009A01EC">
        <w:rPr>
          <w:rFonts w:ascii="Times New Roman" w:eastAsia="仿宋" w:hAnsi="Times New Roman" w:hint="eastAsia"/>
        </w:rPr>
        <w:t>月第</w:t>
      </w:r>
      <w:r w:rsidR="00CE632B">
        <w:rPr>
          <w:rFonts w:ascii="Times New Roman" w:eastAsia="仿宋" w:hAnsi="Times New Roman" w:hint="eastAsia"/>
        </w:rPr>
        <w:t>2</w:t>
      </w:r>
      <w:r w:rsidRPr="009A01EC">
        <w:rPr>
          <w:rFonts w:ascii="Times New Roman" w:eastAsia="仿宋" w:hAnsi="Times New Roman" w:hint="eastAsia"/>
        </w:rPr>
        <w:t>期，总第</w:t>
      </w:r>
      <w:r w:rsidR="00CE632B">
        <w:rPr>
          <w:rFonts w:ascii="Times New Roman" w:eastAsia="仿宋" w:hAnsi="Times New Roman" w:hint="eastAsia"/>
        </w:rPr>
        <w:t>58</w:t>
      </w:r>
      <w:r w:rsidRPr="009A01EC">
        <w:rPr>
          <w:rFonts w:ascii="Times New Roman" w:eastAsia="仿宋" w:hAnsi="Times New Roman" w:hint="eastAsia"/>
        </w:rPr>
        <w:t>期。</w:t>
      </w:r>
    </w:p>
    <w:p w14:paraId="5B9F5717" w14:textId="3245784B" w:rsidR="004E7A43" w:rsidRPr="004E7A43" w:rsidRDefault="004E7A43" w:rsidP="00A7537F">
      <w:pPr>
        <w:sectPr w:rsidR="004E7A43" w:rsidRPr="004E7A43" w:rsidSect="00CE632B">
          <w:footnotePr>
            <w:numRestart w:val="eachSect"/>
          </w:footnotePr>
          <w:pgSz w:w="11906" w:h="16838"/>
          <w:pgMar w:top="1440" w:right="1800" w:bottom="1440" w:left="1800" w:header="851" w:footer="992" w:gutter="0"/>
          <w:pgNumType w:fmt="numberInDash"/>
          <w:cols w:space="425"/>
          <w:docGrid w:type="lines" w:linePitch="312"/>
        </w:sectPr>
      </w:pPr>
    </w:p>
    <w:p w14:paraId="43CCCF1A" w14:textId="77777777" w:rsidR="00A7537F" w:rsidRPr="00154126" w:rsidRDefault="00A7537F" w:rsidP="00A7537F">
      <w:pPr>
        <w:pStyle w:val="1"/>
        <w:jc w:val="center"/>
        <w:rPr>
          <w:rStyle w:val="Char1"/>
          <w:color w:val="000000"/>
          <w:lang w:eastAsia="zh-CN"/>
        </w:rPr>
      </w:pPr>
      <w:bookmarkStart w:id="15" w:name="_得救确据属于信心的本质吗？"/>
      <w:bookmarkEnd w:id="15"/>
      <w:r w:rsidRPr="00154126">
        <w:rPr>
          <w:rFonts w:ascii="华文中宋" w:eastAsia="华文中宋" w:hAnsi="华文中宋" w:hint="eastAsia"/>
          <w:sz w:val="32"/>
          <w:szCs w:val="32"/>
          <w:lang w:eastAsia="zh-CN"/>
        </w:rPr>
        <w:lastRenderedPageBreak/>
        <w:t>得救确据属于信心的本质吗？</w:t>
      </w:r>
      <w:r w:rsidRPr="00154126">
        <w:rPr>
          <w:rStyle w:val="ad"/>
          <w:rFonts w:ascii="华文中宋" w:eastAsia="华文中宋" w:hAnsi="华文中宋"/>
          <w:bCs/>
          <w:color w:val="000000"/>
          <w:sz w:val="32"/>
          <w:szCs w:val="32"/>
        </w:rPr>
        <w:footnoteReference w:id="119"/>
      </w:r>
    </w:p>
    <w:p w14:paraId="2331E2ED" w14:textId="77777777" w:rsidR="00A7537F" w:rsidRPr="00FC65A5" w:rsidRDefault="00A7537F" w:rsidP="00A7537F">
      <w:pPr>
        <w:pStyle w:val="aff5"/>
        <w:rPr>
          <w:rFonts w:ascii="Times New Roman" w:eastAsia="华文中宋" w:hAnsi="Times New Roman"/>
          <w:bCs/>
          <w:color w:val="000000"/>
          <w:sz w:val="28"/>
          <w:szCs w:val="28"/>
        </w:rPr>
      </w:pPr>
      <w:r w:rsidRPr="00FC65A5">
        <w:rPr>
          <w:rFonts w:ascii="Times New Roman" w:eastAsia="华文中宋" w:hAnsi="Times New Roman" w:hint="eastAsia"/>
          <w:bCs/>
          <w:color w:val="000000"/>
          <w:sz w:val="28"/>
          <w:szCs w:val="28"/>
        </w:rPr>
        <w:t>——对比加尔文与加尔文主义者</w:t>
      </w:r>
    </w:p>
    <w:p w14:paraId="4BDB66B4" w14:textId="77777777" w:rsidR="00A7537F" w:rsidRPr="00FC65A5" w:rsidRDefault="00A7537F" w:rsidP="00A7537F">
      <w:pPr>
        <w:pStyle w:val="aff5"/>
        <w:rPr>
          <w:rFonts w:ascii="Times New Roman" w:hAnsi="Times New Roman"/>
          <w:color w:val="000000"/>
        </w:rPr>
      </w:pPr>
      <w:r w:rsidRPr="00FC65A5">
        <w:rPr>
          <w:rFonts w:ascii="Times New Roman" w:hAnsi="Times New Roman" w:hint="eastAsia"/>
          <w:color w:val="000000"/>
        </w:rPr>
        <w:t>文</w:t>
      </w:r>
      <w:r w:rsidRPr="00FC65A5">
        <w:rPr>
          <w:rFonts w:ascii="Times New Roman" w:hAnsi="Times New Roman"/>
          <w:color w:val="000000"/>
        </w:rPr>
        <w:t>/</w:t>
      </w:r>
      <w:r w:rsidRPr="00FC65A5">
        <w:rPr>
          <w:rFonts w:ascii="Times New Roman" w:hAnsi="Times New Roman" w:hint="eastAsia"/>
          <w:color w:val="000000"/>
        </w:rPr>
        <w:t>周毕克（</w:t>
      </w:r>
      <w:r w:rsidRPr="00FC65A5">
        <w:rPr>
          <w:rFonts w:ascii="Times New Roman" w:hAnsi="Times New Roman"/>
          <w:color w:val="000000"/>
        </w:rPr>
        <w:t>Joel R.Beeke</w:t>
      </w:r>
      <w:r w:rsidRPr="00FC65A5">
        <w:rPr>
          <w:rFonts w:ascii="Times New Roman" w:hAnsi="Times New Roman" w:hint="eastAsia"/>
          <w:color w:val="000000"/>
        </w:rPr>
        <w:t>）</w:t>
      </w:r>
      <w:r w:rsidRPr="00FC65A5">
        <w:rPr>
          <w:rFonts w:ascii="Times New Roman" w:hAnsi="Times New Roman"/>
          <w:color w:val="000000"/>
        </w:rPr>
        <w:t xml:space="preserve"> </w:t>
      </w:r>
      <w:r w:rsidRPr="00FC65A5">
        <w:rPr>
          <w:rFonts w:ascii="Times New Roman" w:hAnsi="Times New Roman" w:hint="eastAsia"/>
          <w:color w:val="000000"/>
        </w:rPr>
        <w:t>译</w:t>
      </w:r>
      <w:r w:rsidRPr="00FC65A5">
        <w:rPr>
          <w:rFonts w:ascii="Times New Roman" w:hAnsi="Times New Roman"/>
          <w:color w:val="000000"/>
        </w:rPr>
        <w:t>/</w:t>
      </w:r>
      <w:r w:rsidRPr="00FC65A5">
        <w:rPr>
          <w:rFonts w:ascii="Times New Roman" w:hAnsi="Times New Roman"/>
          <w:color w:val="000000"/>
        </w:rPr>
        <w:t>煦</w:t>
      </w:r>
      <w:r w:rsidRPr="00FC65A5">
        <w:rPr>
          <w:rFonts w:ascii="Times New Roman" w:hAnsi="Times New Roman"/>
          <w:color w:val="000000"/>
        </w:rPr>
        <w:t xml:space="preserve"> </w:t>
      </w:r>
      <w:r w:rsidRPr="00FC65A5">
        <w:rPr>
          <w:rFonts w:ascii="Times New Roman" w:hAnsi="Times New Roman" w:hint="eastAsia"/>
          <w:color w:val="000000"/>
        </w:rPr>
        <w:t>校</w:t>
      </w:r>
      <w:r w:rsidRPr="00FC65A5">
        <w:rPr>
          <w:rFonts w:ascii="Times New Roman" w:hAnsi="Times New Roman"/>
          <w:color w:val="000000"/>
        </w:rPr>
        <w:t>/</w:t>
      </w:r>
      <w:r w:rsidRPr="00FC65A5">
        <w:rPr>
          <w:rFonts w:ascii="Times New Roman" w:hAnsi="Times New Roman"/>
          <w:color w:val="000000"/>
        </w:rPr>
        <w:t>述宁</w:t>
      </w:r>
    </w:p>
    <w:p w14:paraId="3AFFE19B" w14:textId="77777777" w:rsidR="00A7537F" w:rsidRPr="00FC65A5" w:rsidRDefault="00A7537F" w:rsidP="00A7537F">
      <w:pPr>
        <w:rPr>
          <w:color w:val="000000"/>
        </w:rPr>
      </w:pPr>
    </w:p>
    <w:p w14:paraId="057EC576" w14:textId="77777777" w:rsidR="00A7537F" w:rsidRPr="00D74151" w:rsidRDefault="00A7537F" w:rsidP="00A7537F">
      <w:pPr>
        <w:autoSpaceDE w:val="0"/>
        <w:autoSpaceDN w:val="0"/>
        <w:adjustRightInd w:val="0"/>
        <w:jc w:val="left"/>
        <w:rPr>
          <w:i/>
          <w:iCs/>
          <w:kern w:val="0"/>
          <w:sz w:val="24"/>
        </w:rPr>
      </w:pPr>
      <w:r w:rsidRPr="00FC65A5">
        <w:rPr>
          <w:rFonts w:eastAsia="楷体" w:hint="eastAsia"/>
          <w:color w:val="000000"/>
        </w:rPr>
        <w:t>当代教会亟需重新关注得救确据的教义，这样，基督徒的生活才会结出所期望的果子。在教会历史中与此相关的讨论集中在一个问题上，就是加尔文主义者与加尔文本人对于信心与确据的关系的看法是否不同。两者之间的差异是量上的和方法论上的，而非质的方面或实质性的。加尔文自己区分了信徒体验中的信心（</w:t>
      </w:r>
      <w:r w:rsidRPr="00FC65A5">
        <w:rPr>
          <w:rFonts w:eastAsia="楷体"/>
          <w:color w:val="000000"/>
        </w:rPr>
        <w:t>faith</w:t>
      </w:r>
      <w:r w:rsidRPr="00FC65A5">
        <w:rPr>
          <w:rFonts w:eastAsia="楷体" w:hint="eastAsia"/>
          <w:color w:val="000000"/>
        </w:rPr>
        <w:t>）和信心的实际</w:t>
      </w:r>
      <w:r w:rsidRPr="00FC65A5">
        <w:rPr>
          <w:rFonts w:eastAsia="楷体"/>
          <w:color w:val="000000"/>
        </w:rPr>
        <w:t>(reality of faith</w:t>
      </w:r>
      <w:r w:rsidRPr="00FC65A5">
        <w:rPr>
          <w:rFonts w:eastAsia="楷体" w:hint="eastAsia"/>
          <w:color w:val="000000"/>
        </w:rPr>
        <w:t>)</w:t>
      </w:r>
      <w:r w:rsidRPr="00FC65A5">
        <w:rPr>
          <w:rFonts w:eastAsia="楷体" w:hint="eastAsia"/>
          <w:color w:val="000000"/>
        </w:rPr>
        <w:t>两个定义。荷兰“二次改教”（拙劣的术语翻译，</w:t>
      </w:r>
      <w:r w:rsidRPr="00FC65A5">
        <w:rPr>
          <w:rFonts w:eastAsia="楷体"/>
          <w:i/>
          <w:color w:val="000000"/>
        </w:rPr>
        <w:t>Nadere Reformatie</w:t>
      </w:r>
      <w:r w:rsidRPr="00FC65A5">
        <w:rPr>
          <w:rFonts w:eastAsia="楷体" w:hint="eastAsia"/>
          <w:color w:val="000000"/>
        </w:rPr>
        <w:t>，字面意思是“深化的改教”）的代</w:t>
      </w:r>
      <w:r w:rsidRPr="00FC65A5">
        <w:rPr>
          <w:rFonts w:eastAsia="楷体" w:hint="eastAsia"/>
          <w:color w:val="000000"/>
          <w:szCs w:val="21"/>
        </w:rPr>
        <w:t>表人物亚力山大·科姆里（</w:t>
      </w:r>
      <w:r w:rsidRPr="00FC65A5">
        <w:rPr>
          <w:rFonts w:eastAsia="楷体"/>
          <w:color w:val="000000"/>
          <w:szCs w:val="21"/>
        </w:rPr>
        <w:t>Alexander Comrie</w:t>
      </w:r>
      <w:r w:rsidRPr="00FC65A5">
        <w:rPr>
          <w:rFonts w:eastAsia="楷体" w:hint="eastAsia"/>
          <w:color w:val="000000"/>
          <w:szCs w:val="21"/>
        </w:rPr>
        <w:t>）试图找到“确据是信心的结果”（</w:t>
      </w:r>
      <w:r w:rsidRPr="00D74151">
        <w:rPr>
          <w:iCs/>
          <w:kern w:val="0"/>
          <w:szCs w:val="21"/>
        </w:rPr>
        <w:t>assurance is the fruit of faith</w:t>
      </w:r>
      <w:r w:rsidRPr="00FC65A5">
        <w:rPr>
          <w:rFonts w:eastAsia="楷体" w:hint="eastAsia"/>
          <w:color w:val="000000"/>
          <w:szCs w:val="21"/>
        </w:rPr>
        <w:t>）和“确据和信心是不能分离的”（</w:t>
      </w:r>
      <w:r w:rsidRPr="00D74151">
        <w:rPr>
          <w:iCs/>
          <w:kern w:val="0"/>
          <w:szCs w:val="21"/>
        </w:rPr>
        <w:t>assurance is inseparable from faith</w:t>
      </w:r>
      <w:r w:rsidRPr="00FC65A5">
        <w:rPr>
          <w:rFonts w:eastAsia="楷体" w:hint="eastAsia"/>
          <w:color w:val="000000"/>
          <w:szCs w:val="21"/>
        </w:rPr>
        <w:t>）这两个观点之间的平衡，他本质上与加尔文持有相同的立场。而在获得确据的自觉</w:t>
      </w:r>
      <w:r w:rsidRPr="00FC65A5">
        <w:rPr>
          <w:rFonts w:eastAsia="楷体" w:hint="eastAsia"/>
          <w:color w:val="000000"/>
        </w:rPr>
        <w:t>意识的两步方法上，他及其他一些加尔文主义者与加尔文本人有所不同。加尔文和加尔文主义者为教会提供了值得效仿的典范，是今天非常需要的。</w:t>
      </w:r>
    </w:p>
    <w:p w14:paraId="6B6A04A6" w14:textId="77777777" w:rsidR="00A7537F" w:rsidRPr="00FC65A5" w:rsidRDefault="00A7537F" w:rsidP="00A7537F">
      <w:pPr>
        <w:rPr>
          <w:color w:val="000000"/>
        </w:rPr>
      </w:pPr>
    </w:p>
    <w:p w14:paraId="5D414AC4" w14:textId="77777777" w:rsidR="00A7537F" w:rsidRPr="00FC65A5" w:rsidRDefault="00A7537F" w:rsidP="00A7537F">
      <w:pPr>
        <w:rPr>
          <w:color w:val="000000"/>
        </w:rPr>
      </w:pPr>
      <w:r w:rsidRPr="00FC65A5">
        <w:rPr>
          <w:rFonts w:hint="eastAsia"/>
          <w:color w:val="000000"/>
        </w:rPr>
        <w:t>现今有许多人推断，个人得救确据的教义，即“对自己是否得救的确定性”，不再有现实意义，因为几乎所有的基督徒都拥有充足的确据。但事实可能恰恰相反，确据的教义具有特殊的现实意义，因为当今的基督徒生活在一个极其缺乏确据的时代。</w:t>
      </w:r>
    </w:p>
    <w:p w14:paraId="2CDE21CA" w14:textId="77777777" w:rsidR="00A7537F" w:rsidRPr="00FC65A5" w:rsidRDefault="00A7537F" w:rsidP="00A7537F">
      <w:pPr>
        <w:rPr>
          <w:color w:val="000000"/>
        </w:rPr>
      </w:pPr>
    </w:p>
    <w:p w14:paraId="60C2FB07" w14:textId="77777777" w:rsidR="00A7537F" w:rsidRPr="00FC65A5" w:rsidRDefault="00A7537F" w:rsidP="00A7537F">
      <w:pPr>
        <w:rPr>
          <w:color w:val="000000"/>
        </w:rPr>
      </w:pPr>
      <w:r w:rsidRPr="00FC65A5">
        <w:rPr>
          <w:rFonts w:hint="eastAsia"/>
          <w:color w:val="000000"/>
        </w:rPr>
        <w:t>圣经、改教家和后改教人士多次提醒，个人的得救确据可以透过它的果实来识别：与神亲密相交的生活；有孩子般服从为标记的温柔、孝顺的关系；渴慕上帝以及荣耀上帝的属灵操练；渴望成就大使命来荣耀他。丰富的确据会伴随强烈的宣教意识。有得救确据的信徒会祈祷和期待复兴，视天堂为家，盼望基督再临，渴慕进入荣耀（参提后</w:t>
      </w:r>
      <w:r w:rsidRPr="00FC65A5">
        <w:rPr>
          <w:color w:val="000000"/>
        </w:rPr>
        <w:t>4:6-8</w:t>
      </w:r>
      <w:r w:rsidRPr="00FC65A5">
        <w:rPr>
          <w:rFonts w:hint="eastAsia"/>
          <w:color w:val="000000"/>
        </w:rPr>
        <w:t>）。</w:t>
      </w:r>
    </w:p>
    <w:p w14:paraId="332521AC" w14:textId="77777777" w:rsidR="00A7537F" w:rsidRPr="00FC65A5" w:rsidRDefault="00A7537F" w:rsidP="00A7537F">
      <w:pPr>
        <w:rPr>
          <w:color w:val="000000"/>
        </w:rPr>
      </w:pPr>
    </w:p>
    <w:p w14:paraId="32898D11" w14:textId="77777777" w:rsidR="00A7537F" w:rsidRPr="00FC65A5" w:rsidRDefault="00A7537F" w:rsidP="00A7537F">
      <w:pPr>
        <w:rPr>
          <w:color w:val="000000"/>
        </w:rPr>
      </w:pPr>
      <w:r w:rsidRPr="00FC65A5">
        <w:rPr>
          <w:rFonts w:hint="eastAsia"/>
          <w:color w:val="000000"/>
        </w:rPr>
        <w:t>确据像救恩一样，是双面的。它是亲密关系之巅峰：信徒由此既认识基督又知道他是为基督所认识的。确据不是自我说服，而是圣灵运行其中的一种确定性，让基督徒通过基督更加靠近上帝。</w:t>
      </w:r>
    </w:p>
    <w:p w14:paraId="61F586E3" w14:textId="77777777" w:rsidR="00A7537F" w:rsidRPr="00FC65A5" w:rsidRDefault="00A7537F" w:rsidP="00A7537F">
      <w:pPr>
        <w:rPr>
          <w:color w:val="000000"/>
        </w:rPr>
      </w:pPr>
    </w:p>
    <w:p w14:paraId="234497C5" w14:textId="77777777" w:rsidR="00A7537F" w:rsidRPr="00FC65A5" w:rsidRDefault="00A7537F" w:rsidP="00A7537F">
      <w:pPr>
        <w:rPr>
          <w:color w:val="000000"/>
        </w:rPr>
      </w:pPr>
      <w:r w:rsidRPr="00FC65A5">
        <w:rPr>
          <w:rFonts w:hint="eastAsia"/>
          <w:color w:val="000000"/>
        </w:rPr>
        <w:t>今天，这些荣耀上帝的果子通常严重缺乏。与神相交的渴望，对天堂的真实性的感受，为上帝的荣耀而有的欢喜，为复兴的祷告，这些都比以前缺乏。每当教会确信她正以自己的方式在这个世界上追求上帝和荣耀，并且对属世美善的强调支配这种确信时，确据就处于低潮状态（参希伯来书第</w:t>
      </w:r>
      <w:r w:rsidRPr="00FC65A5">
        <w:rPr>
          <w:color w:val="000000"/>
        </w:rPr>
        <w:t>11</w:t>
      </w:r>
      <w:r w:rsidRPr="00FC65A5">
        <w:rPr>
          <w:rFonts w:hint="eastAsia"/>
          <w:color w:val="000000"/>
        </w:rPr>
        <w:t>章）。</w:t>
      </w:r>
    </w:p>
    <w:p w14:paraId="197F2A39" w14:textId="77777777" w:rsidR="00A7537F" w:rsidRPr="00FC65A5" w:rsidRDefault="00A7537F" w:rsidP="00A7537F">
      <w:pPr>
        <w:rPr>
          <w:color w:val="000000"/>
        </w:rPr>
      </w:pPr>
    </w:p>
    <w:p w14:paraId="3E839563" w14:textId="77777777" w:rsidR="00A7537F" w:rsidRPr="00FC65A5" w:rsidRDefault="00A7537F" w:rsidP="00A7537F">
      <w:pPr>
        <w:rPr>
          <w:color w:val="000000"/>
        </w:rPr>
      </w:pPr>
      <w:r w:rsidRPr="00FC65A5">
        <w:rPr>
          <w:rFonts w:hint="eastAsia"/>
          <w:color w:val="000000"/>
        </w:rPr>
        <w:t>拯救的信心（</w:t>
      </w:r>
      <w:r w:rsidRPr="00FC65A5">
        <w:rPr>
          <w:color w:val="000000"/>
        </w:rPr>
        <w:t>saving faith</w:t>
      </w:r>
      <w:r w:rsidRPr="00FC65A5">
        <w:rPr>
          <w:rFonts w:hint="eastAsia"/>
          <w:color w:val="000000"/>
        </w:rPr>
        <w:t>）的教义对基督徒是至关重要的。今天，教会需要再次认识到：信心是培育各种形式和程度的个人确据的苗圃。每一次信心的运用，神对信徒的应许的成就，恩典的内在证据，圣灵的见证，都会产生确据。</w:t>
      </w:r>
    </w:p>
    <w:p w14:paraId="5906D825" w14:textId="77777777" w:rsidR="00A7537F" w:rsidRPr="00FC65A5" w:rsidRDefault="00A7537F" w:rsidP="00A7537F">
      <w:pPr>
        <w:rPr>
          <w:color w:val="000000"/>
        </w:rPr>
      </w:pPr>
    </w:p>
    <w:p w14:paraId="769EF3D5" w14:textId="77777777" w:rsidR="00A7537F" w:rsidRPr="00FC65A5" w:rsidRDefault="00A7537F" w:rsidP="00A7537F">
      <w:pPr>
        <w:rPr>
          <w:color w:val="000000"/>
        </w:rPr>
      </w:pPr>
      <w:r w:rsidRPr="00FC65A5">
        <w:rPr>
          <w:rFonts w:hint="eastAsia"/>
          <w:color w:val="000000"/>
        </w:rPr>
        <w:t>信心和确据之间的关系问题成为宗教改革，特别是改教后神学的一个根本焦点：确据，即对自己得救的确定，属于信心的本质吗？从更实践的角度说：没有确据的信心是否可能存在？如果可能，信心会因此失去了活力、确定性和常态吗？</w:t>
      </w:r>
    </w:p>
    <w:p w14:paraId="4AFD1DE7" w14:textId="77777777" w:rsidR="00A7537F" w:rsidRPr="00FC65A5" w:rsidRDefault="00A7537F" w:rsidP="00A7537F">
      <w:pPr>
        <w:rPr>
          <w:color w:val="000000"/>
        </w:rPr>
      </w:pPr>
    </w:p>
    <w:p w14:paraId="6B70F391" w14:textId="77777777" w:rsidR="00A7537F" w:rsidRPr="00FC65A5" w:rsidRDefault="00A7537F" w:rsidP="00A7537F">
      <w:pPr>
        <w:rPr>
          <w:color w:val="000000"/>
        </w:rPr>
      </w:pPr>
      <w:r w:rsidRPr="00FC65A5">
        <w:rPr>
          <w:rFonts w:hint="eastAsia"/>
          <w:color w:val="000000"/>
        </w:rPr>
        <w:t>在处理这些“信心</w:t>
      </w:r>
      <w:r w:rsidRPr="00FC65A5">
        <w:rPr>
          <w:color w:val="000000"/>
        </w:rPr>
        <w:t>/</w:t>
      </w:r>
      <w:r w:rsidRPr="00FC65A5">
        <w:rPr>
          <w:rFonts w:hint="eastAsia"/>
          <w:color w:val="000000"/>
        </w:rPr>
        <w:t>确据”的问题时，改教和改教后的神学家反对天主教的主张，即基督徒通常没有任何形式的确据。他们之所以如此抗争是因为他们的最高目标是忠实于圣经及其权威。从根本上说，他们是在圣经资料、解经和释经学中奋战。因为新旧约都显示一个强大的张力：</w:t>
      </w:r>
      <w:r w:rsidRPr="00FC65A5">
        <w:rPr>
          <w:rFonts w:hint="eastAsia"/>
          <w:b/>
          <w:color w:val="000000"/>
        </w:rPr>
        <w:t>活泼的信心和一种常态的确据</w:t>
      </w:r>
      <w:r w:rsidRPr="00FC65A5">
        <w:rPr>
          <w:rFonts w:hint="eastAsia"/>
          <w:color w:val="000000"/>
        </w:rPr>
        <w:t>（创</w:t>
      </w:r>
      <w:r w:rsidRPr="00FC65A5">
        <w:rPr>
          <w:color w:val="000000"/>
        </w:rPr>
        <w:t>15:6</w:t>
      </w:r>
      <w:r w:rsidRPr="00FC65A5">
        <w:rPr>
          <w:rFonts w:hint="eastAsia"/>
          <w:color w:val="000000"/>
        </w:rPr>
        <w:t>；罗</w:t>
      </w:r>
      <w:r w:rsidRPr="00FC65A5">
        <w:rPr>
          <w:color w:val="000000"/>
        </w:rPr>
        <w:t xml:space="preserve"> 4:16-22</w:t>
      </w:r>
      <w:r w:rsidRPr="00FC65A5">
        <w:rPr>
          <w:rFonts w:hint="eastAsia"/>
          <w:color w:val="000000"/>
        </w:rPr>
        <w:t>），</w:t>
      </w:r>
      <w:r w:rsidRPr="00FC65A5">
        <w:rPr>
          <w:rFonts w:hint="eastAsia"/>
          <w:b/>
          <w:color w:val="000000"/>
        </w:rPr>
        <w:t>又同时伴随着缺乏确据的可能性</w:t>
      </w:r>
      <w:r w:rsidRPr="00FC65A5">
        <w:rPr>
          <w:rFonts w:hint="eastAsia"/>
          <w:color w:val="000000"/>
        </w:rPr>
        <w:t>（诗篇</w:t>
      </w:r>
      <w:r w:rsidRPr="00FC65A5">
        <w:rPr>
          <w:color w:val="000000"/>
        </w:rPr>
        <w:t>38</w:t>
      </w:r>
      <w:r w:rsidRPr="00FC65A5">
        <w:rPr>
          <w:rFonts w:hint="eastAsia"/>
          <w:color w:val="000000"/>
        </w:rPr>
        <w:t>，</w:t>
      </w:r>
      <w:r w:rsidRPr="00FC65A5">
        <w:rPr>
          <w:color w:val="000000"/>
        </w:rPr>
        <w:t>73</w:t>
      </w:r>
      <w:r w:rsidRPr="00FC65A5">
        <w:rPr>
          <w:rFonts w:hint="eastAsia"/>
          <w:color w:val="000000"/>
        </w:rPr>
        <w:t>，</w:t>
      </w:r>
      <w:r w:rsidRPr="00FC65A5">
        <w:rPr>
          <w:color w:val="000000"/>
        </w:rPr>
        <w:t>88</w:t>
      </w:r>
      <w:r w:rsidRPr="00FC65A5">
        <w:rPr>
          <w:rFonts w:hint="eastAsia"/>
          <w:color w:val="000000"/>
        </w:rPr>
        <w:t>；彼后</w:t>
      </w:r>
      <w:r w:rsidRPr="00FC65A5">
        <w:rPr>
          <w:color w:val="000000"/>
        </w:rPr>
        <w:t>1:10</w:t>
      </w:r>
      <w:r w:rsidRPr="00FC65A5">
        <w:rPr>
          <w:rFonts w:hint="eastAsia"/>
          <w:color w:val="000000"/>
        </w:rPr>
        <w:t>）。</w:t>
      </w:r>
    </w:p>
    <w:p w14:paraId="673CFAE8" w14:textId="77777777" w:rsidR="00A7537F" w:rsidRPr="00FC65A5" w:rsidRDefault="00A7537F" w:rsidP="00A7537F">
      <w:pPr>
        <w:rPr>
          <w:color w:val="000000"/>
        </w:rPr>
      </w:pPr>
    </w:p>
    <w:p w14:paraId="29729297" w14:textId="77777777" w:rsidR="00A7537F" w:rsidRPr="00FC65A5" w:rsidRDefault="00A7537F" w:rsidP="00A7537F">
      <w:pPr>
        <w:rPr>
          <w:color w:val="000000"/>
        </w:rPr>
      </w:pPr>
      <w:r w:rsidRPr="00FC65A5">
        <w:rPr>
          <w:rFonts w:hint="eastAsia"/>
          <w:color w:val="000000"/>
        </w:rPr>
        <w:t>改教和改教后的著作里关于“信心</w:t>
      </w:r>
      <w:bookmarkStart w:id="16" w:name="OLE_LINK7"/>
      <w:bookmarkStart w:id="17" w:name="OLE_LINK8"/>
      <w:r w:rsidRPr="00FC65A5">
        <w:rPr>
          <w:color w:val="000000"/>
        </w:rPr>
        <w:t>/</w:t>
      </w:r>
      <w:bookmarkEnd w:id="16"/>
      <w:bookmarkEnd w:id="17"/>
      <w:r w:rsidRPr="00FC65A5">
        <w:rPr>
          <w:rFonts w:hint="eastAsia"/>
          <w:color w:val="000000"/>
        </w:rPr>
        <w:t>确据”问题的讨论的核心关注点是在牧养中如何处理圣经的张力，这是现今非常需要重新提出并面对的问题。在谨慎地扩展改教初期的教义时，宗教改革后的神学家们断言得救确据问题涉及的不只是对上帝在基督里的应许的主观依赖。他们明确地教导说，如果把这三段论</w:t>
      </w:r>
      <w:r w:rsidRPr="00FC65A5">
        <w:rPr>
          <w:color w:val="000000"/>
          <w:vertAlign w:val="superscript"/>
        </w:rPr>
        <w:footnoteReference w:id="120"/>
      </w:r>
      <w:r w:rsidRPr="00FC65A5">
        <w:rPr>
          <w:rFonts w:hint="eastAsia"/>
          <w:color w:val="000000"/>
        </w:rPr>
        <w:t>和圣灵的见证正确地设置在圣经、以基督为中心和三位一体的背景下，它们在信徒的得救确据中就具有有效的位置；并且是作为确据的次要依据而有效，并不篡夺上帝的应许作为主要依据的地位。</w:t>
      </w:r>
    </w:p>
    <w:p w14:paraId="2B6E6B72" w14:textId="77777777" w:rsidR="00A7537F" w:rsidRPr="00FC65A5" w:rsidRDefault="00A7537F" w:rsidP="00A7537F">
      <w:pPr>
        <w:rPr>
          <w:color w:val="000000"/>
        </w:rPr>
      </w:pPr>
    </w:p>
    <w:p w14:paraId="461CBDEB" w14:textId="77777777" w:rsidR="00A7537F" w:rsidRPr="00FC65A5" w:rsidRDefault="00A7537F" w:rsidP="00A7537F">
      <w:pPr>
        <w:rPr>
          <w:color w:val="000000"/>
        </w:rPr>
      </w:pPr>
      <w:r w:rsidRPr="00FC65A5">
        <w:rPr>
          <w:rFonts w:hint="eastAsia"/>
          <w:color w:val="000000"/>
        </w:rPr>
        <w:t>然而，关于信心与确据之间关系，宗教改革后的神学家们和改教家的理解似乎有很大的不同。早期改教家认为，确据是信心不可或缺的一部分，而宗教改革后的神学家们则认为可以区分确据与信心，正如《威斯敏斯特信条》的第</w:t>
      </w:r>
      <w:r w:rsidRPr="00FC65A5">
        <w:rPr>
          <w:color w:val="000000"/>
        </w:rPr>
        <w:t>18</w:t>
      </w:r>
      <w:r w:rsidRPr="00FC65A5">
        <w:rPr>
          <w:rFonts w:hint="eastAsia"/>
          <w:color w:val="000000"/>
        </w:rPr>
        <w:t>章所显明的那样。学者试图调解这种明显的差异，认为这是一个实质性的甚至是对立性的区别。由此至少演变出两派解释。</w:t>
      </w:r>
    </w:p>
    <w:p w14:paraId="57AEC17A" w14:textId="77777777" w:rsidR="00A7537F" w:rsidRPr="00FC65A5" w:rsidRDefault="00A7537F" w:rsidP="00A7537F">
      <w:pPr>
        <w:rPr>
          <w:color w:val="000000"/>
        </w:rPr>
      </w:pPr>
    </w:p>
    <w:p w14:paraId="66414EBE" w14:textId="77777777" w:rsidR="00A7537F" w:rsidRPr="00FC65A5" w:rsidRDefault="00A7537F" w:rsidP="00A7537F">
      <w:pPr>
        <w:rPr>
          <w:color w:val="000000"/>
        </w:rPr>
      </w:pPr>
      <w:r w:rsidRPr="00FC65A5">
        <w:rPr>
          <w:rFonts w:hint="eastAsia"/>
          <w:color w:val="000000"/>
        </w:rPr>
        <w:t>第一派也是最古老的派别，其中打头阵的是威廉姆·坎宁安（</w:t>
      </w:r>
      <w:r w:rsidRPr="00FC65A5">
        <w:rPr>
          <w:color w:val="000000"/>
        </w:rPr>
        <w:t>William Cunningham</w:t>
      </w:r>
      <w:r w:rsidRPr="00FC65A5">
        <w:rPr>
          <w:rFonts w:hint="eastAsia"/>
          <w:color w:val="000000"/>
        </w:rPr>
        <w:t>），有罗伯特·达布尼（</w:t>
      </w:r>
      <w:r w:rsidRPr="00FC65A5">
        <w:rPr>
          <w:color w:val="000000"/>
        </w:rPr>
        <w:t>Robert Dabney</w:t>
      </w:r>
      <w:r w:rsidRPr="00FC65A5">
        <w:rPr>
          <w:rFonts w:hint="eastAsia"/>
          <w:color w:val="000000"/>
        </w:rPr>
        <w:t>）、查尔斯·贺智（</w:t>
      </w:r>
      <w:r w:rsidRPr="00FC65A5">
        <w:rPr>
          <w:color w:val="000000"/>
        </w:rPr>
        <w:t>Charles Hodge</w:t>
      </w:r>
      <w:r w:rsidRPr="00FC65A5">
        <w:rPr>
          <w:rFonts w:hint="eastAsia"/>
          <w:color w:val="000000"/>
        </w:rPr>
        <w:t>）、约翰·麦克劳德（</w:t>
      </w:r>
      <w:r w:rsidRPr="00FC65A5">
        <w:rPr>
          <w:color w:val="000000"/>
        </w:rPr>
        <w:t>John Macleod</w:t>
      </w:r>
      <w:r w:rsidRPr="00FC65A5">
        <w:rPr>
          <w:rFonts w:hint="eastAsia"/>
          <w:color w:val="000000"/>
        </w:rPr>
        <w:t>）和其他一些人支持他。他们认为改教后对信心和确据之间的区分是早期改革原则的正面发展。此加尔文学派认为改教家把刚刚萌芽的“信仰</w:t>
      </w:r>
      <w:r w:rsidRPr="00FC65A5">
        <w:rPr>
          <w:color w:val="000000"/>
        </w:rPr>
        <w:t>/</w:t>
      </w:r>
      <w:r w:rsidRPr="00FC65A5">
        <w:rPr>
          <w:rFonts w:hint="eastAsia"/>
          <w:color w:val="000000"/>
        </w:rPr>
        <w:t>确据”问题留给了他们的教牧后继者。改教家与后改教家之间的差异是实质性的和发展性的，而不是对立性的。</w:t>
      </w:r>
    </w:p>
    <w:p w14:paraId="7276BEAA" w14:textId="77777777" w:rsidR="00A7537F" w:rsidRPr="00FC65A5" w:rsidRDefault="00A7537F" w:rsidP="00A7537F">
      <w:pPr>
        <w:rPr>
          <w:color w:val="000000"/>
        </w:rPr>
      </w:pPr>
    </w:p>
    <w:p w14:paraId="507D7253" w14:textId="77777777" w:rsidR="00A7537F" w:rsidRPr="00FC65A5" w:rsidRDefault="00A7537F" w:rsidP="00A7537F">
      <w:pPr>
        <w:rPr>
          <w:color w:val="000000"/>
        </w:rPr>
      </w:pPr>
      <w:r w:rsidRPr="00FC65A5">
        <w:rPr>
          <w:rFonts w:hint="eastAsia"/>
          <w:color w:val="000000"/>
        </w:rPr>
        <w:t>然而，目前绝大部分学者，都不再将改教之后发展有关确据的详细教义的努力看作为忠实地发展早期改革原则的结果。相反，改教以后历经艰难发展的确据教义，最近被视为与早期改教家所坚持的“信心和确据朴素的不可分离性”是对立的。有人认为，改教家，特别是加尔文，没有允许给实践型三段论和似乎类似的非基督论的策略留出空间，来协助定义或获得主观上的确据。相反，他们认为，唯独在上帝在耶稣基督里的客观应许的基础上，确据才能得以实现。除了少数几个例外，宗教改革后的神学家们被视为将冰冷的系统化的经院哲学注入信心和确据的教义，从而排挤了改教家们的牧养情怀。</w:t>
      </w:r>
    </w:p>
    <w:p w14:paraId="7797A9A6" w14:textId="77777777" w:rsidR="00A7537F" w:rsidRPr="00FC65A5" w:rsidRDefault="00A7537F" w:rsidP="00A7537F">
      <w:pPr>
        <w:rPr>
          <w:color w:val="000000"/>
        </w:rPr>
      </w:pPr>
    </w:p>
    <w:p w14:paraId="10543ACC" w14:textId="77777777" w:rsidR="00A7537F" w:rsidRPr="00FC65A5" w:rsidRDefault="00A7537F" w:rsidP="00A7537F">
      <w:pPr>
        <w:rPr>
          <w:color w:val="000000"/>
        </w:rPr>
      </w:pPr>
      <w:r w:rsidRPr="00FC65A5">
        <w:rPr>
          <w:rFonts w:hint="eastAsia"/>
          <w:color w:val="000000"/>
        </w:rPr>
        <w:t>巴西尔·豪（</w:t>
      </w:r>
      <w:r w:rsidRPr="00FC65A5">
        <w:rPr>
          <w:color w:val="000000"/>
        </w:rPr>
        <w:t>Basil Hall</w:t>
      </w:r>
      <w:r w:rsidRPr="00FC65A5">
        <w:rPr>
          <w:rFonts w:hint="eastAsia"/>
          <w:color w:val="000000"/>
        </w:rPr>
        <w:t>）、罗伯特·肯德尔（</w:t>
      </w:r>
      <w:r w:rsidRPr="00FC65A5">
        <w:rPr>
          <w:color w:val="000000"/>
        </w:rPr>
        <w:t>Robert T. Kendall</w:t>
      </w:r>
      <w:r w:rsidRPr="00FC65A5">
        <w:rPr>
          <w:rFonts w:hint="eastAsia"/>
          <w:color w:val="000000"/>
        </w:rPr>
        <w:t>）和其他一些人在不同地方代言了这种当代学派。根据更晚近的学术共识，</w:t>
      </w:r>
      <w:r w:rsidRPr="00FC65A5">
        <w:rPr>
          <w:rFonts w:cs="Arial" w:hint="eastAsia"/>
          <w:color w:val="000000"/>
          <w:szCs w:val="21"/>
          <w:shd w:val="clear" w:color="auto" w:fill="FFFFFF"/>
        </w:rPr>
        <w:t>西奥多</w:t>
      </w:r>
      <w:r w:rsidRPr="00FC65A5">
        <w:rPr>
          <w:rFonts w:hint="eastAsia"/>
          <w:color w:val="000000"/>
        </w:rPr>
        <w:t>·贝扎（</w:t>
      </w:r>
      <w:r w:rsidRPr="00FC65A5">
        <w:rPr>
          <w:color w:val="000000"/>
        </w:rPr>
        <w:t>Theodore Beza</w:t>
      </w:r>
      <w:r w:rsidRPr="00FC65A5">
        <w:rPr>
          <w:rFonts w:hint="eastAsia"/>
          <w:color w:val="000000"/>
        </w:rPr>
        <w:t>）和威廉·帕金斯（</w:t>
      </w:r>
      <w:r w:rsidRPr="00FC65A5">
        <w:rPr>
          <w:color w:val="000000"/>
          <w:kern w:val="0"/>
          <w:sz w:val="24"/>
        </w:rPr>
        <w:t>William Perkins</w:t>
      </w:r>
      <w:r w:rsidRPr="00FC65A5">
        <w:rPr>
          <w:rFonts w:hint="eastAsia"/>
          <w:color w:val="000000"/>
        </w:rPr>
        <w:t>）都被视为将后改教的确据教义打包并推下主观性实验斜坡的罪魁祸首；</w:t>
      </w:r>
      <w:r w:rsidRPr="00FC65A5">
        <w:rPr>
          <w:rFonts w:hint="eastAsia"/>
          <w:color w:val="000000"/>
        </w:rPr>
        <w:lastRenderedPageBreak/>
        <w:t>他们被看为是显然不加疑问地接受了信心和确据之间的区别，认为“信心”是朝着悔改的一端，而“救恩的确据”朝向另一端。从而就像威斯敏斯特议会那样背叛了加尔文。肯德尔认为，</w:t>
      </w:r>
      <w:r w:rsidRPr="00FC65A5">
        <w:rPr>
          <w:color w:val="000000"/>
        </w:rPr>
        <w:t>17</w:t>
      </w:r>
      <w:r w:rsidRPr="00FC65A5">
        <w:rPr>
          <w:rFonts w:hint="eastAsia"/>
          <w:color w:val="000000"/>
        </w:rPr>
        <w:t>世纪</w:t>
      </w:r>
      <w:r w:rsidRPr="00FC65A5">
        <w:rPr>
          <w:color w:val="000000"/>
        </w:rPr>
        <w:t>40</w:t>
      </w:r>
      <w:r w:rsidRPr="00FC65A5">
        <w:rPr>
          <w:rFonts w:hint="eastAsia"/>
          <w:color w:val="000000"/>
        </w:rPr>
        <w:t>年代的威斯敏斯特神学在各种与确据有关的教义方面，本质上偏离了正统的加尔文主义，其中包括上帝的旨意、恩典之约、称义、赎罪、悔改、人的意志在救赎中的作用。</w:t>
      </w:r>
    </w:p>
    <w:p w14:paraId="0A605065" w14:textId="77777777" w:rsidR="00A7537F" w:rsidRPr="00FC65A5" w:rsidRDefault="00A7537F" w:rsidP="00A7537F">
      <w:pPr>
        <w:rPr>
          <w:color w:val="000000"/>
        </w:rPr>
      </w:pPr>
    </w:p>
    <w:p w14:paraId="2BF8F395" w14:textId="77777777" w:rsidR="00A7537F" w:rsidRPr="00FC65A5" w:rsidRDefault="00A7537F" w:rsidP="00A7537F">
      <w:pPr>
        <w:rPr>
          <w:color w:val="000000"/>
        </w:rPr>
      </w:pPr>
      <w:r w:rsidRPr="00FC65A5">
        <w:rPr>
          <w:rFonts w:hint="eastAsia"/>
          <w:color w:val="000000"/>
        </w:rPr>
        <w:t>虽然坎宁安在历史方面比肯德尔更为精确，但也不是完全正确的。他们都没有触及这个问题的核心。两者（特别是肯德尔）都夸大了关涉其中的不同侧重点。关于加尔文和加尔文主义者中“信心</w:t>
      </w:r>
      <w:r w:rsidRPr="00FC65A5">
        <w:rPr>
          <w:color w:val="000000"/>
        </w:rPr>
        <w:t>/</w:t>
      </w:r>
      <w:r w:rsidRPr="00FC65A5">
        <w:rPr>
          <w:rFonts w:hint="eastAsia"/>
          <w:color w:val="000000"/>
        </w:rPr>
        <w:t>确据”的问题，本质性偏离（肯德尔）或非对立性但实质性差异（坎宁安）的观点都是错误的。</w:t>
      </w:r>
    </w:p>
    <w:p w14:paraId="08A55A26" w14:textId="77777777" w:rsidR="00A7537F" w:rsidRPr="00FC65A5" w:rsidRDefault="00A7537F" w:rsidP="00A7537F">
      <w:pPr>
        <w:rPr>
          <w:color w:val="000000"/>
        </w:rPr>
      </w:pPr>
    </w:p>
    <w:p w14:paraId="4A800E10" w14:textId="77777777" w:rsidR="00A7537F" w:rsidRPr="00FC65A5" w:rsidRDefault="00A7537F" w:rsidP="00A7537F">
      <w:pPr>
        <w:rPr>
          <w:color w:val="000000"/>
        </w:rPr>
      </w:pPr>
      <w:r w:rsidRPr="00FC65A5">
        <w:rPr>
          <w:rFonts w:hint="eastAsia"/>
          <w:color w:val="000000"/>
        </w:rPr>
        <w:t>加尔文和加尔文主义者之间在“信心</w:t>
      </w:r>
      <w:bookmarkStart w:id="18" w:name="OLE_LINK5"/>
      <w:bookmarkStart w:id="19" w:name="OLE_LINK6"/>
      <w:r w:rsidRPr="00FC65A5">
        <w:rPr>
          <w:color w:val="000000"/>
        </w:rPr>
        <w:t>/</w:t>
      </w:r>
      <w:bookmarkEnd w:id="18"/>
      <w:bookmarkEnd w:id="19"/>
      <w:r w:rsidRPr="00FC65A5">
        <w:rPr>
          <w:rFonts w:hint="eastAsia"/>
          <w:color w:val="000000"/>
        </w:rPr>
        <w:t>确据”问题上的差异主要是在量上的和方法论上的。换句话说，这是一个侧重点和方法的问题，而不是性质方面的或实质性的问题。本文作者在其它</w:t>
      </w:r>
      <w:r w:rsidRPr="00FC65A5">
        <w:rPr>
          <w:rFonts w:hint="eastAsia"/>
          <w:color w:val="000000"/>
          <w:lang w:val="de-DE"/>
        </w:rPr>
        <w:t>地方</w:t>
      </w:r>
      <w:r w:rsidRPr="00FC65A5">
        <w:rPr>
          <w:rFonts w:hint="eastAsia"/>
          <w:color w:val="000000"/>
        </w:rPr>
        <w:t>表明，这些量上的差异主要源于近来人们对在后改教时期的牧养方面背景的强调。第二代和第三代的新教牧师往往觉得必须强调和澄清改教家们的确据教义，因为他们坚信相当多的教会成员认为上帝的拯救恩典是理所当然的。</w:t>
      </w:r>
    </w:p>
    <w:p w14:paraId="2DA866BD" w14:textId="77777777" w:rsidR="00A7537F" w:rsidRPr="00FC65A5" w:rsidRDefault="00A7537F" w:rsidP="00A7537F">
      <w:pPr>
        <w:rPr>
          <w:color w:val="000000"/>
        </w:rPr>
      </w:pPr>
    </w:p>
    <w:p w14:paraId="307A1BDB" w14:textId="77777777" w:rsidR="00A7537F" w:rsidRPr="00FC65A5" w:rsidRDefault="00A7537F" w:rsidP="00A7537F">
      <w:pPr>
        <w:rPr>
          <w:color w:val="000000"/>
        </w:rPr>
      </w:pPr>
      <w:r w:rsidRPr="00FC65A5">
        <w:rPr>
          <w:rFonts w:hint="eastAsia"/>
          <w:color w:val="000000"/>
        </w:rPr>
        <w:t>这篇文章比较约翰·加尔文（</w:t>
      </w:r>
      <w:r w:rsidRPr="00FC65A5">
        <w:rPr>
          <w:color w:val="000000"/>
        </w:rPr>
        <w:t>1509-1564</w:t>
      </w:r>
      <w:r w:rsidRPr="00FC65A5">
        <w:rPr>
          <w:rFonts w:hint="eastAsia"/>
          <w:color w:val="000000"/>
        </w:rPr>
        <w:t>）和一个典型的荷兰“二次改教”神学家</w:t>
      </w:r>
      <w:r w:rsidRPr="00FC65A5">
        <w:rPr>
          <w:rFonts w:eastAsia="等线"/>
          <w:color w:val="000000"/>
        </w:rPr>
        <w:t>亚力山大</w:t>
      </w:r>
      <w:r w:rsidRPr="00FC65A5">
        <w:rPr>
          <w:rFonts w:eastAsia="等线" w:hint="eastAsia"/>
          <w:color w:val="000000"/>
        </w:rPr>
        <w:t>·</w:t>
      </w:r>
      <w:bookmarkStart w:id="20" w:name="OLE_LINK3"/>
      <w:bookmarkStart w:id="21" w:name="OLE_LINK4"/>
      <w:r w:rsidRPr="00FC65A5">
        <w:rPr>
          <w:rFonts w:eastAsia="等线"/>
          <w:color w:val="000000"/>
        </w:rPr>
        <w:t>科姆里</w:t>
      </w:r>
      <w:bookmarkEnd w:id="20"/>
      <w:bookmarkEnd w:id="21"/>
      <w:r w:rsidRPr="00FC65A5">
        <w:rPr>
          <w:rFonts w:hint="eastAsia"/>
          <w:color w:val="000000"/>
        </w:rPr>
        <w:t>（</w:t>
      </w:r>
      <w:r w:rsidRPr="00FC65A5">
        <w:rPr>
          <w:color w:val="000000"/>
        </w:rPr>
        <w:t>1706-1774</w:t>
      </w:r>
      <w:r w:rsidRPr="00FC65A5">
        <w:rPr>
          <w:rFonts w:hint="eastAsia"/>
          <w:color w:val="000000"/>
        </w:rPr>
        <w:t>），以此显明，加尔文和加尔文主义者在确据教义上是基本一致的，尽管对此问题有各自不同的侧重点。之所以集中关注加尔文和</w:t>
      </w:r>
      <w:r w:rsidRPr="00FC65A5">
        <w:rPr>
          <w:rFonts w:eastAsia="等线"/>
          <w:color w:val="000000"/>
        </w:rPr>
        <w:t>科姆里</w:t>
      </w:r>
      <w:r w:rsidRPr="00FC65A5">
        <w:rPr>
          <w:rFonts w:hint="eastAsia"/>
          <w:color w:val="000000"/>
        </w:rPr>
        <w:t>，是因为加尔文作为名副其实的十六世纪宗教改革神学家在信心方面有众多论述，而</w:t>
      </w:r>
      <w:r w:rsidRPr="00FC65A5">
        <w:rPr>
          <w:rFonts w:eastAsia="等线"/>
          <w:color w:val="000000"/>
        </w:rPr>
        <w:t>科姆里</w:t>
      </w:r>
      <w:r w:rsidRPr="00FC65A5">
        <w:rPr>
          <w:rFonts w:hint="eastAsia"/>
          <w:color w:val="000000"/>
        </w:rPr>
        <w:t>代表了后宗教改革思想成熟的年代，他的主要作品都是关于信心的教义的。</w:t>
      </w:r>
    </w:p>
    <w:p w14:paraId="578B6711" w14:textId="77777777" w:rsidR="00A7537F" w:rsidRPr="00FC65A5" w:rsidRDefault="00A7537F" w:rsidP="00A7537F">
      <w:pPr>
        <w:rPr>
          <w:color w:val="000000"/>
        </w:rPr>
      </w:pPr>
    </w:p>
    <w:p w14:paraId="19FDCE18" w14:textId="77777777" w:rsidR="00A7537F" w:rsidRPr="00FC65A5" w:rsidRDefault="00A7537F" w:rsidP="00A7537F">
      <w:pPr>
        <w:rPr>
          <w:b/>
          <w:color w:val="000000"/>
          <w:sz w:val="28"/>
          <w:szCs w:val="28"/>
        </w:rPr>
      </w:pPr>
      <w:r w:rsidRPr="00FC65A5">
        <w:rPr>
          <w:rFonts w:hint="eastAsia"/>
          <w:b/>
          <w:color w:val="000000"/>
          <w:sz w:val="28"/>
          <w:szCs w:val="28"/>
        </w:rPr>
        <w:t>约翰·加尔文</w:t>
      </w:r>
    </w:p>
    <w:p w14:paraId="38D83D2B" w14:textId="77777777" w:rsidR="00A7537F" w:rsidRPr="00FC65A5" w:rsidRDefault="00A7537F" w:rsidP="00A7537F">
      <w:pPr>
        <w:rPr>
          <w:b/>
          <w:color w:val="000000"/>
          <w:sz w:val="24"/>
        </w:rPr>
      </w:pPr>
    </w:p>
    <w:p w14:paraId="5AAF7B47" w14:textId="77777777" w:rsidR="00A7537F" w:rsidRPr="00FC65A5" w:rsidRDefault="00A7537F" w:rsidP="00A7537F">
      <w:pPr>
        <w:rPr>
          <w:b/>
          <w:color w:val="000000"/>
          <w:sz w:val="24"/>
        </w:rPr>
      </w:pPr>
      <w:r w:rsidRPr="00FC65A5">
        <w:rPr>
          <w:rFonts w:hint="eastAsia"/>
          <w:b/>
          <w:color w:val="000000"/>
          <w:sz w:val="24"/>
        </w:rPr>
        <w:t>信心的性质与定义</w:t>
      </w:r>
    </w:p>
    <w:p w14:paraId="191938C6" w14:textId="77777777" w:rsidR="00A7537F" w:rsidRPr="00FC65A5" w:rsidRDefault="00A7537F" w:rsidP="00A7537F">
      <w:pPr>
        <w:rPr>
          <w:color w:val="000000"/>
        </w:rPr>
      </w:pPr>
    </w:p>
    <w:p w14:paraId="77A3BF92" w14:textId="77777777" w:rsidR="00A7537F" w:rsidRPr="00FC65A5" w:rsidRDefault="00A7537F" w:rsidP="00A7537F">
      <w:pPr>
        <w:rPr>
          <w:color w:val="000000"/>
        </w:rPr>
      </w:pPr>
      <w:r w:rsidRPr="00FC65A5">
        <w:rPr>
          <w:rFonts w:hint="eastAsia"/>
          <w:color w:val="000000"/>
        </w:rPr>
        <w:t>关于确据的教义，加尔文重申了路德和慈运理的基本信仰，但也表明了自己的侧重点。与路德和慈运理一样，对加尔文来说信心绝不仅仅是认同（</w:t>
      </w:r>
      <w:r w:rsidRPr="00FC65A5">
        <w:rPr>
          <w:i/>
          <w:color w:val="000000"/>
        </w:rPr>
        <w:t>assensus</w:t>
      </w:r>
      <w:r w:rsidRPr="00FC65A5">
        <w:rPr>
          <w:rFonts w:hint="eastAsia"/>
          <w:color w:val="000000"/>
        </w:rPr>
        <w:t>），它总是涉及到知识（</w:t>
      </w:r>
      <w:r w:rsidRPr="00FC65A5">
        <w:rPr>
          <w:i/>
          <w:color w:val="000000"/>
        </w:rPr>
        <w:t>cognito</w:t>
      </w:r>
      <w:r w:rsidRPr="00FC65A5">
        <w:rPr>
          <w:rFonts w:hint="eastAsia"/>
          <w:color w:val="000000"/>
        </w:rPr>
        <w:t>，认知）和相信或信任（</w:t>
      </w:r>
      <w:r w:rsidRPr="00FC65A5">
        <w:rPr>
          <w:i/>
          <w:color w:val="000000"/>
        </w:rPr>
        <w:t>fiducia</w:t>
      </w:r>
      <w:r w:rsidRPr="00FC65A5">
        <w:rPr>
          <w:rFonts w:hint="eastAsia"/>
          <w:color w:val="000000"/>
        </w:rPr>
        <w:t>，信靠）。加尔文着重指出，知识和相信是得救信心的生命维度而不是单纯的概念问题。信心不是像贝扎后来教导的那样，是历史知识加上对得救的认同，而是一种拯救性的和确定的知识，并且伴随拯救性的、确定的信靠。</w:t>
      </w:r>
    </w:p>
    <w:p w14:paraId="5FF9345B" w14:textId="77777777" w:rsidR="00A7537F" w:rsidRPr="00FC65A5" w:rsidRDefault="00A7537F" w:rsidP="00A7537F">
      <w:pPr>
        <w:rPr>
          <w:color w:val="000000"/>
        </w:rPr>
      </w:pPr>
    </w:p>
    <w:p w14:paraId="765A6BAF" w14:textId="77777777" w:rsidR="00A7537F" w:rsidRPr="00FC65A5" w:rsidRDefault="00A7537F" w:rsidP="00A7537F">
      <w:pPr>
        <w:rPr>
          <w:color w:val="000000"/>
        </w:rPr>
      </w:pPr>
      <w:r w:rsidRPr="00FC65A5">
        <w:rPr>
          <w:rFonts w:hint="eastAsia"/>
          <w:color w:val="000000"/>
        </w:rPr>
        <w:t>对加尔文来说，知识是信心的基础。这种知识以上帝的话为基础，因此确据必须在上帝话语里寻求，并且是从上帝话语中流出的。信心对圣经总是说“阿们”的。</w:t>
      </w:r>
    </w:p>
    <w:p w14:paraId="05E2169C" w14:textId="77777777" w:rsidR="00A7537F" w:rsidRPr="00FC65A5" w:rsidRDefault="00A7537F" w:rsidP="00A7537F">
      <w:pPr>
        <w:rPr>
          <w:color w:val="000000"/>
        </w:rPr>
      </w:pPr>
    </w:p>
    <w:p w14:paraId="4D89FFDD" w14:textId="77777777" w:rsidR="00A7537F" w:rsidRPr="00FC65A5" w:rsidRDefault="00A7537F" w:rsidP="00A7537F">
      <w:pPr>
        <w:rPr>
          <w:color w:val="000000"/>
        </w:rPr>
      </w:pPr>
      <w:r w:rsidRPr="00FC65A5">
        <w:rPr>
          <w:rFonts w:hint="eastAsia"/>
          <w:color w:val="000000"/>
        </w:rPr>
        <w:t>因此，信心也离不开基督和上帝的应许，因为耶稣基督是活的道，他是文字之道的总纲和实质，在他里面神所有的应许都是“是的，阿们”。</w:t>
      </w:r>
      <w:r w:rsidRPr="00FC65A5">
        <w:rPr>
          <w:color w:val="000000"/>
        </w:rPr>
        <w:t xml:space="preserve"> </w:t>
      </w:r>
      <w:r w:rsidRPr="00FC65A5">
        <w:rPr>
          <w:rFonts w:hint="eastAsia"/>
          <w:color w:val="000000"/>
        </w:rPr>
        <w:t>真信心会接受耶稣基督就是在父神的恩典中赐下、披戴福音的那一位。加尔文将上帝的诸多应许作为确据的基础，因为这些应许取决于这位不能撒谎的上帝的本性，而不是取决于罪人的任何善功。而且，因为信心也通过它所倚靠的应许而获得它的特征，信心本身就盖上了上帝话语无误性的印记，所以其本质就具有确据。确据、信任、确定性、信靠都属于信心的本质。</w:t>
      </w:r>
    </w:p>
    <w:p w14:paraId="4229AD08" w14:textId="77777777" w:rsidR="00A7537F" w:rsidRPr="00FC65A5" w:rsidRDefault="00A7537F" w:rsidP="00A7537F">
      <w:pPr>
        <w:rPr>
          <w:color w:val="000000"/>
        </w:rPr>
      </w:pPr>
    </w:p>
    <w:p w14:paraId="53DFED63" w14:textId="77777777" w:rsidR="00A7537F" w:rsidRPr="00FC65A5" w:rsidRDefault="00A7537F" w:rsidP="00A7537F">
      <w:pPr>
        <w:rPr>
          <w:color w:val="000000"/>
        </w:rPr>
      </w:pPr>
      <w:r w:rsidRPr="00FC65A5">
        <w:rPr>
          <w:rFonts w:hint="eastAsia"/>
          <w:color w:val="000000"/>
        </w:rPr>
        <w:lastRenderedPageBreak/>
        <w:t>这种确定的并使人确信的信心是圣灵在选民身上的工作和给予选民的礼物。圣灵说服被拣选的罪人相信上帝在基督里的应许的可靠性，并赐予他们信心来接纳这真道。</w:t>
      </w:r>
    </w:p>
    <w:p w14:paraId="50A2D4DE" w14:textId="77777777" w:rsidR="00A7537F" w:rsidRPr="00FC65A5" w:rsidRDefault="00A7537F" w:rsidP="00A7537F">
      <w:pPr>
        <w:rPr>
          <w:color w:val="000000"/>
        </w:rPr>
      </w:pPr>
    </w:p>
    <w:p w14:paraId="11CD23B1" w14:textId="77777777" w:rsidR="00A7537F" w:rsidRPr="00FC65A5" w:rsidRDefault="00A7537F" w:rsidP="00A7537F">
      <w:pPr>
        <w:rPr>
          <w:color w:val="000000"/>
        </w:rPr>
      </w:pPr>
      <w:r w:rsidRPr="00FC65A5">
        <w:rPr>
          <w:rFonts w:hint="eastAsia"/>
          <w:color w:val="000000"/>
        </w:rPr>
        <w:t>因此，加尔文认为使人确信的信心是与得救的知识、圣经、耶稣基督、上帝的应许、圣灵的工作以及拣选不可分割地连接在一起。总之，上帝自己就是选民的保证。确据是因着恩典建立在上帝之上的；除了上帝的恩典，罪人不能以任何方式经历到它。因此，以下就是加尔文对信心的正式定义：</w:t>
      </w:r>
    </w:p>
    <w:p w14:paraId="05DEE504" w14:textId="77777777" w:rsidR="00A7537F" w:rsidRPr="00FC65A5" w:rsidRDefault="00A7537F" w:rsidP="00A7537F">
      <w:pPr>
        <w:rPr>
          <w:color w:val="000000"/>
        </w:rPr>
      </w:pPr>
    </w:p>
    <w:p w14:paraId="53048845" w14:textId="77777777" w:rsidR="00A7537F" w:rsidRPr="00FC65A5" w:rsidRDefault="00A7537F" w:rsidP="00A7537F">
      <w:pPr>
        <w:rPr>
          <w:rFonts w:eastAsia="楷体"/>
          <w:color w:val="000000"/>
        </w:rPr>
      </w:pPr>
      <w:r w:rsidRPr="00FC65A5">
        <w:rPr>
          <w:rFonts w:eastAsia="楷体" w:hint="eastAsia"/>
          <w:color w:val="000000"/>
        </w:rPr>
        <w:t>现在我们应该对信心有一个正确的定义，我们可以称它为关于上帝仁慈地对待我们的坚固并确定的知识，它是建立在基督里白白的应许这个真理之上，是通过圣灵向我们揭示并刻印在我们心中的。</w:t>
      </w:r>
    </w:p>
    <w:p w14:paraId="6FEC9349" w14:textId="77777777" w:rsidR="00A7537F" w:rsidRPr="00FC65A5" w:rsidRDefault="00A7537F" w:rsidP="00A7537F">
      <w:pPr>
        <w:rPr>
          <w:color w:val="000000"/>
        </w:rPr>
      </w:pPr>
    </w:p>
    <w:p w14:paraId="61DB37A7" w14:textId="77777777" w:rsidR="00A7537F" w:rsidRPr="00FC65A5" w:rsidRDefault="00A7537F" w:rsidP="00A7537F">
      <w:pPr>
        <w:rPr>
          <w:color w:val="000000"/>
        </w:rPr>
      </w:pPr>
      <w:r w:rsidRPr="00FC65A5">
        <w:rPr>
          <w:rFonts w:hint="eastAsia"/>
          <w:color w:val="000000"/>
        </w:rPr>
        <w:t>在这个定义中，加尔文认为信心不仅仅是完全客观地相信上帝不容置疑的应许，它还包含个人的主观确信，也就是，相信上帝对罪人的应许。真正的信徒认识并称颂上帝对他的恩典和仁慈。</w:t>
      </w:r>
    </w:p>
    <w:p w14:paraId="31F2DD4E" w14:textId="77777777" w:rsidR="00A7537F" w:rsidRPr="00FC65A5" w:rsidRDefault="00A7537F" w:rsidP="00A7537F">
      <w:pPr>
        <w:rPr>
          <w:color w:val="000000"/>
        </w:rPr>
      </w:pPr>
    </w:p>
    <w:p w14:paraId="4D20D8CB" w14:textId="77777777" w:rsidR="00A7537F" w:rsidRPr="00FC65A5" w:rsidRDefault="00A7537F" w:rsidP="00A7537F">
      <w:pPr>
        <w:rPr>
          <w:color w:val="000000"/>
        </w:rPr>
      </w:pPr>
      <w:r w:rsidRPr="00FC65A5">
        <w:rPr>
          <w:rFonts w:hint="eastAsia"/>
          <w:color w:val="000000"/>
        </w:rPr>
        <w:t>这信心的定义涵盖了确据，加尔文由此逻辑地得出结论：任何“相信”却缺乏对他已被上帝所拯救的确信的人，根本就不是一个真正的信徒：</w:t>
      </w:r>
    </w:p>
    <w:p w14:paraId="0029CD53" w14:textId="77777777" w:rsidR="00A7537F" w:rsidRPr="00FC65A5" w:rsidRDefault="00A7537F" w:rsidP="00A7537F">
      <w:pPr>
        <w:rPr>
          <w:color w:val="000000"/>
        </w:rPr>
      </w:pPr>
    </w:p>
    <w:p w14:paraId="5EB69A01" w14:textId="77777777" w:rsidR="00A7537F" w:rsidRPr="00FC65A5" w:rsidRDefault="00A7537F" w:rsidP="00A7537F">
      <w:pPr>
        <w:rPr>
          <w:rFonts w:eastAsia="楷体"/>
          <w:color w:val="000000"/>
        </w:rPr>
      </w:pPr>
      <w:r w:rsidRPr="00FC65A5">
        <w:rPr>
          <w:rFonts w:eastAsia="楷体" w:hint="eastAsia"/>
          <w:color w:val="000000"/>
        </w:rPr>
        <w:t>我说，没有人是一个信徒，除非他对自己得救有确据，对战胜恶魔和死亡满怀信心。……我们无法很好地理解上帝的良善，除非我们从伟大确据的成果来了解它。</w:t>
      </w:r>
    </w:p>
    <w:p w14:paraId="1E3F02B1" w14:textId="77777777" w:rsidR="00A7537F" w:rsidRPr="00FC65A5" w:rsidRDefault="00A7537F" w:rsidP="00A7537F">
      <w:pPr>
        <w:rPr>
          <w:color w:val="000000"/>
        </w:rPr>
      </w:pPr>
    </w:p>
    <w:p w14:paraId="7256F87F" w14:textId="77777777" w:rsidR="00A7537F" w:rsidRPr="00FC65A5" w:rsidRDefault="00A7537F" w:rsidP="00A7537F">
      <w:pPr>
        <w:rPr>
          <w:color w:val="000000"/>
        </w:rPr>
      </w:pPr>
      <w:r w:rsidRPr="00FC65A5">
        <w:rPr>
          <w:rFonts w:hint="eastAsia"/>
          <w:color w:val="000000"/>
        </w:rPr>
        <w:t>正是这种说法使威廉姆·坎宁安和罗伯特·达布尼指责加尔文“轻率”。然而，加尔文的《基督教要义》、注释集和讲道集，也包含了相当数量的同样强烈的限定性说明。加尔文经常重复这些主题，其中穿插了一个高超的信心教义：不信很难消失；怀疑经常与确据竞争；巨大的诱惑，挣扎和冲突是常态；撒旦和剩余的残存肉体攻击信心；对上帝的信靠被恐惧束缚。</w:t>
      </w:r>
    </w:p>
    <w:p w14:paraId="0D8802D2" w14:textId="77777777" w:rsidR="00A7537F" w:rsidRPr="00FC65A5" w:rsidRDefault="00A7537F" w:rsidP="00A7537F">
      <w:pPr>
        <w:rPr>
          <w:color w:val="000000"/>
        </w:rPr>
      </w:pPr>
    </w:p>
    <w:p w14:paraId="35E0EE4F" w14:textId="77777777" w:rsidR="00A7537F" w:rsidRPr="00FC65A5" w:rsidRDefault="00A7537F" w:rsidP="00A7537F">
      <w:pPr>
        <w:rPr>
          <w:color w:val="000000"/>
        </w:rPr>
      </w:pPr>
      <w:r w:rsidRPr="00FC65A5">
        <w:rPr>
          <w:rFonts w:hint="eastAsia"/>
          <w:color w:val="000000"/>
        </w:rPr>
        <w:t>显然，加尔文认可不同程度的信心和确据。他常说“婴儿的信心”、“信心的开端”和“软弱的信心”等概念。他主张确据是与信心的发展成比例的。重生、成圣、悔改、信心和确据都是逐步发展的。</w:t>
      </w:r>
    </w:p>
    <w:p w14:paraId="11231323" w14:textId="77777777" w:rsidR="00A7537F" w:rsidRPr="00FC65A5" w:rsidRDefault="00A7537F" w:rsidP="00A7537F">
      <w:pPr>
        <w:rPr>
          <w:color w:val="000000"/>
        </w:rPr>
      </w:pPr>
    </w:p>
    <w:p w14:paraId="09A1CF4E" w14:textId="77777777" w:rsidR="00A7537F" w:rsidRPr="00FC65A5" w:rsidRDefault="00A7537F" w:rsidP="00A7537F">
      <w:pPr>
        <w:rPr>
          <w:color w:val="000000"/>
        </w:rPr>
      </w:pPr>
      <w:r w:rsidRPr="00FC65A5">
        <w:rPr>
          <w:rFonts w:hint="eastAsia"/>
          <w:color w:val="000000"/>
        </w:rPr>
        <w:t>在对约翰福音</w:t>
      </w:r>
      <w:r w:rsidRPr="00FC65A5">
        <w:rPr>
          <w:color w:val="000000"/>
        </w:rPr>
        <w:t>20</w:t>
      </w:r>
      <w:r w:rsidRPr="00FC65A5">
        <w:rPr>
          <w:rFonts w:hint="eastAsia"/>
          <w:color w:val="000000"/>
        </w:rPr>
        <w:t>:</w:t>
      </w:r>
      <w:r w:rsidRPr="00FC65A5">
        <w:rPr>
          <w:color w:val="000000"/>
        </w:rPr>
        <w:t>3</w:t>
      </w:r>
      <w:r w:rsidRPr="00FC65A5">
        <w:rPr>
          <w:rFonts w:hint="eastAsia"/>
          <w:color w:val="000000"/>
        </w:rPr>
        <w:t>的精彩讲解中，加尔文证明门徒走向空坟墓的时候没有意识到他们有信心，这似乎与他的“信徒知道自己状态”的主张相抵触：</w:t>
      </w:r>
    </w:p>
    <w:p w14:paraId="1F9A8F8C" w14:textId="77777777" w:rsidR="00A7537F" w:rsidRPr="00FC65A5" w:rsidRDefault="00A7537F" w:rsidP="00A7537F">
      <w:pPr>
        <w:rPr>
          <w:color w:val="000000"/>
        </w:rPr>
      </w:pPr>
    </w:p>
    <w:p w14:paraId="0781A7C8" w14:textId="77777777" w:rsidR="00A7537F" w:rsidRPr="00FC65A5" w:rsidRDefault="00A7537F" w:rsidP="00A7537F">
      <w:pPr>
        <w:rPr>
          <w:rFonts w:eastAsia="楷体"/>
          <w:color w:val="000000"/>
        </w:rPr>
      </w:pPr>
      <w:r w:rsidRPr="00FC65A5">
        <w:rPr>
          <w:rFonts w:eastAsia="楷体" w:hint="eastAsia"/>
          <w:color w:val="000000"/>
        </w:rPr>
        <w:t>无论是门徒还是妇女，他们的信心如此之少，或几乎没有任何信心，他们却都有如此巨大的热情，真是令人惊讶；而且，不可能是宗教感情驱使他们去寻找基督的。因此，有某种信心的种子留在他们心里，一度被淹没，以致他们没有意识到他们所拥有的。因此，上帝的灵常以一种秘密的方式在选民中工作。总之，我们必须相信有一些隐蔽的根，我们可以看到由此结出的果实。</w:t>
      </w:r>
    </w:p>
    <w:p w14:paraId="140E66CC" w14:textId="77777777" w:rsidR="00A7537F" w:rsidRPr="00FC65A5" w:rsidRDefault="00A7537F" w:rsidP="00A7537F">
      <w:pPr>
        <w:rPr>
          <w:color w:val="000000"/>
        </w:rPr>
      </w:pPr>
    </w:p>
    <w:p w14:paraId="078A4A00" w14:textId="77777777" w:rsidR="00A7537F" w:rsidRPr="00FC65A5" w:rsidRDefault="00A7537F" w:rsidP="00A7537F">
      <w:pPr>
        <w:rPr>
          <w:color w:val="000000"/>
        </w:rPr>
      </w:pPr>
      <w:r w:rsidRPr="00FC65A5">
        <w:rPr>
          <w:rFonts w:hint="eastAsia"/>
          <w:color w:val="000000"/>
        </w:rPr>
        <w:t>这引出考虑加尔文的“信心</w:t>
      </w:r>
      <w:r w:rsidRPr="00FC65A5">
        <w:rPr>
          <w:color w:val="000000"/>
        </w:rPr>
        <w:t>/</w:t>
      </w:r>
      <w:r w:rsidRPr="00FC65A5">
        <w:rPr>
          <w:rFonts w:hint="eastAsia"/>
          <w:color w:val="000000"/>
        </w:rPr>
        <w:t>确据”困境的症结：</w:t>
      </w:r>
      <w:r w:rsidRPr="00FC65A5">
        <w:rPr>
          <w:rFonts w:hint="eastAsia"/>
          <w:b/>
          <w:color w:val="000000"/>
        </w:rPr>
        <w:t>加尔文怎么能在以充分确据来定义信心的同时又允许信心有可能缺乏有意识的确据呢</w:t>
      </w:r>
      <w:r w:rsidRPr="00FC65A5">
        <w:rPr>
          <w:rFonts w:hint="eastAsia"/>
          <w:color w:val="000000"/>
        </w:rPr>
        <w:t>？这里有一组明显的矛盾。确据就是毫无疑问，但并非总是如此。它不犹豫，但又可以犹豫；它包含安全感，但又可能被焦虑困扰。忠心的信徒有坚定的确据，但又动摇和颤抖。</w:t>
      </w:r>
    </w:p>
    <w:p w14:paraId="5F4583B7" w14:textId="77777777" w:rsidR="00A7537F" w:rsidRPr="00FC65A5" w:rsidRDefault="00A7537F" w:rsidP="00A7537F">
      <w:pPr>
        <w:rPr>
          <w:color w:val="000000"/>
        </w:rPr>
      </w:pPr>
    </w:p>
    <w:p w14:paraId="08DAF9A5" w14:textId="77777777" w:rsidR="00A7537F" w:rsidRPr="00FC65A5" w:rsidRDefault="00A7537F" w:rsidP="00A7537F">
      <w:pPr>
        <w:rPr>
          <w:b/>
          <w:color w:val="000000"/>
          <w:sz w:val="24"/>
        </w:rPr>
      </w:pPr>
      <w:r w:rsidRPr="00FC65A5">
        <w:rPr>
          <w:rFonts w:hint="eastAsia"/>
          <w:b/>
          <w:color w:val="000000"/>
          <w:sz w:val="24"/>
        </w:rPr>
        <w:t>解决这些表面上的矛盾</w:t>
      </w:r>
    </w:p>
    <w:p w14:paraId="53A7F393" w14:textId="77777777" w:rsidR="00A7537F" w:rsidRPr="00FC65A5" w:rsidRDefault="00A7537F" w:rsidP="00A7537F">
      <w:pPr>
        <w:rPr>
          <w:color w:val="000000"/>
        </w:rPr>
      </w:pPr>
    </w:p>
    <w:p w14:paraId="6D3836ED" w14:textId="77777777" w:rsidR="00A7537F" w:rsidRPr="00FC65A5" w:rsidRDefault="00A7537F" w:rsidP="00A7537F">
      <w:pPr>
        <w:rPr>
          <w:color w:val="000000"/>
        </w:rPr>
      </w:pPr>
      <w:r w:rsidRPr="00FC65A5">
        <w:rPr>
          <w:rFonts w:hint="eastAsia"/>
          <w:color w:val="000000"/>
        </w:rPr>
        <w:t>如何解决这些矛盾？加尔文在处理这个复杂的问题时至少有四个原则。这些都有助于弄清这些表面上的矛盾。</w:t>
      </w:r>
    </w:p>
    <w:p w14:paraId="20A00ADA" w14:textId="77777777" w:rsidR="00A7537F" w:rsidRPr="00FC65A5" w:rsidRDefault="00A7537F" w:rsidP="00A7537F">
      <w:pPr>
        <w:rPr>
          <w:color w:val="000000"/>
        </w:rPr>
      </w:pPr>
    </w:p>
    <w:p w14:paraId="36CCFE46" w14:textId="77777777" w:rsidR="00A7537F" w:rsidRPr="00FC65A5" w:rsidRDefault="00A7537F" w:rsidP="00A7537F">
      <w:pPr>
        <w:rPr>
          <w:color w:val="000000"/>
        </w:rPr>
      </w:pPr>
      <w:r w:rsidRPr="00FC65A5">
        <w:rPr>
          <w:b/>
          <w:color w:val="000000"/>
        </w:rPr>
        <w:t>1</w:t>
      </w:r>
      <w:r w:rsidRPr="00FC65A5">
        <w:rPr>
          <w:rFonts w:hint="eastAsia"/>
          <w:b/>
          <w:color w:val="000000"/>
        </w:rPr>
        <w:t>、信心与体验</w:t>
      </w:r>
    </w:p>
    <w:p w14:paraId="71439C4B" w14:textId="77777777" w:rsidR="00A7537F" w:rsidRPr="00FC65A5" w:rsidRDefault="00A7537F" w:rsidP="00A7537F">
      <w:pPr>
        <w:rPr>
          <w:color w:val="000000"/>
        </w:rPr>
      </w:pPr>
    </w:p>
    <w:p w14:paraId="49CFD36B" w14:textId="77777777" w:rsidR="00A7537F" w:rsidRPr="00FC65A5" w:rsidRDefault="00A7537F" w:rsidP="00A7537F">
      <w:pPr>
        <w:rPr>
          <w:color w:val="000000"/>
        </w:rPr>
      </w:pPr>
      <w:r w:rsidRPr="00FC65A5">
        <w:rPr>
          <w:rFonts w:hint="eastAsia"/>
          <w:color w:val="000000"/>
        </w:rPr>
        <w:t>加尔文认为有必要区分信心的定义和信徒的实际体验。这在很大程度上解开了这个困境。在把信心解释为包含“巨大的确据”后，加尔文如此阐述了这一张力关系：</w:t>
      </w:r>
    </w:p>
    <w:p w14:paraId="44EE988C" w14:textId="77777777" w:rsidR="00A7537F" w:rsidRPr="00FC65A5" w:rsidRDefault="00A7537F" w:rsidP="00A7537F">
      <w:pPr>
        <w:rPr>
          <w:color w:val="000000"/>
        </w:rPr>
      </w:pPr>
    </w:p>
    <w:p w14:paraId="105F0330" w14:textId="77777777" w:rsidR="00A7537F" w:rsidRPr="00FC65A5" w:rsidRDefault="00A7537F" w:rsidP="00A7537F">
      <w:pPr>
        <w:rPr>
          <w:rFonts w:eastAsia="楷体"/>
          <w:color w:val="000000"/>
        </w:rPr>
      </w:pPr>
      <w:r w:rsidRPr="00FC65A5">
        <w:rPr>
          <w:rFonts w:eastAsia="楷体" w:hint="eastAsia"/>
          <w:color w:val="000000"/>
        </w:rPr>
        <w:t>不过，有人会说：“信徒的体验完全不同：在认识上帝对他们的恩典时，他们往往不仅受到临到他们的不安所试探，而且多次被严重惊吓所动摇。因为如此激烈的诱惑，使他们的头脑不安，似乎不太符合信心的必然性。当然，当我们教导信心应该是确定的和有保证的时候，我们不能想象任何确定性不带有怀疑，或任何确据不被攻击。</w:t>
      </w:r>
    </w:p>
    <w:p w14:paraId="2809F120" w14:textId="77777777" w:rsidR="00A7537F" w:rsidRPr="00FC65A5" w:rsidRDefault="00A7537F" w:rsidP="00A7537F">
      <w:pPr>
        <w:rPr>
          <w:color w:val="000000"/>
        </w:rPr>
      </w:pPr>
    </w:p>
    <w:p w14:paraId="2074244E" w14:textId="77777777" w:rsidR="00A7537F" w:rsidRPr="00FC65A5" w:rsidRDefault="00A7537F" w:rsidP="00A7537F">
      <w:pPr>
        <w:rPr>
          <w:color w:val="000000"/>
        </w:rPr>
      </w:pPr>
      <w:r w:rsidRPr="00FC65A5">
        <w:rPr>
          <w:rFonts w:hint="eastAsia"/>
          <w:color w:val="000000"/>
        </w:rPr>
        <w:t>这段引文，以及其他更多类似性质的文字（特别是在谈论圣礼增强信心之时）表明，尽管加尔文很想通过定义来保持信心和确据的密切关联，但他也承认，在实际体验中，基督徒对上帝应许的信心是逐渐成长的。</w:t>
      </w:r>
    </w:p>
    <w:p w14:paraId="22A18959" w14:textId="77777777" w:rsidR="00A7537F" w:rsidRPr="00FC65A5" w:rsidRDefault="00A7537F" w:rsidP="00A7537F">
      <w:pPr>
        <w:rPr>
          <w:color w:val="000000"/>
        </w:rPr>
      </w:pPr>
    </w:p>
    <w:p w14:paraId="2A1ED9F9" w14:textId="77777777" w:rsidR="00A7537F" w:rsidRPr="00FC65A5" w:rsidRDefault="00A7537F" w:rsidP="00A7537F">
      <w:pPr>
        <w:rPr>
          <w:b/>
          <w:color w:val="000000"/>
        </w:rPr>
      </w:pPr>
      <w:r w:rsidRPr="00FC65A5">
        <w:rPr>
          <w:b/>
          <w:color w:val="000000"/>
        </w:rPr>
        <w:t>2</w:t>
      </w:r>
      <w:r w:rsidRPr="00FC65A5">
        <w:rPr>
          <w:rFonts w:hint="eastAsia"/>
          <w:b/>
          <w:color w:val="000000"/>
        </w:rPr>
        <w:t>、肉体与灵魂</w:t>
      </w:r>
    </w:p>
    <w:p w14:paraId="7C9CF999" w14:textId="77777777" w:rsidR="00A7537F" w:rsidRPr="00FC65A5" w:rsidRDefault="00A7537F" w:rsidP="00A7537F">
      <w:pPr>
        <w:rPr>
          <w:color w:val="000000"/>
        </w:rPr>
      </w:pPr>
    </w:p>
    <w:p w14:paraId="2D20621D" w14:textId="77777777" w:rsidR="00A7537F" w:rsidRPr="00FC65A5" w:rsidRDefault="00A7537F" w:rsidP="00A7537F">
      <w:pPr>
        <w:rPr>
          <w:color w:val="000000"/>
        </w:rPr>
      </w:pPr>
      <w:r w:rsidRPr="00FC65A5">
        <w:rPr>
          <w:rFonts w:hint="eastAsia"/>
          <w:color w:val="000000"/>
        </w:rPr>
        <w:t>第二个被加尔文用来处理信心概念中“应该”与“是”之间的张力的原则就是“肉体与灵魂”的对立。基督徒能如此强烈地体验肉体与灵魂的张力是因为圣灵的内住引发并持续引发这个张力。许多渗透在信心中的体验的矛盾（例如，改革宗对罗马书</w:t>
      </w:r>
      <w:r w:rsidRPr="00FC65A5">
        <w:rPr>
          <w:color w:val="000000"/>
        </w:rPr>
        <w:t>7:14-25</w:t>
      </w:r>
      <w:r w:rsidRPr="00FC65A5">
        <w:rPr>
          <w:rFonts w:hint="eastAsia"/>
          <w:color w:val="000000"/>
        </w:rPr>
        <w:t>的经典解释）在这种张力中找到自己的解决方案：“这样看来，我以内心（灵魂）顺服上帝的律，我肉体却顺服罪的律了。</w:t>
      </w:r>
      <w:r w:rsidRPr="00FC65A5">
        <w:rPr>
          <w:color w:val="000000"/>
        </w:rPr>
        <w:t>”</w:t>
      </w:r>
      <w:r w:rsidRPr="00FC65A5">
        <w:rPr>
          <w:rFonts w:hint="eastAsia"/>
          <w:color w:val="000000"/>
        </w:rPr>
        <w:t>（罗</w:t>
      </w:r>
      <w:r w:rsidRPr="00FC65A5">
        <w:rPr>
          <w:color w:val="000000"/>
        </w:rPr>
        <w:t>7:25</w:t>
      </w:r>
      <w:r w:rsidRPr="00FC65A5">
        <w:rPr>
          <w:rFonts w:hint="eastAsia"/>
          <w:color w:val="000000"/>
        </w:rPr>
        <w:t>）</w:t>
      </w:r>
    </w:p>
    <w:p w14:paraId="4E60AC01" w14:textId="77777777" w:rsidR="00A7537F" w:rsidRPr="00FC65A5" w:rsidRDefault="00A7537F" w:rsidP="00A7537F">
      <w:pPr>
        <w:rPr>
          <w:color w:val="000000"/>
        </w:rPr>
      </w:pPr>
    </w:p>
    <w:p w14:paraId="6DB3886A" w14:textId="77777777" w:rsidR="00A7537F" w:rsidRPr="00FC65A5" w:rsidRDefault="00A7537F" w:rsidP="00A7537F">
      <w:pPr>
        <w:rPr>
          <w:color w:val="000000"/>
        </w:rPr>
      </w:pPr>
      <w:r w:rsidRPr="00FC65A5">
        <w:rPr>
          <w:rFonts w:hint="eastAsia"/>
          <w:color w:val="000000"/>
        </w:rPr>
        <w:t>在加尔文看来，灵魂的“确定安慰”是与肉体的“不完美”并存的，因为这是信徒在自己身上发现的两个原则。由于灵魂最后战胜肉体是在基督里的末世性盼望，所以基督徒在此生处于不断地挣扎中。而“灵魂”的律使他充满“因认识上帝的良善而来的喜乐”，即使肉体的律激活他不信的自然倾向。只要“残余肉体”仍在，“每日的良心挣扎”就总困扰他。</w:t>
      </w:r>
    </w:p>
    <w:p w14:paraId="1B85337C" w14:textId="77777777" w:rsidR="00A7537F" w:rsidRPr="00FC65A5" w:rsidRDefault="00A7537F" w:rsidP="00A7537F">
      <w:pPr>
        <w:rPr>
          <w:color w:val="000000"/>
        </w:rPr>
      </w:pPr>
    </w:p>
    <w:p w14:paraId="6014E1F4" w14:textId="77777777" w:rsidR="00A7537F" w:rsidRPr="00FC65A5" w:rsidRDefault="00A7537F" w:rsidP="00A7537F">
      <w:pPr>
        <w:rPr>
          <w:color w:val="000000"/>
        </w:rPr>
      </w:pPr>
      <w:r w:rsidRPr="00FC65A5">
        <w:rPr>
          <w:rFonts w:hint="eastAsia"/>
          <w:color w:val="000000"/>
        </w:rPr>
        <w:t>总之，加尔文告诉我们，从有信心的灵魂产生盼望、喜乐、确据；从肉体产生恐惧、怀疑、幻灭。虽然这两个原则可以同时发生作用，但加尔文认为，瑕疵和怀疑只属于肉体，而不属于信心。肉体的工作会常常扰乱信心，但不会混淆。真信徒在生命之路上可能会有许多属灵“战斗”的失败，但他不会失去面对肉体的“整个战争”的最终胜利。祈祷和圣礼会帮助满有信心的灵魂获得最终的得胜。</w:t>
      </w:r>
    </w:p>
    <w:p w14:paraId="1C2D398A" w14:textId="77777777" w:rsidR="00A7537F" w:rsidRPr="00FC65A5" w:rsidRDefault="00A7537F" w:rsidP="00A7537F">
      <w:pPr>
        <w:rPr>
          <w:b/>
          <w:color w:val="000000"/>
        </w:rPr>
      </w:pPr>
      <w:r w:rsidRPr="00FC65A5">
        <w:rPr>
          <w:color w:val="000000"/>
        </w:rPr>
        <w:br/>
      </w:r>
      <w:r w:rsidRPr="00FC65A5">
        <w:rPr>
          <w:b/>
          <w:color w:val="000000"/>
        </w:rPr>
        <w:t>3</w:t>
      </w:r>
      <w:r w:rsidRPr="00FC65A5">
        <w:rPr>
          <w:rFonts w:hint="eastAsia"/>
          <w:b/>
          <w:color w:val="000000"/>
        </w:rPr>
        <w:t>、信心的萌芽与信心的自觉</w:t>
      </w:r>
    </w:p>
    <w:p w14:paraId="0E052C31" w14:textId="77777777" w:rsidR="00A7537F" w:rsidRPr="00FC65A5" w:rsidRDefault="00A7537F" w:rsidP="00A7537F">
      <w:pPr>
        <w:rPr>
          <w:color w:val="000000"/>
        </w:rPr>
      </w:pPr>
    </w:p>
    <w:p w14:paraId="777D0B18" w14:textId="77777777" w:rsidR="00A7537F" w:rsidRPr="00FC65A5" w:rsidRDefault="00A7537F" w:rsidP="00A7537F">
      <w:pPr>
        <w:rPr>
          <w:color w:val="000000"/>
        </w:rPr>
      </w:pPr>
      <w:r w:rsidRPr="00FC65A5">
        <w:rPr>
          <w:rFonts w:hint="eastAsia"/>
          <w:color w:val="000000"/>
        </w:rPr>
        <w:t>尽管存在着定义和体验、灵魂与肉体之间的张力，加尔文主张信心与确据并不夹杂着不信，因而其结果不是某种可能性而是确定性。加尔文教导，就连信心最小的萌芽也在它的本质里包含着确据，即使信徒因为其信心的自觉很微弱，从而并不总是能够把握这个确据；他因此</w:t>
      </w:r>
      <w:r w:rsidRPr="00FC65A5">
        <w:rPr>
          <w:rFonts w:hint="eastAsia"/>
          <w:color w:val="000000"/>
        </w:rPr>
        <w:lastRenderedPageBreak/>
        <w:t>避免了罗马天主教的“仅仅是可能性”的结论。</w:t>
      </w:r>
    </w:p>
    <w:p w14:paraId="131F99DF" w14:textId="77777777" w:rsidR="00A7537F" w:rsidRPr="00FC65A5" w:rsidRDefault="00A7537F" w:rsidP="00A7537F">
      <w:pPr>
        <w:rPr>
          <w:color w:val="000000"/>
        </w:rPr>
      </w:pPr>
    </w:p>
    <w:p w14:paraId="3E5EC71E" w14:textId="77777777" w:rsidR="00A7537F" w:rsidRPr="00FC65A5" w:rsidRDefault="00A7537F" w:rsidP="00A7537F">
      <w:pPr>
        <w:rPr>
          <w:color w:val="000000"/>
        </w:rPr>
      </w:pPr>
      <w:r w:rsidRPr="00FC65A5">
        <w:rPr>
          <w:rFonts w:hint="eastAsia"/>
          <w:color w:val="000000"/>
        </w:rPr>
        <w:t>因此，尽管基督徒在信心没有实际运作时会被怀疑和困惑所困扰，但圣灵所种下的信心种子不会灭亡。正因为它是圣灵的种子，信心包含并保留了确据的要素。信心的意识或感觉随着信心操练的起伏而增加和减少，但信心的种子永远不会改变或起伏。因此，确据是常态，但其程度不同，并且其恒常性与信徒的意识相对应。根据加尔文的观点，牧者在回应如何面对微弱的确据时，不应该否认信心与确据之间的有机联系，但应该通过使用恩典敦促信徒追求更坚定的信心。</w:t>
      </w:r>
    </w:p>
    <w:p w14:paraId="5509B233" w14:textId="77777777" w:rsidR="00A7537F" w:rsidRPr="00FC65A5" w:rsidRDefault="00A7537F" w:rsidP="00A7537F">
      <w:pPr>
        <w:rPr>
          <w:color w:val="000000"/>
        </w:rPr>
      </w:pPr>
    </w:p>
    <w:p w14:paraId="7006225F" w14:textId="77777777" w:rsidR="00A7537F" w:rsidRPr="00FC65A5" w:rsidRDefault="00A7537F" w:rsidP="00A7537F">
      <w:pPr>
        <w:rPr>
          <w:b/>
          <w:color w:val="000000"/>
        </w:rPr>
      </w:pPr>
      <w:r w:rsidRPr="00FC65A5">
        <w:rPr>
          <w:b/>
          <w:color w:val="000000"/>
        </w:rPr>
        <w:t>4</w:t>
      </w:r>
      <w:r w:rsidRPr="00FC65A5">
        <w:rPr>
          <w:rFonts w:hint="eastAsia"/>
          <w:b/>
          <w:color w:val="000000"/>
        </w:rPr>
        <w:t>、三位一体的框架</w:t>
      </w:r>
    </w:p>
    <w:p w14:paraId="36617A2B" w14:textId="77777777" w:rsidR="00A7537F" w:rsidRPr="00FC65A5" w:rsidRDefault="00A7537F" w:rsidP="00A7537F">
      <w:pPr>
        <w:rPr>
          <w:color w:val="000000"/>
        </w:rPr>
      </w:pPr>
    </w:p>
    <w:p w14:paraId="54988D93" w14:textId="77777777" w:rsidR="00A7537F" w:rsidRPr="00FC65A5" w:rsidRDefault="00A7537F" w:rsidP="00A7537F">
      <w:pPr>
        <w:rPr>
          <w:color w:val="000000"/>
        </w:rPr>
      </w:pPr>
      <w:r w:rsidRPr="00FC65A5">
        <w:rPr>
          <w:rFonts w:hint="eastAsia"/>
          <w:color w:val="000000"/>
        </w:rPr>
        <w:t>最后，通过广泛全面的原则，即关于“信心</w:t>
      </w:r>
      <w:r w:rsidRPr="00FC65A5">
        <w:rPr>
          <w:color w:val="000000"/>
        </w:rPr>
        <w:t>/</w:t>
      </w:r>
      <w:r w:rsidRPr="00FC65A5">
        <w:rPr>
          <w:rFonts w:hint="eastAsia"/>
          <w:color w:val="000000"/>
        </w:rPr>
        <w:t>确据”的教义的三位一体的框架，加尔文鼓励那些倾向于怀疑的人。圣父的拣选必定胜过撒旦的作为；圣子的义必定战胜信徒的罪；使人产生确据的圣灵见证必定战胜灵魂的软弱。这样，有确据的信心也必定将要征服不信带来的怀疑。</w:t>
      </w:r>
    </w:p>
    <w:p w14:paraId="7B7C24F4" w14:textId="77777777" w:rsidR="00A7537F" w:rsidRPr="00FC65A5" w:rsidRDefault="00A7537F" w:rsidP="00A7537F">
      <w:pPr>
        <w:rPr>
          <w:color w:val="000000"/>
        </w:rPr>
      </w:pPr>
    </w:p>
    <w:p w14:paraId="64A29BB3" w14:textId="77777777" w:rsidR="00A7537F" w:rsidRPr="00FC65A5" w:rsidRDefault="00A7537F" w:rsidP="00A7537F">
      <w:pPr>
        <w:rPr>
          <w:color w:val="000000"/>
        </w:rPr>
      </w:pPr>
      <w:r w:rsidRPr="00FC65A5">
        <w:rPr>
          <w:rFonts w:hint="eastAsia"/>
          <w:color w:val="000000"/>
        </w:rPr>
        <w:t>对于加尔文来说，可以通过一系列复杂的途经建立确据，而其中最重要的是圣父在基督里的拣选和保守。因此，加尔文可以写道“双重预定不仅不会动摇信心，而是给予它最好的印证，”特别是在对信徒倚靠有确据的信心而生活的这一日常呼召的背景下来看时：</w:t>
      </w:r>
    </w:p>
    <w:p w14:paraId="4D3C13FE" w14:textId="77777777" w:rsidR="00A7537F" w:rsidRPr="00FC65A5" w:rsidRDefault="00A7537F" w:rsidP="00A7537F">
      <w:pPr>
        <w:rPr>
          <w:color w:val="000000"/>
        </w:rPr>
      </w:pPr>
    </w:p>
    <w:p w14:paraId="14D7DBAE" w14:textId="77777777" w:rsidR="00A7537F" w:rsidRPr="00FC65A5" w:rsidRDefault="00A7537F" w:rsidP="00A7537F">
      <w:pPr>
        <w:rPr>
          <w:rFonts w:eastAsia="楷体"/>
          <w:color w:val="000000"/>
        </w:rPr>
      </w:pPr>
      <w:r w:rsidRPr="00FC65A5">
        <w:rPr>
          <w:rFonts w:eastAsia="楷体" w:hint="eastAsia"/>
          <w:color w:val="000000"/>
        </w:rPr>
        <w:t>我们被拣选的坚定性与我们的呼召连在一起，是建立我们确据的另一个途经。基督接受的所有的人</w:t>
      </w:r>
      <w:r w:rsidRPr="00FC65A5">
        <w:rPr>
          <w:rFonts w:eastAsia="楷体"/>
          <w:color w:val="000000"/>
        </w:rPr>
        <w:t xml:space="preserve"> </w:t>
      </w:r>
      <w:r w:rsidRPr="00FC65A5">
        <w:rPr>
          <w:rFonts w:eastAsia="楷体" w:hint="eastAsia"/>
          <w:color w:val="000000"/>
        </w:rPr>
        <w:t>，是圣父赐予并委托给他保守到永生的。</w:t>
      </w:r>
    </w:p>
    <w:p w14:paraId="381364F9" w14:textId="77777777" w:rsidR="00A7537F" w:rsidRPr="00FC65A5" w:rsidRDefault="00A7537F" w:rsidP="00A7537F">
      <w:pPr>
        <w:rPr>
          <w:color w:val="000000"/>
        </w:rPr>
      </w:pPr>
    </w:p>
    <w:p w14:paraId="5B15783A" w14:textId="77777777" w:rsidR="00A7537F" w:rsidRPr="00FC65A5" w:rsidRDefault="00A7537F" w:rsidP="00A7537F">
      <w:pPr>
        <w:rPr>
          <w:color w:val="000000"/>
        </w:rPr>
      </w:pPr>
      <w:r w:rsidRPr="00FC65A5">
        <w:rPr>
          <w:rFonts w:hint="eastAsia"/>
          <w:color w:val="000000"/>
        </w:rPr>
        <w:t>对于加尔文来说，只有在基督中心论的条件下，这种由拣选来支持救赎的确定性才是可能的；因此，他不断强调基督是拣选的一面镜子，通过它“我们必须，并且只有不带自我欺骗，才可能仔细思量我们自己的拣选。”拣选将信徒的眼睛从他无法满足任何获得救赎条件的绝望转向关注耶稣基督里上帝承诺的无偿的爱和怜悯的确定性。通过与基督联合，“得救的确据如拣选的确据一般成为真实有效的”。因此，基督徒不应该认为耶稣基督是“远远的站着，而不是内住在我们里面。”在这种基督论方式下，加尔文试图缩短这两者之间的“距离”，即作为上帝定旨的、永恒的和隐藏的作为的客观的拣选，与信徒对于他被拣选的确据的主观理解。对加尔文来说，拣选并没有引发确据的问题，而是就确据问题给予了答案。信徒在基督里“看见”他已被拣选，在福音中“听见”他已被拣选。</w:t>
      </w:r>
    </w:p>
    <w:p w14:paraId="61B225C1" w14:textId="77777777" w:rsidR="00A7537F" w:rsidRPr="00FC65A5" w:rsidRDefault="00A7537F" w:rsidP="00A7537F">
      <w:pPr>
        <w:rPr>
          <w:color w:val="000000"/>
        </w:rPr>
      </w:pPr>
    </w:p>
    <w:p w14:paraId="0A5F5168" w14:textId="77777777" w:rsidR="00A7537F" w:rsidRPr="00FC65A5" w:rsidRDefault="00A7537F" w:rsidP="00A7537F">
      <w:pPr>
        <w:rPr>
          <w:color w:val="000000"/>
        </w:rPr>
      </w:pPr>
      <w:r w:rsidRPr="00FC65A5">
        <w:rPr>
          <w:rFonts w:hint="eastAsia"/>
          <w:color w:val="000000"/>
        </w:rPr>
        <w:t>然而，对于加尔文来说，有许多类似于有信心却缺乏得救特征的现象。例如，他说“不成形的信心”、“隐含的信心”、“信心的预备”、“暂时的信心”、“一时的信心”、“虚幻的信心”、“虚假的信心的表现”、“影子型的信心”、“短暂的信心”、“假冒为善的信心”和“对恩典的短暂意识”。自我欺骗确实是可能的。事实上，那些败坏的人与那些被拣选的人在信心上经常感觉几乎相同：“上帝拣选的人和那些只有转瞬即逝的信心的人之间有很大的相似性。”因此，自我省察是必不可少的：“让我们学会审视自己，搜索那些上帝使他的孩子区别于陌生人的内在标志是否属于我们，即，虔诚和信心的活泼根基。</w:t>
      </w:r>
      <w:r w:rsidRPr="00FC65A5">
        <w:rPr>
          <w:color w:val="000000"/>
        </w:rPr>
        <w:t>”</w:t>
      </w:r>
    </w:p>
    <w:p w14:paraId="05C2B2AA" w14:textId="77777777" w:rsidR="00A7537F" w:rsidRPr="00FC65A5" w:rsidRDefault="00A7537F" w:rsidP="00A7537F">
      <w:pPr>
        <w:rPr>
          <w:color w:val="000000"/>
        </w:rPr>
      </w:pPr>
    </w:p>
    <w:p w14:paraId="194CD9DC" w14:textId="77777777" w:rsidR="00A7537F" w:rsidRPr="00FC65A5" w:rsidRDefault="00A7537F" w:rsidP="00A7537F">
      <w:pPr>
        <w:rPr>
          <w:color w:val="000000"/>
        </w:rPr>
      </w:pPr>
      <w:r w:rsidRPr="00FC65A5">
        <w:rPr>
          <w:rFonts w:hint="eastAsia"/>
          <w:color w:val="000000"/>
        </w:rPr>
        <w:t>然而，即使在自我省察中，加尔文仍然强调基督论。人们必须深入他们的良心，检查他们是否单单信靠基督，因为这是植根于圣经的体验的果实。“如果你看到自己‘在基督、圣经、圣灵之外’，那肯定是被咒诅下地狱了。”</w:t>
      </w:r>
    </w:p>
    <w:p w14:paraId="344E85F1" w14:textId="77777777" w:rsidR="00A7537F" w:rsidRPr="00FC65A5" w:rsidRDefault="00A7537F" w:rsidP="00A7537F">
      <w:pPr>
        <w:rPr>
          <w:color w:val="000000"/>
        </w:rPr>
      </w:pPr>
    </w:p>
    <w:p w14:paraId="43755128" w14:textId="77777777" w:rsidR="00A7537F" w:rsidRPr="00FC65A5" w:rsidRDefault="00A7537F" w:rsidP="00A7537F">
      <w:pPr>
        <w:rPr>
          <w:color w:val="000000"/>
        </w:rPr>
      </w:pPr>
      <w:r w:rsidRPr="00FC65A5">
        <w:rPr>
          <w:rFonts w:hint="eastAsia"/>
          <w:color w:val="000000"/>
        </w:rPr>
        <w:t>因此，加尔文的推理是这样展开的：（</w:t>
      </w:r>
      <w:r w:rsidRPr="00FC65A5">
        <w:rPr>
          <w:color w:val="000000"/>
        </w:rPr>
        <w:t>1</w:t>
      </w:r>
      <w:r w:rsidRPr="00FC65A5">
        <w:rPr>
          <w:rFonts w:hint="eastAsia"/>
          <w:color w:val="000000"/>
        </w:rPr>
        <w:t>）拣选的目的包括拯救；（</w:t>
      </w:r>
      <w:r w:rsidRPr="00FC65A5">
        <w:rPr>
          <w:color w:val="000000"/>
        </w:rPr>
        <w:t>2</w:t>
      </w:r>
      <w:r w:rsidRPr="00FC65A5">
        <w:rPr>
          <w:rFonts w:hint="eastAsia"/>
          <w:color w:val="000000"/>
        </w:rPr>
        <w:t>）选民不是因他们自己而被拣选，乃是单单在于基督；（</w:t>
      </w:r>
      <w:r w:rsidRPr="00FC65A5">
        <w:rPr>
          <w:color w:val="000000"/>
        </w:rPr>
        <w:t>3</w:t>
      </w:r>
      <w:r w:rsidRPr="00FC65A5">
        <w:rPr>
          <w:rFonts w:hint="eastAsia"/>
          <w:color w:val="000000"/>
        </w:rPr>
        <w:t>）因为选民在基督里，所以离开了基督他们无法在自己里面找到拣选和救恩，也不能没有基督而只在圣父里找到；（</w:t>
      </w:r>
      <w:r w:rsidRPr="00FC65A5">
        <w:rPr>
          <w:color w:val="000000"/>
        </w:rPr>
        <w:t>4</w:t>
      </w:r>
      <w:r w:rsidRPr="00FC65A5">
        <w:rPr>
          <w:rFonts w:hint="eastAsia"/>
          <w:color w:val="000000"/>
        </w:rPr>
        <w:t>）他们的确据乃是在基督里得着的，因此与基督的生命相交是确据的基础。</w:t>
      </w:r>
      <w:r w:rsidRPr="00FC65A5">
        <w:rPr>
          <w:rFonts w:hint="eastAsia"/>
          <w:b/>
          <w:color w:val="000000"/>
        </w:rPr>
        <w:t>但问题仍然是：如何实现这个活泼的相交？这样的相交如何给予人确据？</w:t>
      </w:r>
    </w:p>
    <w:p w14:paraId="06B746DF" w14:textId="77777777" w:rsidR="00A7537F" w:rsidRPr="00FC65A5" w:rsidRDefault="00A7537F" w:rsidP="00A7537F">
      <w:pPr>
        <w:rPr>
          <w:color w:val="000000"/>
        </w:rPr>
      </w:pPr>
    </w:p>
    <w:p w14:paraId="40269C99" w14:textId="77777777" w:rsidR="00A7537F" w:rsidRPr="00FC65A5" w:rsidRDefault="00A7537F" w:rsidP="00A7537F">
      <w:pPr>
        <w:rPr>
          <w:color w:val="000000"/>
        </w:rPr>
      </w:pPr>
      <w:r w:rsidRPr="00FC65A5">
        <w:rPr>
          <w:rFonts w:hint="eastAsia"/>
          <w:color w:val="000000"/>
        </w:rPr>
        <w:t>加尔文的回答是</w:t>
      </w:r>
      <w:r w:rsidRPr="00FC65A5">
        <w:rPr>
          <w:rFonts w:eastAsia="黑体" w:hint="eastAsia"/>
          <w:color w:val="000000"/>
        </w:rPr>
        <w:t>圣灵论</w:t>
      </w:r>
      <w:r w:rsidRPr="00FC65A5">
        <w:rPr>
          <w:rFonts w:hint="eastAsia"/>
          <w:color w:val="000000"/>
        </w:rPr>
        <w:t>的：圣灵将耶稣基督和他的福分应用到那些有罪的但被拣选的罪人的心里和生活中，这样他们在得救的信心中确信基督属于他们，他们也属于他。圣灵在他们心中专门证实了上帝在基督里的应许的可靠性。</w:t>
      </w:r>
    </w:p>
    <w:p w14:paraId="24526D47" w14:textId="77777777" w:rsidR="00A7537F" w:rsidRPr="00FC65A5" w:rsidRDefault="00A7537F" w:rsidP="00A7537F">
      <w:pPr>
        <w:rPr>
          <w:color w:val="000000"/>
        </w:rPr>
      </w:pPr>
    </w:p>
    <w:p w14:paraId="09371284" w14:textId="77777777" w:rsidR="00A7537F" w:rsidRPr="00FC65A5" w:rsidRDefault="00A7537F" w:rsidP="00A7537F">
      <w:pPr>
        <w:rPr>
          <w:color w:val="000000"/>
        </w:rPr>
      </w:pPr>
      <w:r w:rsidRPr="00FC65A5">
        <w:rPr>
          <w:rFonts w:hint="eastAsia"/>
          <w:color w:val="000000"/>
        </w:rPr>
        <w:t>加尔文主张圣灵在救赎的应用中具有一个核心的和决定性的角色。作为个人的安慰者、印记、凭据、见证、保证和恩膏，圣灵向信徒见证他们被收养。为区分被拣选的与被弃绝的，圣灵必须主观地印证客观依靠上帝的应许作为确据的主要依据。被弃绝的人可以声称拥有上帝的应许，却没有体验到对这些应许的“感觉”或“意识”（</w:t>
      </w:r>
      <w:r w:rsidRPr="00FC65A5">
        <w:rPr>
          <w:rFonts w:hint="eastAsia"/>
          <w:color w:val="000000"/>
        </w:rPr>
        <w:t>sensus</w:t>
      </w:r>
      <w:r w:rsidRPr="00FC65A5">
        <w:rPr>
          <w:rFonts w:hint="eastAsia"/>
          <w:color w:val="000000"/>
        </w:rPr>
        <w:t>）。</w:t>
      </w:r>
    </w:p>
    <w:p w14:paraId="20CDFDA3" w14:textId="77777777" w:rsidR="00A7537F" w:rsidRPr="00FC65A5" w:rsidRDefault="00A7537F" w:rsidP="00A7537F">
      <w:pPr>
        <w:rPr>
          <w:color w:val="000000"/>
        </w:rPr>
      </w:pPr>
    </w:p>
    <w:p w14:paraId="19882C16" w14:textId="77777777" w:rsidR="00A7537F" w:rsidRPr="00FC65A5" w:rsidRDefault="00A7537F" w:rsidP="00A7537F">
      <w:pPr>
        <w:rPr>
          <w:color w:val="000000"/>
        </w:rPr>
      </w:pPr>
      <w:r w:rsidRPr="00FC65A5">
        <w:rPr>
          <w:rFonts w:hint="eastAsia"/>
          <w:color w:val="000000"/>
        </w:rPr>
        <w:t>在区分被拣选的与被弃绝的方面，加尔文觉得有必要谈论基督“为我们成就的”（</w:t>
      </w:r>
      <w:r w:rsidRPr="00FC65A5">
        <w:rPr>
          <w:color w:val="000000"/>
        </w:rPr>
        <w:t>for us</w:t>
      </w:r>
      <w:r w:rsidRPr="00FC65A5">
        <w:rPr>
          <w:rFonts w:hint="eastAsia"/>
          <w:color w:val="000000"/>
        </w:rPr>
        <w:t>），但更多地是应该谈论圣灵“在我们里面所作的”（</w:t>
      </w:r>
      <w:r w:rsidRPr="00FC65A5">
        <w:rPr>
          <w:color w:val="000000"/>
        </w:rPr>
        <w:t>in us</w:t>
      </w:r>
      <w:r w:rsidRPr="00FC65A5">
        <w:rPr>
          <w:rFonts w:hint="eastAsia"/>
          <w:color w:val="000000"/>
        </w:rPr>
        <w:t>），因为在主观方面的界限区分得更清晰。他谈论过很多内心的经历、感情、光照、感知，甚至“极强烈的情绪”。尽管意识到过度的反省和主观性会带来危险，但加尔文也认识到，只有当圣灵把信徒带入信心并使其体验信心，上帝的应许对他才是足够的。</w:t>
      </w:r>
    </w:p>
    <w:p w14:paraId="1810019D" w14:textId="77777777" w:rsidR="00A7537F" w:rsidRPr="00FC65A5" w:rsidRDefault="00A7537F" w:rsidP="00A7537F">
      <w:pPr>
        <w:rPr>
          <w:color w:val="000000"/>
        </w:rPr>
      </w:pPr>
    </w:p>
    <w:p w14:paraId="391AB1A9" w14:textId="77777777" w:rsidR="00A7537F" w:rsidRPr="00FC65A5" w:rsidRDefault="00A7537F" w:rsidP="00A7537F">
      <w:pPr>
        <w:rPr>
          <w:color w:val="000000"/>
        </w:rPr>
      </w:pPr>
      <w:r w:rsidRPr="00FC65A5">
        <w:rPr>
          <w:rFonts w:hint="eastAsia"/>
          <w:color w:val="000000"/>
        </w:rPr>
        <w:t>加尔文坚持圣灵带来确据的主要方式是引导信徒获得上帝在基督里的应许，他由此否定了任何被放在没有生命改变的信徒里面的确信。然而，加尔文并不否认透过圣灵增强确据的次要途经，即圣灵在信徒里面作工结出善行的果子和各种各样恩典标记的果子。具体来说，圣灵可以通过揭示他拥有信心“确实的记号”，如“神圣的呼召、基督之灵的光照、归信基督、信心的持守、避免自信、敬畏”，以此向信徒保证他不是被弃绝的或是暂时相信的假信徒</w:t>
      </w:r>
      <w:r w:rsidRPr="00FC65A5">
        <w:rPr>
          <w:color w:val="000000"/>
          <w:lang w:val="de-DE"/>
        </w:rPr>
        <w:t>.</w:t>
      </w:r>
      <w:r w:rsidRPr="00FC65A5">
        <w:rPr>
          <w:rFonts w:hint="eastAsia"/>
          <w:color w:val="000000"/>
        </w:rPr>
        <w:t>。虽然这些不是根基性的，但这些次要的支持对于进一步建立确据是非常有益的。</w:t>
      </w:r>
    </w:p>
    <w:p w14:paraId="501E8120" w14:textId="77777777" w:rsidR="00A7537F" w:rsidRPr="00FC65A5" w:rsidRDefault="00A7537F" w:rsidP="00A7537F">
      <w:pPr>
        <w:rPr>
          <w:color w:val="000000"/>
        </w:rPr>
      </w:pPr>
    </w:p>
    <w:p w14:paraId="3D4C9592" w14:textId="77777777" w:rsidR="00A7537F" w:rsidRPr="00FC65A5" w:rsidRDefault="00A7537F" w:rsidP="00A7537F">
      <w:pPr>
        <w:rPr>
          <w:color w:val="000000"/>
        </w:rPr>
      </w:pPr>
      <w:r w:rsidRPr="00FC65A5">
        <w:rPr>
          <w:rFonts w:hint="eastAsia"/>
          <w:color w:val="000000"/>
        </w:rPr>
        <w:t>因此，加尔文并不那么否认实践三段论，</w:t>
      </w:r>
      <w:r w:rsidRPr="00FC65A5">
        <w:rPr>
          <w:rFonts w:hint="eastAsia"/>
          <w:color w:val="000000"/>
          <w:lang w:val="de-DE"/>
        </w:rPr>
        <w:t>把它看</w:t>
      </w:r>
      <w:r w:rsidRPr="00FC65A5">
        <w:rPr>
          <w:rFonts w:hint="eastAsia"/>
          <w:color w:val="000000"/>
        </w:rPr>
        <w:t>作是“滥用和曲解的预警。”实践三段论的真正的问题并不是它存在于加尔文和加尔文主义者那里，而是它在他们的系统里的形式和它对于教义和生活所透露出来的信息。对于加尔文来说，实践三段论必须在伟大的宗教改革标志的背景之下：唯独圣经、唯独信心、唯独耶稣基督、唯独上帝的荣耀。在教导实践三段论中若违背其中任何一个原则，整个概念就是诅咒而不是祝福。行为充其量起到对基督的信心的辅助作用。实践三段论永远不能取代上帝的应许而成为确据的主要依据；必须始终保留其次要的确认作用。否则，不确定性将取代确定性。后期加尔文主义者对信心和确据的教导最主要的根源都表明它们在加尔文的思想里就已存在。</w:t>
      </w:r>
    </w:p>
    <w:p w14:paraId="3E12DFED" w14:textId="77777777" w:rsidR="00A7537F" w:rsidRPr="00FC65A5" w:rsidRDefault="00A7537F" w:rsidP="00A7537F">
      <w:pPr>
        <w:rPr>
          <w:color w:val="000000"/>
        </w:rPr>
      </w:pPr>
    </w:p>
    <w:p w14:paraId="7525516C" w14:textId="77777777" w:rsidR="00A7537F" w:rsidRPr="00FC65A5" w:rsidRDefault="00A7537F" w:rsidP="00A7537F">
      <w:pPr>
        <w:rPr>
          <w:b/>
          <w:color w:val="000000"/>
          <w:sz w:val="28"/>
          <w:szCs w:val="28"/>
        </w:rPr>
      </w:pPr>
      <w:r w:rsidRPr="00FC65A5">
        <w:rPr>
          <w:rFonts w:hint="eastAsia"/>
          <w:b/>
          <w:color w:val="000000"/>
          <w:sz w:val="28"/>
          <w:szCs w:val="28"/>
        </w:rPr>
        <w:t>亚力山大·科姆里</w:t>
      </w:r>
      <w:r w:rsidRPr="00FC65A5">
        <w:rPr>
          <w:b/>
          <w:color w:val="000000"/>
          <w:sz w:val="28"/>
          <w:szCs w:val="28"/>
        </w:rPr>
        <w:t xml:space="preserve"> </w:t>
      </w:r>
    </w:p>
    <w:p w14:paraId="33B1A3A2" w14:textId="77777777" w:rsidR="00A7537F" w:rsidRPr="00FC65A5" w:rsidRDefault="00A7537F" w:rsidP="00A7537F">
      <w:pPr>
        <w:rPr>
          <w:color w:val="000000"/>
        </w:rPr>
      </w:pPr>
    </w:p>
    <w:p w14:paraId="40DF3A05" w14:textId="77777777" w:rsidR="00A7537F" w:rsidRPr="00FC65A5" w:rsidRDefault="00A7537F" w:rsidP="00A7537F">
      <w:pPr>
        <w:rPr>
          <w:color w:val="000000"/>
        </w:rPr>
      </w:pPr>
      <w:bookmarkStart w:id="22" w:name="OLE_LINK1"/>
      <w:bookmarkStart w:id="23" w:name="OLE_LINK2"/>
      <w:r w:rsidRPr="00FC65A5">
        <w:rPr>
          <w:rFonts w:hint="eastAsia"/>
          <w:color w:val="000000"/>
        </w:rPr>
        <w:t>亚力山大·科姆里</w:t>
      </w:r>
      <w:bookmarkEnd w:id="22"/>
      <w:bookmarkEnd w:id="23"/>
      <w:r w:rsidRPr="00FC65A5">
        <w:rPr>
          <w:rFonts w:hint="eastAsia"/>
          <w:color w:val="000000"/>
        </w:rPr>
        <w:t>是荷兰“二次改教”的最后明灯之一。作为对正统派圈子里逐渐形成的冰冷的理性主义的回应，荷兰二次改教的目的是将改教真理应用于日常生活和体验。</w:t>
      </w:r>
    </w:p>
    <w:p w14:paraId="4EC1A62F" w14:textId="77777777" w:rsidR="00A7537F" w:rsidRPr="00FC65A5" w:rsidRDefault="00A7537F" w:rsidP="00A7537F">
      <w:pPr>
        <w:rPr>
          <w:color w:val="000000"/>
        </w:rPr>
      </w:pPr>
    </w:p>
    <w:p w14:paraId="76114724" w14:textId="77777777" w:rsidR="00A7537F" w:rsidRPr="00FC65A5" w:rsidRDefault="00A7537F" w:rsidP="00A7537F">
      <w:pPr>
        <w:rPr>
          <w:color w:val="000000"/>
        </w:rPr>
      </w:pPr>
      <w:r w:rsidRPr="00FC65A5">
        <w:rPr>
          <w:rFonts w:hint="eastAsia"/>
          <w:color w:val="000000"/>
        </w:rPr>
        <w:lastRenderedPageBreak/>
        <w:t>作为一个土生土长的苏格兰人，科姆里在欧斯金（</w:t>
      </w:r>
      <w:r w:rsidRPr="00FC65A5">
        <w:rPr>
          <w:color w:val="000000"/>
          <w:kern w:val="0"/>
          <w:szCs w:val="21"/>
        </w:rPr>
        <w:t>Erskine</w:t>
      </w:r>
      <w:r w:rsidRPr="00FC65A5">
        <w:rPr>
          <w:rFonts w:hint="eastAsia"/>
          <w:color w:val="000000"/>
        </w:rPr>
        <w:t>）兄弟，埃比尼泽（</w:t>
      </w:r>
      <w:r w:rsidRPr="00FC65A5">
        <w:rPr>
          <w:color w:val="000000"/>
          <w:kern w:val="0"/>
          <w:szCs w:val="21"/>
        </w:rPr>
        <w:t>Ebenezer</w:t>
      </w:r>
      <w:r w:rsidRPr="00FC65A5">
        <w:rPr>
          <w:rFonts w:hint="eastAsia"/>
          <w:color w:val="000000"/>
          <w:kern w:val="0"/>
          <w:sz w:val="24"/>
        </w:rPr>
        <w:t>，</w:t>
      </w:r>
      <w:r w:rsidRPr="00FC65A5">
        <w:rPr>
          <w:color w:val="000000"/>
        </w:rPr>
        <w:t>1680-1754</w:t>
      </w:r>
      <w:r w:rsidRPr="00FC65A5">
        <w:rPr>
          <w:rFonts w:hint="eastAsia"/>
          <w:color w:val="000000"/>
        </w:rPr>
        <w:t>）和拉尔夫（</w:t>
      </w:r>
      <w:r w:rsidRPr="00FC65A5">
        <w:rPr>
          <w:color w:val="000000"/>
          <w:kern w:val="0"/>
          <w:szCs w:val="21"/>
        </w:rPr>
        <w:t>Ralph</w:t>
      </w:r>
      <w:r w:rsidRPr="00FC65A5">
        <w:rPr>
          <w:rFonts w:hint="eastAsia"/>
          <w:color w:val="000000"/>
          <w:kern w:val="0"/>
          <w:sz w:val="24"/>
        </w:rPr>
        <w:t>，</w:t>
      </w:r>
      <w:r w:rsidRPr="00FC65A5">
        <w:rPr>
          <w:color w:val="000000"/>
        </w:rPr>
        <w:t>1685-1752</w:t>
      </w:r>
      <w:r w:rsidRPr="00FC65A5">
        <w:rPr>
          <w:rFonts w:hint="eastAsia"/>
          <w:color w:val="000000"/>
        </w:rPr>
        <w:t>）的讲道和教义教导下归信。在接受了良好的教育后，他在沃布吕赫（</w:t>
      </w:r>
      <w:r w:rsidRPr="00FC65A5">
        <w:rPr>
          <w:color w:val="000000"/>
        </w:rPr>
        <w:t>woubrugge</w:t>
      </w:r>
      <w:r w:rsidRPr="00FC65A5">
        <w:rPr>
          <w:rFonts w:hint="eastAsia"/>
          <w:color w:val="000000"/>
        </w:rPr>
        <w:t>）的一间荷兰改革宗教会接受按立。他在那里</w:t>
      </w:r>
      <w:r w:rsidRPr="00FC65A5">
        <w:rPr>
          <w:color w:val="000000"/>
        </w:rPr>
        <w:t>38</w:t>
      </w:r>
      <w:r w:rsidRPr="00FC65A5">
        <w:rPr>
          <w:rFonts w:hint="eastAsia"/>
          <w:color w:val="000000"/>
        </w:rPr>
        <w:t>年的事奉开创了一场属灵运动，波及整个荷兰。在沃布吕赫的年月，科姆里写了大量关于得救信心的教义以及它与称义的关系的著作。尤其是他关于得救信心教义的贡献，使他在整个荷兰的同行和“敬虔派”中的获得了声誉。</w:t>
      </w:r>
    </w:p>
    <w:p w14:paraId="0FE329C4" w14:textId="77777777" w:rsidR="00A7537F" w:rsidRPr="00FC65A5" w:rsidRDefault="00A7537F" w:rsidP="00A7537F">
      <w:pPr>
        <w:rPr>
          <w:color w:val="000000"/>
        </w:rPr>
      </w:pPr>
    </w:p>
    <w:p w14:paraId="18C5F715" w14:textId="77777777" w:rsidR="00A7537F" w:rsidRPr="00FC65A5" w:rsidRDefault="00A7537F" w:rsidP="00A7537F">
      <w:pPr>
        <w:rPr>
          <w:color w:val="000000"/>
        </w:rPr>
      </w:pPr>
      <w:r w:rsidRPr="00FC65A5">
        <w:rPr>
          <w:rFonts w:hint="eastAsia"/>
          <w:color w:val="000000"/>
        </w:rPr>
        <w:t>在十八世纪中期的荷兰，改革宗思想界内外的神学辩论的关键都围绕着严谨地阐明新教最初的唯独因信称义的教义，特别是在其核心的问题上，即：确据是否属于信心的本质？科姆里在这场辩论中的作用是至关重要的，不仅因为他是一个多产的作家，尤其是因为他努力在其中起到中间人的作用，这使他在几个方面与加尔文有惊人地认同。</w:t>
      </w:r>
    </w:p>
    <w:p w14:paraId="7DA4A0EA" w14:textId="77777777" w:rsidR="00A7537F" w:rsidRPr="00FC65A5" w:rsidRDefault="00A7537F" w:rsidP="00A7537F">
      <w:pPr>
        <w:rPr>
          <w:color w:val="000000"/>
        </w:rPr>
      </w:pPr>
    </w:p>
    <w:p w14:paraId="2FBE2B5E" w14:textId="77777777" w:rsidR="00A7537F" w:rsidRPr="00FC65A5" w:rsidRDefault="00A7537F" w:rsidP="00A7537F">
      <w:pPr>
        <w:rPr>
          <w:color w:val="000000"/>
        </w:rPr>
      </w:pPr>
      <w:r w:rsidRPr="00FC65A5">
        <w:rPr>
          <w:rFonts w:hint="eastAsia"/>
          <w:color w:val="000000"/>
        </w:rPr>
        <w:t>争论的一方是威廉默斯·阿·布雷克（</w:t>
      </w:r>
      <w:r w:rsidRPr="00FC65A5">
        <w:rPr>
          <w:color w:val="000000"/>
        </w:rPr>
        <w:t>Wilhelmus à Brakel</w:t>
      </w:r>
      <w:r w:rsidRPr="00FC65A5">
        <w:rPr>
          <w:rFonts w:hint="eastAsia"/>
          <w:color w:val="000000"/>
        </w:rPr>
        <w:t>）、雅各·格林尼维根（</w:t>
      </w:r>
      <w:r w:rsidRPr="00FC65A5">
        <w:rPr>
          <w:color w:val="000000"/>
        </w:rPr>
        <w:t>Jacob Groenewegen</w:t>
      </w:r>
      <w:r w:rsidRPr="00FC65A5">
        <w:rPr>
          <w:rFonts w:hint="eastAsia"/>
          <w:color w:val="000000"/>
        </w:rPr>
        <w:t>）和德国人弗里德里希·</w:t>
      </w:r>
      <w:bookmarkStart w:id="24" w:name="OLE_LINK11"/>
      <w:bookmarkStart w:id="25" w:name="OLE_LINK12"/>
      <w:r w:rsidRPr="00FC65A5">
        <w:rPr>
          <w:rFonts w:hint="eastAsia"/>
          <w:color w:val="000000"/>
        </w:rPr>
        <w:t>廉坡</w:t>
      </w:r>
      <w:bookmarkEnd w:id="24"/>
      <w:bookmarkEnd w:id="25"/>
      <w:r w:rsidRPr="00FC65A5">
        <w:rPr>
          <w:rFonts w:hint="eastAsia"/>
          <w:color w:val="000000"/>
        </w:rPr>
        <w:t>（</w:t>
      </w:r>
      <w:r w:rsidRPr="00FC65A5">
        <w:rPr>
          <w:color w:val="000000"/>
        </w:rPr>
        <w:t>Friedrich Lampe</w:t>
      </w:r>
      <w:r w:rsidRPr="00FC65A5">
        <w:rPr>
          <w:rFonts w:hint="eastAsia"/>
          <w:color w:val="000000"/>
        </w:rPr>
        <w:t>）。这些神学家认为，确据必须被看作是信心的果实。他们认为饥渴的追寻基督属于荷兰所谓的“避难”（</w:t>
      </w:r>
      <w:r w:rsidRPr="00FC65A5">
        <w:rPr>
          <w:color w:val="000000"/>
        </w:rPr>
        <w:t>refuge-taking</w:t>
      </w:r>
      <w:r w:rsidRPr="00FC65A5">
        <w:rPr>
          <w:rFonts w:hint="eastAsia"/>
          <w:color w:val="000000"/>
        </w:rPr>
        <w:t>）的信心，以区别于“确信”的信心。他们认为“避难”的信心是信心的本质，“确信”的信心是信心的果子。他们认为如果确据是附属于信心，那是有害于牧养的，因为它使在“恩典开端的人”气馁，使他们认为他们缺乏确据就意味着他们还没有重生。</w:t>
      </w:r>
    </w:p>
    <w:p w14:paraId="2D928074" w14:textId="77777777" w:rsidR="00A7537F" w:rsidRPr="00FC65A5" w:rsidRDefault="00A7537F" w:rsidP="00A7537F">
      <w:pPr>
        <w:rPr>
          <w:color w:val="000000"/>
        </w:rPr>
      </w:pPr>
    </w:p>
    <w:p w14:paraId="6856AAAB" w14:textId="77777777" w:rsidR="00A7537F" w:rsidRPr="00FC65A5" w:rsidRDefault="00A7537F" w:rsidP="00A7537F">
      <w:pPr>
        <w:rPr>
          <w:color w:val="000000"/>
        </w:rPr>
      </w:pPr>
      <w:r w:rsidRPr="00FC65A5">
        <w:rPr>
          <w:rFonts w:hint="eastAsia"/>
          <w:color w:val="000000"/>
        </w:rPr>
        <w:t>另一方，西奥多·范·德·华（</w:t>
      </w:r>
      <w:r w:rsidRPr="00FC65A5">
        <w:rPr>
          <w:color w:val="000000"/>
        </w:rPr>
        <w:t>Theodore van der Groe</w:t>
      </w:r>
      <w:r w:rsidRPr="00FC65A5">
        <w:rPr>
          <w:rFonts w:hint="eastAsia"/>
          <w:color w:val="000000"/>
        </w:rPr>
        <w:t>）</w:t>
      </w:r>
      <w:r w:rsidRPr="00FC65A5">
        <w:rPr>
          <w:color w:val="000000"/>
        </w:rPr>
        <w:t xml:space="preserve"> </w:t>
      </w:r>
      <w:r w:rsidRPr="00FC65A5">
        <w:rPr>
          <w:rFonts w:hint="eastAsia"/>
          <w:color w:val="000000"/>
        </w:rPr>
        <w:t>和西奥多·范·图耶（</w:t>
      </w:r>
      <w:r w:rsidRPr="00FC65A5">
        <w:rPr>
          <w:color w:val="000000"/>
        </w:rPr>
        <w:t>Theodore van Thuynen</w:t>
      </w:r>
      <w:r w:rsidRPr="00FC65A5">
        <w:rPr>
          <w:rFonts w:hint="eastAsia"/>
          <w:color w:val="000000"/>
        </w:rPr>
        <w:t>）主张确据和信心不可分割</w:t>
      </w:r>
      <w:r w:rsidRPr="00FC65A5">
        <w:rPr>
          <w:rFonts w:hint="eastAsia"/>
          <w:color w:val="000000"/>
          <w:lang w:val="de-DE"/>
        </w:rPr>
        <w:t>的</w:t>
      </w:r>
      <w:r w:rsidRPr="00FC65A5">
        <w:rPr>
          <w:rFonts w:hint="eastAsia"/>
          <w:color w:val="000000"/>
        </w:rPr>
        <w:t>。他们认为加尔文一直主张缺乏个人得救确据的人是缺乏得救信心的。此外，他们一再指出，布雷克和廉坡的观点可能造成牧养方面的潜在危险：渴慕基督的罪人可能被鼓励将他们的拯救建立在他们的渴慕上，却没有以确据的信心接受基督。</w:t>
      </w:r>
    </w:p>
    <w:p w14:paraId="5FDE5BBA" w14:textId="77777777" w:rsidR="00A7537F" w:rsidRPr="00FC65A5" w:rsidRDefault="00A7537F" w:rsidP="00A7537F">
      <w:pPr>
        <w:rPr>
          <w:color w:val="000000"/>
        </w:rPr>
      </w:pPr>
    </w:p>
    <w:p w14:paraId="7071E734" w14:textId="77777777" w:rsidR="00A7537F" w:rsidRPr="00FC65A5" w:rsidRDefault="00A7537F" w:rsidP="00A7537F">
      <w:pPr>
        <w:rPr>
          <w:color w:val="000000"/>
        </w:rPr>
      </w:pPr>
      <w:r w:rsidRPr="00FC65A5">
        <w:rPr>
          <w:rFonts w:hint="eastAsia"/>
          <w:color w:val="000000"/>
        </w:rPr>
        <w:t>科姆里认为，双方的立场中都有可挽救的元素，可以在对加尔文的正确理解上结合起来。像加尔文一样，科姆里认为，确据一定属于信心的本质，但基督徒的信心并不总是主动地确认他们在基督里的个人的救恩。</w:t>
      </w:r>
      <w:r w:rsidRPr="00FC65A5">
        <w:rPr>
          <w:rFonts w:hint="eastAsia"/>
          <w:b/>
          <w:color w:val="000000"/>
        </w:rPr>
        <w:t>关于确据既是信心的本质又可以和信心被区分开来的困境，科姆里相信他能通过一些神学辨析来处理，其中两项是：</w:t>
      </w:r>
    </w:p>
    <w:p w14:paraId="5CBFA0A9" w14:textId="77777777" w:rsidR="00A7537F" w:rsidRPr="00FC65A5" w:rsidRDefault="00A7537F" w:rsidP="00A7537F">
      <w:pPr>
        <w:rPr>
          <w:color w:val="000000"/>
        </w:rPr>
      </w:pPr>
    </w:p>
    <w:p w14:paraId="3E836D74" w14:textId="77777777" w:rsidR="00A7537F" w:rsidRPr="00FC65A5" w:rsidRDefault="00A7537F" w:rsidP="00A7537F">
      <w:pPr>
        <w:rPr>
          <w:b/>
          <w:color w:val="000000"/>
          <w:sz w:val="24"/>
        </w:rPr>
      </w:pPr>
      <w:r w:rsidRPr="00FC65A5">
        <w:rPr>
          <w:rFonts w:hint="eastAsia"/>
          <w:b/>
          <w:color w:val="000000"/>
          <w:sz w:val="24"/>
        </w:rPr>
        <w:t>信心的“习性”（</w:t>
      </w:r>
      <w:r w:rsidRPr="00FC65A5">
        <w:rPr>
          <w:b/>
          <w:color w:val="000000"/>
          <w:sz w:val="24"/>
        </w:rPr>
        <w:t xml:space="preserve">Habit, </w:t>
      </w:r>
      <w:r w:rsidRPr="00FC65A5">
        <w:rPr>
          <w:b/>
          <w:i/>
          <w:color w:val="000000"/>
          <w:sz w:val="24"/>
        </w:rPr>
        <w:t>habitus</w:t>
      </w:r>
      <w:r w:rsidRPr="00FC65A5">
        <w:rPr>
          <w:rFonts w:hint="eastAsia"/>
          <w:b/>
          <w:color w:val="000000"/>
          <w:sz w:val="24"/>
        </w:rPr>
        <w:t>）和“行为”（</w:t>
      </w:r>
      <w:r w:rsidRPr="00FC65A5">
        <w:rPr>
          <w:b/>
          <w:color w:val="000000"/>
          <w:sz w:val="24"/>
        </w:rPr>
        <w:t xml:space="preserve">Act, </w:t>
      </w:r>
      <w:r w:rsidRPr="00FC65A5">
        <w:rPr>
          <w:b/>
          <w:i/>
          <w:color w:val="000000"/>
          <w:sz w:val="24"/>
        </w:rPr>
        <w:t>actus</w:t>
      </w:r>
      <w:r w:rsidRPr="00FC65A5">
        <w:rPr>
          <w:rFonts w:hint="eastAsia"/>
          <w:b/>
          <w:color w:val="000000"/>
          <w:sz w:val="24"/>
        </w:rPr>
        <w:t>）</w:t>
      </w:r>
    </w:p>
    <w:p w14:paraId="530AD0DC" w14:textId="77777777" w:rsidR="00A7537F" w:rsidRPr="00FC65A5" w:rsidRDefault="00A7537F" w:rsidP="00A7537F">
      <w:pPr>
        <w:rPr>
          <w:color w:val="000000"/>
        </w:rPr>
      </w:pPr>
    </w:p>
    <w:p w14:paraId="60FB59F7" w14:textId="77777777" w:rsidR="00A7537F" w:rsidRPr="00FC65A5" w:rsidRDefault="00A7537F" w:rsidP="00A7537F">
      <w:pPr>
        <w:rPr>
          <w:color w:val="000000"/>
        </w:rPr>
      </w:pPr>
      <w:r w:rsidRPr="00FC65A5">
        <w:rPr>
          <w:rFonts w:hint="eastAsia"/>
          <w:color w:val="000000"/>
        </w:rPr>
        <w:t>在科姆里的思想里，习性和行为是最重要的区别，是他的信心教义的基础和组织原则。这种区别绝不是新奇的，但在他的手中受到了新的对待。科姆里认为，造成荷兰“二次改教”神学家之间在信心方面不和的根本原因，是大家普遍没能处理好这种区分：（</w:t>
      </w:r>
      <w:r w:rsidRPr="00FC65A5">
        <w:rPr>
          <w:color w:val="000000"/>
        </w:rPr>
        <w:t>1</w:t>
      </w:r>
      <w:r w:rsidRPr="00FC65A5">
        <w:rPr>
          <w:rFonts w:hint="eastAsia"/>
          <w:color w:val="000000"/>
        </w:rPr>
        <w:t>）信心作为一种内在固有的“习性”正好与重生重合；（</w:t>
      </w:r>
      <w:r w:rsidRPr="00FC65A5">
        <w:rPr>
          <w:color w:val="000000"/>
        </w:rPr>
        <w:t>2</w:t>
      </w:r>
      <w:r w:rsidRPr="00FC65A5">
        <w:rPr>
          <w:rFonts w:hint="eastAsia"/>
          <w:color w:val="000000"/>
        </w:rPr>
        <w:t>）各种信心的行为（即</w:t>
      </w:r>
      <w:r w:rsidRPr="00FC65A5">
        <w:rPr>
          <w:i/>
          <w:color w:val="000000"/>
        </w:rPr>
        <w:t>actus</w:t>
      </w:r>
      <w:r w:rsidRPr="00FC65A5">
        <w:rPr>
          <w:rFonts w:hint="eastAsia"/>
          <w:color w:val="000000"/>
        </w:rPr>
        <w:t>）。只有当信心习性被运用到实践中时，圣灵才使真信徒能够实施信心行为。科姆里用</w:t>
      </w:r>
      <w:r w:rsidRPr="00FC65A5">
        <w:rPr>
          <w:rFonts w:eastAsia="黑体" w:hint="eastAsia"/>
          <w:b/>
          <w:color w:val="000000"/>
        </w:rPr>
        <w:t>信心习性</w:t>
      </w:r>
      <w:r w:rsidRPr="00FC65A5">
        <w:rPr>
          <w:rFonts w:hint="eastAsia"/>
          <w:color w:val="000000"/>
        </w:rPr>
        <w:t>来指信心的原则、范围、能力和特权。用</w:t>
      </w:r>
      <w:r w:rsidRPr="00FC65A5">
        <w:rPr>
          <w:rFonts w:eastAsia="黑体" w:hint="eastAsia"/>
          <w:b/>
          <w:color w:val="000000"/>
        </w:rPr>
        <w:t>信心行为</w:t>
      </w:r>
      <w:r w:rsidRPr="00FC65A5">
        <w:rPr>
          <w:rFonts w:hint="eastAsia"/>
          <w:color w:val="000000"/>
        </w:rPr>
        <w:t>指从信心习性流出的这些行动：“救恩的知识、救恩的赞同、救恩的确信。因此，信心习性是上帝植入到灵魂里的新品质，而信心行为是它（信心习性）的积极操练，使信心成为实践现实。</w:t>
      </w:r>
    </w:p>
    <w:p w14:paraId="25B754F7" w14:textId="77777777" w:rsidR="00A7537F" w:rsidRPr="00FC65A5" w:rsidRDefault="00A7537F" w:rsidP="00A7537F">
      <w:pPr>
        <w:rPr>
          <w:color w:val="000000"/>
        </w:rPr>
      </w:pPr>
    </w:p>
    <w:p w14:paraId="0543415B" w14:textId="77777777" w:rsidR="00A7537F" w:rsidRPr="00FC65A5" w:rsidRDefault="00A7537F" w:rsidP="00A7537F">
      <w:pPr>
        <w:rPr>
          <w:color w:val="000000"/>
        </w:rPr>
      </w:pPr>
      <w:r w:rsidRPr="00FC65A5">
        <w:rPr>
          <w:rFonts w:hint="eastAsia"/>
          <w:color w:val="000000"/>
        </w:rPr>
        <w:t>科姆里对信心习性的强调跟新教历来所注重的一样，他这样定义信心：</w:t>
      </w:r>
    </w:p>
    <w:p w14:paraId="002EE753" w14:textId="77777777" w:rsidR="00A7537F" w:rsidRPr="00FC65A5" w:rsidRDefault="00A7537F" w:rsidP="00A7537F">
      <w:pPr>
        <w:rPr>
          <w:color w:val="000000"/>
        </w:rPr>
      </w:pPr>
    </w:p>
    <w:p w14:paraId="226D1586" w14:textId="77777777" w:rsidR="00A7537F" w:rsidRPr="00FC65A5" w:rsidRDefault="00A7537F" w:rsidP="00A7537F">
      <w:pPr>
        <w:rPr>
          <w:rFonts w:eastAsia="楷体"/>
          <w:color w:val="000000"/>
        </w:rPr>
      </w:pPr>
      <w:r w:rsidRPr="00FC65A5">
        <w:rPr>
          <w:rFonts w:eastAsia="楷体" w:hint="eastAsia"/>
          <w:color w:val="000000"/>
        </w:rPr>
        <w:t>我们认为信心就是圣灵上帝倾注在选民心里的习性或原则，与新的本性一起，成为它的第一</w:t>
      </w:r>
      <w:r w:rsidRPr="00FC65A5">
        <w:rPr>
          <w:rFonts w:eastAsia="楷体" w:hint="eastAsia"/>
          <w:color w:val="000000"/>
        </w:rPr>
        <w:lastRenderedPageBreak/>
        <w:t>因素和最重要的因素，他们透过它从基督获得，并且也能从基督传入他们里面一种接受所有神圣话语对这功能的影响的能力；因此，它本身是活跃的。</w:t>
      </w:r>
    </w:p>
    <w:p w14:paraId="4DDF7C43" w14:textId="77777777" w:rsidR="00A7537F" w:rsidRPr="00FC65A5" w:rsidRDefault="00A7537F" w:rsidP="00A7537F">
      <w:pPr>
        <w:rPr>
          <w:color w:val="000000"/>
        </w:rPr>
      </w:pPr>
    </w:p>
    <w:p w14:paraId="11AF029D" w14:textId="77777777" w:rsidR="00A7537F" w:rsidRPr="00FC65A5" w:rsidRDefault="00A7537F" w:rsidP="00A7537F">
      <w:pPr>
        <w:rPr>
          <w:color w:val="000000"/>
        </w:rPr>
      </w:pPr>
      <w:r w:rsidRPr="00FC65A5">
        <w:rPr>
          <w:rFonts w:hint="eastAsia"/>
          <w:color w:val="000000"/>
        </w:rPr>
        <w:t>依据这个定义及其随后的论述，科姆里突出了几个重要的强调点：</w:t>
      </w:r>
    </w:p>
    <w:p w14:paraId="02040693" w14:textId="77777777" w:rsidR="00A7537F" w:rsidRPr="00FC65A5" w:rsidRDefault="00A7537F" w:rsidP="00A7537F">
      <w:pPr>
        <w:rPr>
          <w:color w:val="000000"/>
        </w:rPr>
      </w:pPr>
    </w:p>
    <w:p w14:paraId="6F7CD817" w14:textId="77777777" w:rsidR="00A7537F" w:rsidRPr="00FC65A5" w:rsidRDefault="00A7537F" w:rsidP="00A7537F">
      <w:pPr>
        <w:rPr>
          <w:color w:val="000000"/>
        </w:rPr>
      </w:pPr>
      <w:r w:rsidRPr="00FC65A5">
        <w:rPr>
          <w:rFonts w:hint="eastAsia"/>
          <w:color w:val="000000"/>
        </w:rPr>
        <w:t>（</w:t>
      </w:r>
      <w:r w:rsidRPr="00FC65A5">
        <w:rPr>
          <w:color w:val="000000"/>
        </w:rPr>
        <w:t>1</w:t>
      </w:r>
      <w:r w:rsidRPr="00FC65A5">
        <w:rPr>
          <w:rFonts w:hint="eastAsia"/>
          <w:color w:val="000000"/>
        </w:rPr>
        <w:t>）通过强调圣灵主导的信心（习性）注入，来试图避免将某种具体的信心行为抬到太高（如“接受”或“靠近”基督），以致于行为本身（即便不是神学上至少在实际上）获得某种程度的称义能力。科姆里认为，当信心成为一种使我们称义的行为，就是凭人的行为称义，而不是凭上帝的恩典称义。对于科姆里来说，单单这一危险已经是足够的理由来认为信心习性是基础性的，并拒绝布雷克对信心行为的强调。</w:t>
      </w:r>
    </w:p>
    <w:p w14:paraId="237AEE62" w14:textId="77777777" w:rsidR="00A7537F" w:rsidRPr="00FC65A5" w:rsidRDefault="00A7537F" w:rsidP="00A7537F">
      <w:pPr>
        <w:rPr>
          <w:color w:val="000000"/>
        </w:rPr>
      </w:pPr>
    </w:p>
    <w:p w14:paraId="3E17F21B" w14:textId="77777777" w:rsidR="00A7537F" w:rsidRPr="00FC65A5" w:rsidRDefault="00A7537F" w:rsidP="00A7537F">
      <w:pPr>
        <w:rPr>
          <w:color w:val="000000"/>
        </w:rPr>
      </w:pPr>
      <w:r w:rsidRPr="00FC65A5">
        <w:rPr>
          <w:rFonts w:hint="eastAsia"/>
          <w:color w:val="000000"/>
        </w:rPr>
        <w:t>（</w:t>
      </w:r>
      <w:r w:rsidRPr="00FC65A5">
        <w:rPr>
          <w:color w:val="000000"/>
        </w:rPr>
        <w:t>2</w:t>
      </w:r>
      <w:r w:rsidRPr="00FC65A5">
        <w:rPr>
          <w:rFonts w:hint="eastAsia"/>
          <w:color w:val="000000"/>
        </w:rPr>
        <w:t>）因此，通过强调信心习性，科姆里有意高举神圣恩典为信心的唯一原因。将信心习性植入选民的灵魂是圣灵独有特权，而选民原本在属灵上已死，完全没有这样的灵性能力。凭借这种植入，他被纳入并嫁接到耶稣基督里。有了这个植入后，他一定会积极地发挥信心。</w:t>
      </w:r>
    </w:p>
    <w:p w14:paraId="37AFBABE" w14:textId="77777777" w:rsidR="00A7537F" w:rsidRPr="00FC65A5" w:rsidRDefault="00A7537F" w:rsidP="00A7537F">
      <w:pPr>
        <w:rPr>
          <w:color w:val="000000"/>
        </w:rPr>
      </w:pPr>
    </w:p>
    <w:p w14:paraId="6B9BE90E" w14:textId="77777777" w:rsidR="00A7537F" w:rsidRPr="00FC65A5" w:rsidRDefault="00A7537F" w:rsidP="00A7537F">
      <w:pPr>
        <w:rPr>
          <w:color w:val="000000"/>
        </w:rPr>
      </w:pPr>
      <w:r w:rsidRPr="00FC65A5">
        <w:rPr>
          <w:rFonts w:hint="eastAsia"/>
          <w:color w:val="000000"/>
        </w:rPr>
        <w:t>（</w:t>
      </w:r>
      <w:r w:rsidRPr="00FC65A5">
        <w:rPr>
          <w:color w:val="000000"/>
        </w:rPr>
        <w:t>3</w:t>
      </w:r>
      <w:r w:rsidRPr="00FC65A5">
        <w:rPr>
          <w:rFonts w:hint="eastAsia"/>
          <w:color w:val="000000"/>
        </w:rPr>
        <w:t>）至于如何理解信心与基督的联合，科姆里首要强调信心习性，次要强调信心行为。像加尔文一样，科姆里教导，嫁接进入基督是主要的（</w:t>
      </w:r>
      <w:r w:rsidRPr="00FC65A5">
        <w:rPr>
          <w:i/>
          <w:color w:val="000000"/>
        </w:rPr>
        <w:t>het primaire</w:t>
      </w:r>
      <w:r w:rsidRPr="00FC65A5">
        <w:rPr>
          <w:rFonts w:hint="eastAsia"/>
          <w:color w:val="000000"/>
        </w:rPr>
        <w:t>），因为正是通过这种嫁接，信徒获得耶稣基督的所有福分（</w:t>
      </w:r>
      <w:r w:rsidRPr="00FC65A5">
        <w:rPr>
          <w:i/>
          <w:color w:val="000000"/>
        </w:rPr>
        <w:t>het secundaire</w:t>
      </w:r>
      <w:r w:rsidRPr="00FC65A5">
        <w:rPr>
          <w:rFonts w:hint="eastAsia"/>
          <w:color w:val="000000"/>
        </w:rPr>
        <w:t>）。基督作为施恩者要优先于他赐予的福分；他的位格要优先于他的恩典。事实上，正是信心与基督的联合，证实了这些福分是真实的。</w:t>
      </w:r>
    </w:p>
    <w:p w14:paraId="5748BCB7" w14:textId="77777777" w:rsidR="00A7537F" w:rsidRPr="00FC65A5" w:rsidRDefault="00A7537F" w:rsidP="00A7537F">
      <w:pPr>
        <w:rPr>
          <w:color w:val="000000"/>
        </w:rPr>
      </w:pPr>
    </w:p>
    <w:p w14:paraId="1C7C916C" w14:textId="77777777" w:rsidR="00A7537F" w:rsidRPr="00FC65A5" w:rsidRDefault="00A7537F" w:rsidP="00A7537F">
      <w:pPr>
        <w:rPr>
          <w:color w:val="000000"/>
        </w:rPr>
      </w:pPr>
      <w:r w:rsidRPr="00FC65A5">
        <w:rPr>
          <w:rFonts w:hint="eastAsia"/>
          <w:color w:val="000000"/>
        </w:rPr>
        <w:t>（</w:t>
      </w:r>
      <w:r w:rsidRPr="00FC65A5">
        <w:rPr>
          <w:color w:val="000000"/>
        </w:rPr>
        <w:t>4</w:t>
      </w:r>
      <w:r w:rsidRPr="00FC65A5">
        <w:rPr>
          <w:rFonts w:hint="eastAsia"/>
          <w:color w:val="000000"/>
        </w:rPr>
        <w:t>）通过强调信心习性，科姆里也维护了信心行为对上帝恩典的绝对依赖。尽管圣灵锻造的信心（习性）的恩典是完美的，内驻于它所植入的灵魂，但信心的活动（行为）并不是同样强烈，因为它本身不能凭借自己并为自己行动，而是一定要由这植入习性的圣灵来影响它。</w:t>
      </w:r>
    </w:p>
    <w:p w14:paraId="71E3A703" w14:textId="77777777" w:rsidR="00A7537F" w:rsidRPr="00FC65A5" w:rsidRDefault="00A7537F" w:rsidP="00A7537F">
      <w:pPr>
        <w:rPr>
          <w:color w:val="000000"/>
        </w:rPr>
      </w:pPr>
    </w:p>
    <w:p w14:paraId="458B0292" w14:textId="77777777" w:rsidR="00A7537F" w:rsidRPr="00FC65A5" w:rsidRDefault="00A7537F" w:rsidP="00A7537F">
      <w:pPr>
        <w:rPr>
          <w:color w:val="000000"/>
        </w:rPr>
      </w:pPr>
      <w:r w:rsidRPr="00FC65A5">
        <w:rPr>
          <w:rFonts w:hint="eastAsia"/>
          <w:color w:val="000000"/>
        </w:rPr>
        <w:t>像加尔文一样，科姆里主张所有真正的属灵操练都是来自于三一上帝和圣经。信心行为从圣父的喜悦经由基督而流出，由基督的灵激活，而且不能与上帝的话语分开。克罗米斯特（</w:t>
      </w:r>
      <w:r w:rsidRPr="00FC65A5">
        <w:rPr>
          <w:color w:val="000000"/>
        </w:rPr>
        <w:t>P. J. Kromigst</w:t>
      </w:r>
      <w:r w:rsidRPr="00FC65A5">
        <w:rPr>
          <w:rFonts w:hint="eastAsia"/>
          <w:color w:val="000000"/>
        </w:rPr>
        <w:t>）反对科姆里，认为科姆里将圣灵与道分开太远；正好相反，科姆里似乎恰恰是竭力保持一种道与圣灵的最亲密关联，他写道：</w:t>
      </w:r>
    </w:p>
    <w:p w14:paraId="00EE64D9" w14:textId="77777777" w:rsidR="00A7537F" w:rsidRPr="00FC65A5" w:rsidRDefault="00A7537F" w:rsidP="00A7537F">
      <w:pPr>
        <w:rPr>
          <w:color w:val="000000"/>
        </w:rPr>
      </w:pPr>
    </w:p>
    <w:p w14:paraId="549F8916" w14:textId="77777777" w:rsidR="00A7537F" w:rsidRPr="00FC65A5" w:rsidRDefault="00A7537F" w:rsidP="00A7537F">
      <w:pPr>
        <w:rPr>
          <w:rFonts w:eastAsia="楷体"/>
          <w:color w:val="000000"/>
        </w:rPr>
      </w:pPr>
      <w:r w:rsidRPr="00FC65A5">
        <w:rPr>
          <w:rFonts w:eastAsia="楷体" w:hint="eastAsia"/>
          <w:color w:val="000000"/>
        </w:rPr>
        <w:t>如果没有“圣灵在应许里面并透过应许直接运行”，被植入的信心倾向就永不能被付诸实践（行动</w:t>
      </w:r>
      <w:r w:rsidRPr="00FC65A5">
        <w:rPr>
          <w:rFonts w:eastAsia="楷体"/>
          <w:i/>
          <w:color w:val="000000"/>
        </w:rPr>
        <w:t xml:space="preserve"> ad actum</w:t>
      </w:r>
      <w:r w:rsidRPr="00FC65A5">
        <w:rPr>
          <w:rFonts w:eastAsia="楷体" w:hint="eastAsia"/>
          <w:color w:val="000000"/>
        </w:rPr>
        <w:t xml:space="preserve"> </w:t>
      </w:r>
      <w:r w:rsidRPr="00FC65A5">
        <w:rPr>
          <w:rFonts w:eastAsia="楷体" w:hint="eastAsia"/>
          <w:color w:val="000000"/>
        </w:rPr>
        <w:t>），它先是被动地接受上帝恩典的礼物，随后因着恩典并通过恩典而变得活跃。</w:t>
      </w:r>
    </w:p>
    <w:p w14:paraId="075AE9F0" w14:textId="77777777" w:rsidR="00A7537F" w:rsidRPr="00FC65A5" w:rsidRDefault="00A7537F" w:rsidP="00A7537F">
      <w:pPr>
        <w:rPr>
          <w:color w:val="000000"/>
        </w:rPr>
      </w:pPr>
    </w:p>
    <w:p w14:paraId="45CD4C11" w14:textId="77777777" w:rsidR="00A7537F" w:rsidRPr="00FC65A5" w:rsidRDefault="00A7537F" w:rsidP="00A7537F">
      <w:pPr>
        <w:rPr>
          <w:color w:val="000000"/>
        </w:rPr>
      </w:pPr>
      <w:r w:rsidRPr="00FC65A5">
        <w:rPr>
          <w:rFonts w:hint="eastAsia"/>
          <w:color w:val="000000"/>
        </w:rPr>
        <w:t>但是，圣灵完成信心的习性和行为所凭借的是上帝的道和上帝所命定的、以道为中心的相互关联的渠道。</w:t>
      </w:r>
    </w:p>
    <w:p w14:paraId="6FEC04A2" w14:textId="77777777" w:rsidR="00A7537F" w:rsidRPr="00FC65A5" w:rsidRDefault="00A7537F" w:rsidP="00A7537F">
      <w:pPr>
        <w:rPr>
          <w:color w:val="000000"/>
        </w:rPr>
      </w:pPr>
    </w:p>
    <w:p w14:paraId="4C7AC099" w14:textId="77777777" w:rsidR="00A7537F" w:rsidRPr="00FC65A5" w:rsidRDefault="00A7537F" w:rsidP="00A7537F">
      <w:pPr>
        <w:rPr>
          <w:color w:val="000000"/>
        </w:rPr>
      </w:pPr>
      <w:r w:rsidRPr="00FC65A5">
        <w:rPr>
          <w:rFonts w:hint="eastAsia"/>
          <w:color w:val="000000"/>
        </w:rPr>
        <w:t>因此，科姆里从来不会为了将圣灵提到前台而放弃道，而是始终主张：天父的预旨、在圣子的义里与他联合、圣灵的应用，以及道的宣讲是不可分离的。总之，如果信心习性是圣灵植入的，信心行为则必须通过道来实现，虽然这样的行动可能经常会是以一种缓慢而渐进的过程出现。</w:t>
      </w:r>
    </w:p>
    <w:p w14:paraId="1C3B9044" w14:textId="77777777" w:rsidR="00A7537F" w:rsidRPr="00FC65A5" w:rsidRDefault="00A7537F" w:rsidP="00A7537F">
      <w:pPr>
        <w:rPr>
          <w:color w:val="000000"/>
        </w:rPr>
      </w:pPr>
    </w:p>
    <w:p w14:paraId="341A3CA6" w14:textId="77777777" w:rsidR="00A7537F" w:rsidRPr="00FC65A5" w:rsidRDefault="00A7537F" w:rsidP="00A7537F">
      <w:pPr>
        <w:rPr>
          <w:color w:val="000000"/>
        </w:rPr>
      </w:pPr>
      <w:r w:rsidRPr="00FC65A5">
        <w:rPr>
          <w:rFonts w:hint="eastAsia"/>
          <w:color w:val="000000"/>
        </w:rPr>
        <w:t>（</w:t>
      </w:r>
      <w:r w:rsidRPr="00FC65A5">
        <w:rPr>
          <w:color w:val="000000"/>
        </w:rPr>
        <w:t>5</w:t>
      </w:r>
      <w:r w:rsidRPr="00FC65A5">
        <w:rPr>
          <w:rFonts w:hint="eastAsia"/>
          <w:color w:val="000000"/>
        </w:rPr>
        <w:t>）最后，通过区别信心的功能和行动，科姆里得以防止他的加尔文主义受新律法主义（</w:t>
      </w:r>
      <w:r w:rsidRPr="00FC65A5">
        <w:rPr>
          <w:color w:val="000000"/>
        </w:rPr>
        <w:t>neonomianism</w:t>
      </w:r>
      <w:r w:rsidRPr="00FC65A5">
        <w:rPr>
          <w:rFonts w:hint="eastAsia"/>
          <w:color w:val="000000"/>
        </w:rPr>
        <w:t>）的苗头的影响。他深知加尔文主义经常容易萌生新律法主义，从而危害唯独因信称义的概念。</w:t>
      </w:r>
    </w:p>
    <w:p w14:paraId="6D956BC4" w14:textId="77777777" w:rsidR="00A7537F" w:rsidRPr="00FC65A5" w:rsidRDefault="00A7537F" w:rsidP="00A7537F">
      <w:pPr>
        <w:rPr>
          <w:color w:val="000000"/>
        </w:rPr>
      </w:pPr>
    </w:p>
    <w:p w14:paraId="185438A4" w14:textId="77777777" w:rsidR="00A7537F" w:rsidRPr="00FC65A5" w:rsidRDefault="00A7537F" w:rsidP="00A7537F">
      <w:pPr>
        <w:rPr>
          <w:b/>
          <w:color w:val="000000"/>
          <w:sz w:val="24"/>
        </w:rPr>
      </w:pPr>
      <w:r w:rsidRPr="00FC65A5">
        <w:rPr>
          <w:rFonts w:hint="eastAsia"/>
          <w:b/>
          <w:color w:val="000000"/>
          <w:sz w:val="24"/>
        </w:rPr>
        <w:t>信心的直接（</w:t>
      </w:r>
      <w:r w:rsidRPr="00FC65A5">
        <w:rPr>
          <w:b/>
          <w:i/>
          <w:color w:val="000000"/>
          <w:sz w:val="24"/>
        </w:rPr>
        <w:t>directus</w:t>
      </w:r>
      <w:r w:rsidRPr="00FC65A5">
        <w:rPr>
          <w:rFonts w:hint="eastAsia"/>
          <w:b/>
          <w:color w:val="000000"/>
          <w:sz w:val="24"/>
        </w:rPr>
        <w:t>）行为和回应（</w:t>
      </w:r>
      <w:r w:rsidRPr="00FC65A5">
        <w:rPr>
          <w:b/>
          <w:i/>
          <w:color w:val="000000"/>
          <w:sz w:val="24"/>
        </w:rPr>
        <w:t>reflectus</w:t>
      </w:r>
      <w:r w:rsidRPr="00FC65A5">
        <w:rPr>
          <w:rFonts w:hint="eastAsia"/>
          <w:b/>
          <w:color w:val="000000"/>
          <w:sz w:val="24"/>
        </w:rPr>
        <w:t>）行为</w:t>
      </w:r>
      <w:r w:rsidRPr="00FC65A5">
        <w:rPr>
          <w:b/>
          <w:color w:val="000000"/>
          <w:sz w:val="24"/>
        </w:rPr>
        <w:t xml:space="preserve"> </w:t>
      </w:r>
    </w:p>
    <w:p w14:paraId="720D978F" w14:textId="77777777" w:rsidR="00A7537F" w:rsidRPr="00FC65A5" w:rsidRDefault="00A7537F" w:rsidP="00A7537F">
      <w:pPr>
        <w:rPr>
          <w:color w:val="000000"/>
        </w:rPr>
      </w:pPr>
    </w:p>
    <w:p w14:paraId="0E7C3AB2" w14:textId="77777777" w:rsidR="00A7537F" w:rsidRPr="00FC65A5" w:rsidRDefault="00A7537F" w:rsidP="00A7537F">
      <w:pPr>
        <w:rPr>
          <w:color w:val="000000"/>
        </w:rPr>
      </w:pPr>
      <w:r w:rsidRPr="00FC65A5">
        <w:rPr>
          <w:rFonts w:hint="eastAsia"/>
          <w:color w:val="000000"/>
        </w:rPr>
        <w:t>对于选民如何逐渐拥有完全的信心确据的问题，科姆里大量谈及直接的和回应的信心行为，并用《威斯敏斯特信仰告白》第</w:t>
      </w:r>
      <w:r w:rsidRPr="00FC65A5">
        <w:rPr>
          <w:color w:val="000000"/>
        </w:rPr>
        <w:t>18</w:t>
      </w:r>
      <w:r w:rsidRPr="00FC65A5">
        <w:rPr>
          <w:rFonts w:hint="eastAsia"/>
          <w:color w:val="000000"/>
        </w:rPr>
        <w:t>章</w:t>
      </w:r>
      <w:r w:rsidRPr="00FC65A5">
        <w:rPr>
          <w:color w:val="000000"/>
        </w:rPr>
        <w:t>2</w:t>
      </w:r>
      <w:r w:rsidRPr="00FC65A5">
        <w:rPr>
          <w:rFonts w:hint="eastAsia"/>
          <w:color w:val="000000"/>
        </w:rPr>
        <w:t>节来作支持。根据这个确据的定义，科姆里主张建立在神圣真理的“应许”上的确据用来解释直接信心行为，建立在“恩典的内在证据”和“圣灵的见证”上的确据是回应的信心行为的结果。</w:t>
      </w:r>
    </w:p>
    <w:p w14:paraId="4EE467F3" w14:textId="77777777" w:rsidR="00A7537F" w:rsidRPr="00FC65A5" w:rsidRDefault="00A7537F" w:rsidP="00A7537F">
      <w:pPr>
        <w:rPr>
          <w:color w:val="000000"/>
        </w:rPr>
      </w:pPr>
    </w:p>
    <w:p w14:paraId="2B74B257" w14:textId="77777777" w:rsidR="00A7537F" w:rsidRPr="00FC65A5" w:rsidRDefault="00A7537F" w:rsidP="00A7537F">
      <w:pPr>
        <w:rPr>
          <w:color w:val="000000"/>
        </w:rPr>
      </w:pPr>
      <w:r w:rsidRPr="00FC65A5">
        <w:rPr>
          <w:rFonts w:hint="eastAsia"/>
          <w:color w:val="000000"/>
        </w:rPr>
        <w:t>根据科姆里的说法，直接信心行为涉及到对上帝启示宣告的真理的直接领悟，尽管它更多地是涉及福音的应许，特别是那些安慰罪人的应许：如果他们接受了基督，他们永不会被抛弃</w:t>
      </w:r>
      <w:r w:rsidRPr="00FC65A5">
        <w:rPr>
          <w:color w:val="000000"/>
        </w:rPr>
        <w:t xml:space="preserve"> </w:t>
      </w:r>
      <w:r w:rsidRPr="00FC65A5">
        <w:rPr>
          <w:rFonts w:hint="eastAsia"/>
          <w:color w:val="000000"/>
        </w:rPr>
        <w:t>。科姆里毫不犹豫地倡导“‘直接的’确据，即单单祷告仰望耶稣，‘没有任何中介’而直接从福音应许而来的确据。”这种确定来自于上帝的应许的直接相信，影响整个系列的心灵活动，使缺乏的人饥渴爱慕基督的义。圣灵让人不断意识到缺乏，由此赋予人这样的直接行为，直到选民完全地拥有基督。当这发生的时候，圣灵印记的工作将上帝的应许在信徒的体验中应用在信徒的心里，从而成为他自己的应许。</w:t>
      </w:r>
    </w:p>
    <w:p w14:paraId="36EA7E03" w14:textId="77777777" w:rsidR="00A7537F" w:rsidRPr="00FC65A5" w:rsidRDefault="00A7537F" w:rsidP="00A7537F">
      <w:pPr>
        <w:rPr>
          <w:color w:val="000000"/>
        </w:rPr>
      </w:pPr>
    </w:p>
    <w:p w14:paraId="5CF0FABA" w14:textId="77777777" w:rsidR="00A7537F" w:rsidRPr="00FC65A5" w:rsidRDefault="00A7537F" w:rsidP="00A7537F">
      <w:pPr>
        <w:rPr>
          <w:color w:val="000000"/>
        </w:rPr>
      </w:pPr>
      <w:r w:rsidRPr="00FC65A5">
        <w:rPr>
          <w:rFonts w:hint="eastAsia"/>
          <w:color w:val="000000"/>
        </w:rPr>
        <w:t>因此，直接信心行为被它的对象（基督福音的应许）所占据，而回应的信心行为具有不同的性质，它关注的是回顾直接行为，</w:t>
      </w:r>
      <w:r w:rsidRPr="00FC65A5">
        <w:rPr>
          <w:rFonts w:hint="eastAsia"/>
          <w:color w:val="000000"/>
          <w:lang w:val="de-DE"/>
        </w:rPr>
        <w:t>让</w:t>
      </w:r>
      <w:r w:rsidRPr="00FC65A5">
        <w:rPr>
          <w:rFonts w:hint="eastAsia"/>
          <w:color w:val="000000"/>
        </w:rPr>
        <w:t>“灵魂确定自己在基督里有份”。这种自反性的信心行为也是圣灵的恩赐，必须有圣灵内在见证的证实</w:t>
      </w:r>
      <w:r w:rsidRPr="00FC65A5">
        <w:rPr>
          <w:color w:val="000000"/>
        </w:rPr>
        <w:t xml:space="preserve"> </w:t>
      </w:r>
      <w:r w:rsidRPr="00FC65A5">
        <w:rPr>
          <w:rFonts w:hint="eastAsia"/>
          <w:color w:val="000000"/>
        </w:rPr>
        <w:t>。</w:t>
      </w:r>
    </w:p>
    <w:p w14:paraId="23CF8FE8" w14:textId="77777777" w:rsidR="00A7537F" w:rsidRPr="00FC65A5" w:rsidRDefault="00A7537F" w:rsidP="00A7537F">
      <w:pPr>
        <w:rPr>
          <w:color w:val="000000"/>
        </w:rPr>
      </w:pPr>
    </w:p>
    <w:p w14:paraId="6CD0850E" w14:textId="77777777" w:rsidR="00A7537F" w:rsidRPr="00FC65A5" w:rsidRDefault="00A7537F" w:rsidP="00A7537F">
      <w:pPr>
        <w:rPr>
          <w:color w:val="000000"/>
        </w:rPr>
      </w:pPr>
      <w:r w:rsidRPr="00FC65A5">
        <w:rPr>
          <w:rFonts w:hint="eastAsia"/>
          <w:color w:val="000000"/>
        </w:rPr>
        <w:t>科姆里对确据的区分的首要目标，是指引真信徒更多地关注外在于他们的上帝在耶稣基督里无条件的恩典，从而引导他们对他们的呼召和拣选有确据。他的次要目标包括：调和当时改革宗的争论，教导信徒圣灵在他的生命中的拯救工作的方式，并鼓励在挣扎中的信徒竭力追求更大程度的确据。</w:t>
      </w:r>
      <w:r w:rsidRPr="00FC65A5">
        <w:rPr>
          <w:rFonts w:hint="eastAsia"/>
          <w:b/>
          <w:color w:val="000000"/>
        </w:rPr>
        <w:t>通过这些区分和目标，科姆里保护自己不落入两个误区：（</w:t>
      </w:r>
      <w:r w:rsidRPr="00FC65A5">
        <w:rPr>
          <w:b/>
          <w:color w:val="000000"/>
        </w:rPr>
        <w:t>1</w:t>
      </w:r>
      <w:r w:rsidRPr="00FC65A5">
        <w:rPr>
          <w:rFonts w:hint="eastAsia"/>
          <w:b/>
          <w:color w:val="000000"/>
        </w:rPr>
        <w:t>）布雷克的错误，即认为确据不属于信心的本质，而只是信心的一个果子；（</w:t>
      </w:r>
      <w:r w:rsidRPr="00FC65A5">
        <w:rPr>
          <w:b/>
          <w:color w:val="000000"/>
        </w:rPr>
        <w:t>2</w:t>
      </w:r>
      <w:r w:rsidRPr="00FC65A5">
        <w:rPr>
          <w:rFonts w:hint="eastAsia"/>
          <w:b/>
          <w:color w:val="000000"/>
        </w:rPr>
        <w:t>）图耶的错误，即教导有得救信心的人必然有着对此信心的自觉地确认。</w:t>
      </w:r>
      <w:r w:rsidRPr="00FC65A5">
        <w:rPr>
          <w:rFonts w:hint="eastAsia"/>
          <w:color w:val="000000"/>
        </w:rPr>
        <w:t>作为这些思想流派的调停者，科姆里像加尔文一样认为确据一定属于信心的本质，但基督徒可能不一定总是能把握住这种确据。总之，科姆里的立场基本上是这样的：确据的种子在“避难的信心”中已经存在，虽然它大部分时间是静止的，信徒的目标必须是，他应当有意识地使他在原理上已经清楚的内容，在适当的时候在基督里长成充分的确据。“无论作为种子，还是在成长中，或已经得到充分确据”，所有的确据都是圣灵主权的礼物。</w:t>
      </w:r>
    </w:p>
    <w:p w14:paraId="168D58C2" w14:textId="77777777" w:rsidR="00A7537F" w:rsidRPr="00FC65A5" w:rsidRDefault="00A7537F" w:rsidP="00A7537F">
      <w:pPr>
        <w:rPr>
          <w:color w:val="000000"/>
        </w:rPr>
      </w:pPr>
    </w:p>
    <w:p w14:paraId="4792C8E4" w14:textId="77777777" w:rsidR="00A7537F" w:rsidRPr="00FC65A5" w:rsidRDefault="00A7537F" w:rsidP="00A7537F">
      <w:pPr>
        <w:rPr>
          <w:b/>
          <w:color w:val="000000"/>
          <w:sz w:val="28"/>
          <w:szCs w:val="28"/>
        </w:rPr>
      </w:pPr>
      <w:r w:rsidRPr="00FC65A5">
        <w:rPr>
          <w:rFonts w:hint="eastAsia"/>
          <w:b/>
          <w:color w:val="000000"/>
          <w:sz w:val="28"/>
          <w:szCs w:val="28"/>
        </w:rPr>
        <w:t>结论</w:t>
      </w:r>
    </w:p>
    <w:p w14:paraId="6531B86E" w14:textId="77777777" w:rsidR="00A7537F" w:rsidRPr="00FC65A5" w:rsidRDefault="00A7537F" w:rsidP="00A7537F">
      <w:pPr>
        <w:rPr>
          <w:color w:val="000000"/>
        </w:rPr>
      </w:pPr>
    </w:p>
    <w:p w14:paraId="3F7D397D" w14:textId="77777777" w:rsidR="00A7537F" w:rsidRPr="00FC65A5" w:rsidRDefault="00A7537F" w:rsidP="00A7537F">
      <w:pPr>
        <w:rPr>
          <w:color w:val="000000"/>
        </w:rPr>
      </w:pPr>
      <w:r w:rsidRPr="00FC65A5">
        <w:rPr>
          <w:rFonts w:hint="eastAsia"/>
          <w:color w:val="000000"/>
        </w:rPr>
        <w:t>在对约翰·加尔文和亚历山·科姆里（作为加尔文主义者的代表）关于“信心</w:t>
      </w:r>
      <w:r w:rsidRPr="00FC65A5">
        <w:rPr>
          <w:color w:val="000000"/>
        </w:rPr>
        <w:t>/</w:t>
      </w:r>
      <w:r w:rsidRPr="00FC65A5">
        <w:rPr>
          <w:rFonts w:hint="eastAsia"/>
          <w:color w:val="000000"/>
        </w:rPr>
        <w:t>确据”的观点的一些细节上进行思考后，我们现在可以得出几个结论：</w:t>
      </w:r>
    </w:p>
    <w:p w14:paraId="42134EF8" w14:textId="77777777" w:rsidR="00A7537F" w:rsidRPr="00FC65A5" w:rsidRDefault="00A7537F" w:rsidP="00A7537F">
      <w:pPr>
        <w:rPr>
          <w:color w:val="000000"/>
        </w:rPr>
      </w:pPr>
    </w:p>
    <w:p w14:paraId="79C962C5" w14:textId="77777777" w:rsidR="00A7537F" w:rsidRPr="00FC65A5" w:rsidRDefault="00A7537F" w:rsidP="00A7537F">
      <w:pPr>
        <w:rPr>
          <w:color w:val="000000"/>
        </w:rPr>
      </w:pPr>
      <w:r w:rsidRPr="00FC65A5">
        <w:rPr>
          <w:rFonts w:hint="eastAsia"/>
          <w:color w:val="000000"/>
        </w:rPr>
        <w:t>首先，关于信心和确据的关系，必须拒绝加尔文与加尔文主义者完全没有联系的观点。因为，尽管侧重点不同，加尔文和加尔文主义在这一点是相同的：拥有确据却不自知是可能的。确据本质上应属于每一个信徒，尽管他可能不是总是感觉得到它。这个观念是联结两个不同本质侧重点之间的桥梁。因此，当加尔文所定义的信心包含了确据，并非直接与《威斯敏斯特信条》对信心和确据之间的区分相对立，因为加尔文和《威斯敏斯特信条》关注点不同。加尔文专门从信心带给人确信的特点来定义信心；《威斯敏斯特信条》第</w:t>
      </w:r>
      <w:r w:rsidRPr="00FC65A5">
        <w:rPr>
          <w:color w:val="000000"/>
        </w:rPr>
        <w:t>18</w:t>
      </w:r>
      <w:r w:rsidRPr="00FC65A5">
        <w:rPr>
          <w:rFonts w:hint="eastAsia"/>
          <w:color w:val="000000"/>
        </w:rPr>
        <w:t>章则特别描述了作</w:t>
      </w:r>
      <w:r w:rsidRPr="00FC65A5">
        <w:rPr>
          <w:rFonts w:hint="eastAsia"/>
          <w:color w:val="000000"/>
        </w:rPr>
        <w:lastRenderedPageBreak/>
        <w:t>为一种自觉意识和体验现象的确据。</w:t>
      </w:r>
    </w:p>
    <w:p w14:paraId="3DDF283C" w14:textId="77777777" w:rsidR="00A7537F" w:rsidRPr="00FC65A5" w:rsidRDefault="00A7537F" w:rsidP="00A7537F">
      <w:pPr>
        <w:rPr>
          <w:color w:val="000000"/>
        </w:rPr>
      </w:pPr>
    </w:p>
    <w:p w14:paraId="35176BA0" w14:textId="77777777" w:rsidR="00A7537F" w:rsidRPr="00D74151" w:rsidRDefault="00A7537F" w:rsidP="00A7537F">
      <w:pPr>
        <w:autoSpaceDE w:val="0"/>
        <w:autoSpaceDN w:val="0"/>
        <w:adjustRightInd w:val="0"/>
        <w:jc w:val="left"/>
        <w:rPr>
          <w:kern w:val="0"/>
          <w:sz w:val="24"/>
        </w:rPr>
      </w:pPr>
      <w:r w:rsidRPr="00FC65A5">
        <w:rPr>
          <w:rFonts w:hint="eastAsia"/>
          <w:color w:val="000000"/>
        </w:rPr>
        <w:t>其次，加尔文和大多数加尔文主义者（包括科姆里）所表达的信心概念，包括“作为信心本质的确据”（</w:t>
      </w:r>
      <w:r w:rsidRPr="00D74151">
        <w:rPr>
          <w:kern w:val="0"/>
          <w:sz w:val="24"/>
        </w:rPr>
        <w:t>assurance in the</w:t>
      </w:r>
      <w:r w:rsidRPr="00D74151">
        <w:rPr>
          <w:rFonts w:hint="eastAsia"/>
          <w:kern w:val="0"/>
          <w:sz w:val="24"/>
        </w:rPr>
        <w:t xml:space="preserve"> </w:t>
      </w:r>
      <w:r w:rsidRPr="00D74151">
        <w:rPr>
          <w:kern w:val="0"/>
          <w:sz w:val="24"/>
        </w:rPr>
        <w:t>essence of faith</w:t>
      </w:r>
      <w:r w:rsidRPr="00FC65A5">
        <w:rPr>
          <w:rFonts w:hint="eastAsia"/>
          <w:color w:val="000000"/>
        </w:rPr>
        <w:t>）和“对信心本身</w:t>
      </w:r>
      <w:r w:rsidRPr="00D74151">
        <w:rPr>
          <w:rFonts w:hint="eastAsia"/>
        </w:rPr>
        <w:t>的充足的确据”</w:t>
      </w:r>
      <w:r w:rsidRPr="00FC65A5">
        <w:rPr>
          <w:rFonts w:hint="eastAsia"/>
          <w:color w:val="000000"/>
        </w:rPr>
        <w:t>（</w:t>
      </w:r>
      <w:r w:rsidRPr="00D74151">
        <w:rPr>
          <w:kern w:val="0"/>
          <w:sz w:val="24"/>
        </w:rPr>
        <w:t>full assurance of faith</w:t>
      </w:r>
      <w:r w:rsidRPr="00FC65A5">
        <w:rPr>
          <w:rFonts w:hint="eastAsia"/>
          <w:color w:val="000000"/>
        </w:rPr>
        <w:t>）两者，都没有要求信徒能时刻有意识地感受到。许多加尔文学者，包括坎宁安，正是忽视了这种在一个定义里的双重内涵。坎宁安认为，消除与加尔文矛盾的唯一途径，就是在这样的假设基础上进一步发展，即“关于信心的定义并不是为了说明什么是真正的信心的本质以及其中通常所包含的内容，而是描述什么是真正的信心，或者也描述其最完美的状态和最高的境界时的样式。”而对于加尔文和大多数加尔文主义者来说，不管信徒是否意识到，确据既然是信心的本质，就必然也包含在信心所有的运作中。</w:t>
      </w:r>
    </w:p>
    <w:p w14:paraId="5E88AD31" w14:textId="77777777" w:rsidR="00A7537F" w:rsidRPr="00FC65A5" w:rsidRDefault="00A7537F" w:rsidP="00A7537F">
      <w:pPr>
        <w:rPr>
          <w:color w:val="000000"/>
        </w:rPr>
      </w:pPr>
    </w:p>
    <w:p w14:paraId="3C69295C" w14:textId="77777777" w:rsidR="00A7537F" w:rsidRPr="00FC65A5" w:rsidRDefault="00A7537F" w:rsidP="00A7537F">
      <w:pPr>
        <w:rPr>
          <w:color w:val="000000"/>
        </w:rPr>
      </w:pPr>
      <w:r w:rsidRPr="00FC65A5">
        <w:rPr>
          <w:rFonts w:hint="eastAsia"/>
          <w:color w:val="000000"/>
        </w:rPr>
        <w:t>再次，加尔文确实不同于包括科姆里在内的一些加尔文主义者。关于确据的意识，他拒绝这种双层次途径，即清教徒通常所作出的“运作的信心”与“有充分确据的信心”的区分，以及在荷兰二次改教神学家那里更为常见的“皈信的信心”（</w:t>
      </w:r>
      <w:r w:rsidRPr="00FC65A5">
        <w:rPr>
          <w:color w:val="000000"/>
        </w:rPr>
        <w:t>toevluchtnemend geloof</w:t>
      </w:r>
      <w:r w:rsidRPr="00FC65A5">
        <w:rPr>
          <w:rFonts w:hint="eastAsia"/>
          <w:color w:val="000000"/>
        </w:rPr>
        <w:t>）和“确定的信心”（</w:t>
      </w:r>
      <w:r w:rsidRPr="00FC65A5">
        <w:rPr>
          <w:color w:val="000000"/>
        </w:rPr>
        <w:t>verzekerd geloof</w:t>
      </w:r>
      <w:r w:rsidRPr="00FC65A5">
        <w:rPr>
          <w:rFonts w:hint="eastAsia"/>
          <w:color w:val="000000"/>
        </w:rPr>
        <w:t>）。加尔文的追随者认为确据是需要通过在信心生活中有意识地逐步成长来实现的，这是加尔文不能认同的，尽管他认为信心的知识是可以逐步增加的。</w:t>
      </w:r>
    </w:p>
    <w:p w14:paraId="2964923A" w14:textId="77777777" w:rsidR="00A7537F" w:rsidRPr="00FC65A5" w:rsidRDefault="00A7537F" w:rsidP="00A7537F">
      <w:pPr>
        <w:rPr>
          <w:color w:val="000000"/>
        </w:rPr>
      </w:pPr>
    </w:p>
    <w:p w14:paraId="124A92D1" w14:textId="77777777" w:rsidR="00A7537F" w:rsidRPr="00FC65A5" w:rsidRDefault="00A7537F" w:rsidP="00A7537F">
      <w:pPr>
        <w:rPr>
          <w:color w:val="000000"/>
        </w:rPr>
      </w:pPr>
      <w:r w:rsidRPr="00FC65A5">
        <w:rPr>
          <w:rFonts w:hint="eastAsia"/>
          <w:color w:val="000000"/>
        </w:rPr>
        <w:t>第四，虽然坎宁安可能正确地看到加尔文没有研究出信心和确据关系的所有细节，但他和罗伯特·达布尼，以及查尔斯·贺智认为加尔文的教义忽略了后改教时代浮现的议题或者与这些议题相矛盾，这肯定是太过分了。虽然后宗教改革与十六世纪宗教改革的属灵环境会有很大的不同，但加尔文在他的《基督教要义》、注释书、讲道里到处强调确据，证明个人确据问题在他那时代也是非常常见的。他不断强调“如何拥有确据”、“我们所拥有的确据是什么样的”和“这是我们确据的基础”</w:t>
      </w:r>
      <w:r w:rsidRPr="00FC65A5">
        <w:rPr>
          <w:color w:val="000000"/>
        </w:rPr>
        <w:t xml:space="preserve"> </w:t>
      </w:r>
      <w:r w:rsidRPr="00FC65A5">
        <w:rPr>
          <w:rFonts w:hint="eastAsia"/>
          <w:color w:val="000000"/>
        </w:rPr>
        <w:t>等等，表明他所应对的时代状况。就是那时许多信徒缺乏足够的确据。加尔文是对刚刚摆脱罗马天主教会束缚的信徒说话，他们过去受的教导是若一般的平信徒宣称有确据他就是异端。加尔文教导人虽然不信“不会轻易地消失”，但确据却应当是常见的，他的目的是要在教会里在坚实的圣经基础上来建立和鼓励获得确据。</w:t>
      </w:r>
    </w:p>
    <w:p w14:paraId="51EF03F0" w14:textId="77777777" w:rsidR="00A7537F" w:rsidRPr="00FC65A5" w:rsidRDefault="00A7537F" w:rsidP="00A7537F">
      <w:pPr>
        <w:rPr>
          <w:color w:val="000000"/>
        </w:rPr>
      </w:pPr>
    </w:p>
    <w:p w14:paraId="5976E7E0" w14:textId="77777777" w:rsidR="00A7537F" w:rsidRPr="00FC65A5" w:rsidRDefault="00A7537F" w:rsidP="00A7537F">
      <w:pPr>
        <w:rPr>
          <w:color w:val="000000"/>
        </w:rPr>
      </w:pPr>
      <w:r w:rsidRPr="00FC65A5">
        <w:rPr>
          <w:rFonts w:hint="eastAsia"/>
          <w:color w:val="000000"/>
        </w:rPr>
        <w:t>这也是科姆里和绝大多数英国清教主义和荷兰二次改教的后改教加尔文主义者的目标。发展出来的词汇术语，关于确据的著述，对信心软弱者的牧养情怀，迫切劝告并且邀请希望人的信心成长，剖析暂时的信心和其它错误形态的信心，所有这一切更加凸显了这些同时发生的运动渴求在基督里与上帝的活泼团契。因着崭新的牧养原因，后改教者将确据的次要依据从加尔文思想里的“副线”提高到“主线”，</w:t>
      </w:r>
      <w:bookmarkStart w:id="26" w:name="OLE_LINK9"/>
      <w:bookmarkStart w:id="27" w:name="OLE_LINK10"/>
      <w:r w:rsidRPr="00FC65A5">
        <w:rPr>
          <w:rFonts w:hint="eastAsia"/>
          <w:color w:val="000000"/>
        </w:rPr>
        <w:t>就像科奈里斯·格拉弗兰（</w:t>
      </w:r>
      <w:r w:rsidRPr="00FC65A5">
        <w:rPr>
          <w:color w:val="000000"/>
        </w:rPr>
        <w:t>Cornelis Graafland</w:t>
      </w:r>
      <w:r w:rsidRPr="00FC65A5">
        <w:rPr>
          <w:rFonts w:hint="eastAsia"/>
          <w:color w:val="000000"/>
        </w:rPr>
        <w:t>）所认为的，</w:t>
      </w:r>
      <w:bookmarkEnd w:id="26"/>
      <w:bookmarkEnd w:id="27"/>
      <w:r w:rsidRPr="00FC65A5">
        <w:rPr>
          <w:rFonts w:hint="eastAsia"/>
          <w:color w:val="000000"/>
        </w:rPr>
        <w:t>加尔文允许外在的记号作为真信心的有效证据，这个被加尔文打开的小孔，被后来的神学家扩大。他们用显微镜检查个人性的属灵体验，正是因为他们渴望探寻三一上帝的手在他们生命里的工作，为了将所有的荣耀归于拣选的圣父、救赎的圣子和运行的圣灵。加尔文主义的牧者，并没有本质上背离加尔文对信心与确据的教导，而是努力带领群羊进入信徒与基督联合的救恩所拥有的充分确据和享受中。</w:t>
      </w:r>
    </w:p>
    <w:p w14:paraId="41AA6679" w14:textId="77777777" w:rsidR="00A7537F" w:rsidRPr="00FC65A5" w:rsidRDefault="00A7537F" w:rsidP="00A7537F">
      <w:pPr>
        <w:rPr>
          <w:color w:val="000000"/>
        </w:rPr>
      </w:pPr>
    </w:p>
    <w:p w14:paraId="34AE46C3" w14:textId="70CAA197" w:rsidR="00A7537F" w:rsidRDefault="00A7537F" w:rsidP="00A7537F">
      <w:pPr>
        <w:rPr>
          <w:color w:val="000000"/>
        </w:rPr>
      </w:pPr>
      <w:r w:rsidRPr="00FC65A5">
        <w:rPr>
          <w:rFonts w:hint="eastAsia"/>
          <w:color w:val="000000"/>
        </w:rPr>
        <w:t>在那样一个教会的历史时代，加尔文和加尔文主义者为当代教会树立了今天所需的模范：对正确和丰富的教义思考带来成圣和充满活力的生活。今天，教会正经历一场信仰和权威的危机，因此也是确据的危机。建立个人性的确据和群体的确据是极其迫切需要的。如果更多的信徒体验到这样的确据，教会的生命力就会得到更新，她会在生活的各个领域靠“主耶和华的大能”（诗</w:t>
      </w:r>
      <w:r w:rsidRPr="00FC65A5">
        <w:rPr>
          <w:color w:val="000000"/>
        </w:rPr>
        <w:t>71:16</w:t>
      </w:r>
      <w:r w:rsidRPr="00FC65A5">
        <w:rPr>
          <w:rFonts w:hint="eastAsia"/>
          <w:color w:val="000000"/>
        </w:rPr>
        <w:t>）为基督和福音而活。</w:t>
      </w:r>
      <w:r w:rsidRPr="00FC65A5">
        <w:rPr>
          <w:color w:val="000000"/>
        </w:rPr>
        <w:t xml:space="preserve"> </w:t>
      </w:r>
    </w:p>
    <w:p w14:paraId="28A5FEE4" w14:textId="77777777" w:rsidR="004E7A43" w:rsidRPr="004E7A43" w:rsidRDefault="004E7A43" w:rsidP="00A7537F">
      <w:pPr>
        <w:rPr>
          <w:color w:val="000000"/>
        </w:rPr>
      </w:pPr>
    </w:p>
    <w:p w14:paraId="4C9A53B3" w14:textId="4F6AE154" w:rsidR="004E7A43" w:rsidRPr="009A01EC" w:rsidRDefault="004E7A43" w:rsidP="004E7A43">
      <w:pPr>
        <w:rPr>
          <w:rFonts w:ascii="Times New Roman" w:hAnsi="Times New Roman"/>
        </w:rPr>
      </w:pPr>
      <w:r w:rsidRPr="009A01EC">
        <w:rPr>
          <w:rFonts w:ascii="Times New Roman" w:eastAsia="仿宋" w:hAnsi="Times New Roman" w:hint="eastAsia"/>
        </w:rPr>
        <w:lastRenderedPageBreak/>
        <w:t>本文刊载于</w:t>
      </w:r>
      <w:r>
        <w:rPr>
          <w:rFonts w:ascii="Times New Roman" w:eastAsia="仿宋" w:hAnsi="Times New Roman" w:hint="eastAsia"/>
        </w:rPr>
        <w:t>《教会》</w:t>
      </w:r>
      <w:r w:rsidRPr="009A01EC">
        <w:rPr>
          <w:rFonts w:ascii="Times New Roman" w:eastAsia="仿宋" w:hAnsi="Times New Roman" w:hint="eastAsia"/>
        </w:rPr>
        <w:t>201</w:t>
      </w:r>
      <w:r w:rsidR="004539DB">
        <w:rPr>
          <w:rFonts w:ascii="Times New Roman" w:eastAsia="仿宋" w:hAnsi="Times New Roman" w:hint="eastAsia"/>
        </w:rPr>
        <w:t>7</w:t>
      </w:r>
      <w:r w:rsidRPr="009A01EC">
        <w:rPr>
          <w:rFonts w:ascii="Times New Roman" w:eastAsia="仿宋" w:hAnsi="Times New Roman" w:hint="eastAsia"/>
        </w:rPr>
        <w:t>年</w:t>
      </w:r>
      <w:r w:rsidR="004539DB">
        <w:rPr>
          <w:rFonts w:ascii="Times New Roman" w:eastAsia="仿宋" w:hAnsi="Times New Roman" w:hint="eastAsia"/>
        </w:rPr>
        <w:t>1</w:t>
      </w:r>
      <w:r w:rsidRPr="009A01EC">
        <w:rPr>
          <w:rFonts w:ascii="Times New Roman" w:eastAsia="仿宋" w:hAnsi="Times New Roman" w:hint="eastAsia"/>
        </w:rPr>
        <w:t>月第</w:t>
      </w:r>
      <w:r w:rsidR="004539DB">
        <w:rPr>
          <w:rFonts w:ascii="Times New Roman" w:eastAsia="仿宋" w:hAnsi="Times New Roman" w:hint="eastAsia"/>
        </w:rPr>
        <w:t>1</w:t>
      </w:r>
      <w:r w:rsidRPr="009A01EC">
        <w:rPr>
          <w:rFonts w:ascii="Times New Roman" w:eastAsia="仿宋" w:hAnsi="Times New Roman" w:hint="eastAsia"/>
        </w:rPr>
        <w:t>期，总第</w:t>
      </w:r>
      <w:r w:rsidR="004539DB">
        <w:rPr>
          <w:rFonts w:ascii="Times New Roman" w:eastAsia="仿宋" w:hAnsi="Times New Roman" w:hint="eastAsia"/>
        </w:rPr>
        <w:t>63</w:t>
      </w:r>
      <w:r w:rsidRPr="009A01EC">
        <w:rPr>
          <w:rFonts w:ascii="Times New Roman" w:eastAsia="仿宋" w:hAnsi="Times New Roman" w:hint="eastAsia"/>
        </w:rPr>
        <w:t>期。</w:t>
      </w:r>
    </w:p>
    <w:p w14:paraId="458E6573" w14:textId="1CDD6D5A" w:rsidR="004E7A43" w:rsidRPr="004E7A43" w:rsidRDefault="004E7A43" w:rsidP="00A7537F">
      <w:pPr>
        <w:rPr>
          <w:rFonts w:ascii="Times New Roman" w:hAnsi="Times New Roman"/>
        </w:rPr>
        <w:sectPr w:rsidR="004E7A43" w:rsidRPr="004E7A43" w:rsidSect="00CE632B">
          <w:footnotePr>
            <w:numRestart w:val="eachSect"/>
          </w:footnotePr>
          <w:pgSz w:w="11906" w:h="16838"/>
          <w:pgMar w:top="1440" w:right="1800" w:bottom="1440" w:left="1800" w:header="851" w:footer="992" w:gutter="0"/>
          <w:pgNumType w:fmt="numberInDash"/>
          <w:cols w:space="425"/>
          <w:docGrid w:type="lines" w:linePitch="312"/>
        </w:sectPr>
      </w:pPr>
    </w:p>
    <w:p w14:paraId="3B360D57" w14:textId="77777777" w:rsidR="00A7537F" w:rsidRPr="00154126" w:rsidRDefault="00A7537F" w:rsidP="00A7537F">
      <w:pPr>
        <w:pStyle w:val="1"/>
        <w:jc w:val="center"/>
        <w:rPr>
          <w:rFonts w:ascii="华文中宋" w:eastAsia="华文中宋" w:hAnsi="华文中宋"/>
          <w:sz w:val="32"/>
          <w:szCs w:val="32"/>
          <w:lang w:eastAsia="zh-CN"/>
        </w:rPr>
      </w:pPr>
      <w:bookmarkStart w:id="28" w:name="_福音里的真信心"/>
      <w:bookmarkEnd w:id="28"/>
      <w:r w:rsidRPr="00154126">
        <w:rPr>
          <w:rFonts w:ascii="华文中宋" w:eastAsia="华文中宋" w:hAnsi="华文中宋" w:hint="eastAsia"/>
          <w:sz w:val="32"/>
          <w:szCs w:val="32"/>
          <w:lang w:eastAsia="zh-CN"/>
        </w:rPr>
        <w:lastRenderedPageBreak/>
        <w:t>福音里的真信心</w:t>
      </w:r>
      <w:r w:rsidRPr="00154126">
        <w:rPr>
          <w:rStyle w:val="ad"/>
          <w:rFonts w:ascii="华文中宋" w:eastAsia="华文中宋" w:hAnsi="华文中宋"/>
          <w:sz w:val="32"/>
          <w:szCs w:val="32"/>
        </w:rPr>
        <w:footnoteReference w:id="121"/>
      </w:r>
    </w:p>
    <w:p w14:paraId="23AA9255" w14:textId="77777777" w:rsidR="00A7537F" w:rsidRPr="000342CE" w:rsidRDefault="00A7537F" w:rsidP="00A7537F">
      <w:pPr>
        <w:jc w:val="center"/>
        <w:rPr>
          <w:rFonts w:ascii="宋体" w:hAnsi="宋体"/>
          <w:b/>
          <w:sz w:val="24"/>
        </w:rPr>
      </w:pPr>
      <w:r w:rsidRPr="000342CE">
        <w:rPr>
          <w:rFonts w:ascii="宋体" w:hAnsi="宋体"/>
          <w:b/>
          <w:sz w:val="24"/>
        </w:rPr>
        <w:t>文</w:t>
      </w:r>
      <w:r w:rsidRPr="000342CE">
        <w:rPr>
          <w:rFonts w:ascii="宋体" w:hAnsi="宋体" w:hint="eastAsia"/>
          <w:b/>
          <w:sz w:val="24"/>
        </w:rPr>
        <w:t>/陆昆</w:t>
      </w:r>
    </w:p>
    <w:p w14:paraId="61BC848B" w14:textId="77777777" w:rsidR="00A7537F" w:rsidRPr="000342CE" w:rsidRDefault="00A7537F" w:rsidP="00A7537F">
      <w:pPr>
        <w:rPr>
          <w:b/>
          <w:szCs w:val="21"/>
        </w:rPr>
      </w:pPr>
    </w:p>
    <w:p w14:paraId="1835B525" w14:textId="77777777" w:rsidR="00A7537F" w:rsidRPr="000342CE" w:rsidRDefault="00A7537F" w:rsidP="00A7537F">
      <w:pPr>
        <w:rPr>
          <w:sz w:val="24"/>
        </w:rPr>
      </w:pPr>
      <w:r w:rsidRPr="000342CE">
        <w:rPr>
          <w:rFonts w:hint="eastAsia"/>
          <w:b/>
          <w:sz w:val="28"/>
          <w:szCs w:val="28"/>
        </w:rPr>
        <w:t>一、比不信更可怕的是：自以为信</w:t>
      </w:r>
    </w:p>
    <w:p w14:paraId="5F730E74" w14:textId="77777777" w:rsidR="00A7537F" w:rsidRPr="000342CE" w:rsidRDefault="00A7537F" w:rsidP="00A7537F"/>
    <w:p w14:paraId="5BFE52F4" w14:textId="77777777" w:rsidR="00A7537F" w:rsidRPr="000342CE" w:rsidRDefault="00A7537F" w:rsidP="00A7537F">
      <w:r w:rsidRPr="000342CE">
        <w:rPr>
          <w:rFonts w:hint="eastAsia"/>
        </w:rPr>
        <w:t>有很多人对耶稣说：“主啊，我认识你，我跟过你，而且我在信你这方面有惊人的表现，我奉你的名传过道，赶过鬼，</w:t>
      </w:r>
      <w:r w:rsidRPr="000342CE">
        <w:t>还</w:t>
      </w:r>
      <w:r w:rsidRPr="000342CE">
        <w:rPr>
          <w:rFonts w:hint="eastAsia"/>
        </w:rPr>
        <w:t>行过很多异能。”</w:t>
      </w:r>
      <w:r w:rsidRPr="000342CE">
        <w:t>然而</w:t>
      </w:r>
      <w:r w:rsidRPr="000342CE">
        <w:rPr>
          <w:rFonts w:hint="eastAsia"/>
        </w:rPr>
        <w:t>耶稣说：“我不认识你们。你们在我的救恩中没有份，必要因自己的罪灭亡。”</w:t>
      </w:r>
    </w:p>
    <w:p w14:paraId="46C13A2D" w14:textId="77777777" w:rsidR="00A7537F" w:rsidRPr="000342CE" w:rsidRDefault="00A7537F" w:rsidP="00A7537F"/>
    <w:p w14:paraId="7DE19A86" w14:textId="77777777" w:rsidR="00A7537F" w:rsidRPr="000342CE" w:rsidRDefault="00A7537F" w:rsidP="00A7537F">
      <w:r w:rsidRPr="000342CE">
        <w:rPr>
          <w:rFonts w:hint="eastAsia"/>
        </w:rPr>
        <w:t>最可怕的，还真不是仿佛一生都没有机会听到福音，因为这</w:t>
      </w:r>
      <w:r>
        <w:rPr>
          <w:rFonts w:hint="eastAsia"/>
        </w:rPr>
        <w:t>样的人只要还活在世上，他至少还有可能会成为别人传福音的对象。最可怕的</w:t>
      </w:r>
      <w:r w:rsidRPr="000342CE">
        <w:rPr>
          <w:rFonts w:hint="eastAsia"/>
        </w:rPr>
        <w:t>是，这个人自以为是信的，并且</w:t>
      </w:r>
      <w:r w:rsidRPr="000342CE">
        <w:t>还</w:t>
      </w:r>
      <w:r w:rsidRPr="000342CE">
        <w:rPr>
          <w:rFonts w:hint="eastAsia"/>
        </w:rPr>
        <w:t>期待着这个“信”</w:t>
      </w:r>
      <w:r w:rsidRPr="000342CE">
        <w:t>带来</w:t>
      </w:r>
      <w:r w:rsidRPr="000342CE">
        <w:rPr>
          <w:rFonts w:hint="eastAsia"/>
        </w:rPr>
        <w:t>的一切好处，但在最后的</w:t>
      </w:r>
      <w:r w:rsidRPr="000342CE">
        <w:t>时刻</w:t>
      </w:r>
      <w:r w:rsidRPr="000342CE">
        <w:rPr>
          <w:rFonts w:hint="eastAsia"/>
        </w:rPr>
        <w:t>，意料之外地，他被宣告说：“不，你不是！”他不被算在内，</w:t>
      </w:r>
      <w:r w:rsidRPr="000342CE">
        <w:t>生命册上</w:t>
      </w:r>
      <w:r w:rsidRPr="000342CE">
        <w:rPr>
          <w:rFonts w:hint="eastAsia"/>
        </w:rPr>
        <w:t>没有他的名字。在那时，所信的、所宣讲的一切最终都要展现为实实在在永远的果效，而</w:t>
      </w:r>
      <w:r w:rsidRPr="000342CE">
        <w:t>且</w:t>
      </w:r>
      <w:r w:rsidRPr="000342CE">
        <w:rPr>
          <w:rFonts w:hint="eastAsia"/>
        </w:rPr>
        <w:t>再也没有修正的余地。于是，他就永远灭亡了。</w:t>
      </w:r>
    </w:p>
    <w:p w14:paraId="52F20023" w14:textId="77777777" w:rsidR="00A7537F" w:rsidRPr="000342CE" w:rsidRDefault="00A7537F" w:rsidP="00A7537F"/>
    <w:p w14:paraId="28FC297D" w14:textId="77777777" w:rsidR="00A7537F" w:rsidRPr="000342CE" w:rsidRDefault="00A7537F" w:rsidP="00A7537F">
      <w:r>
        <w:rPr>
          <w:rFonts w:hint="eastAsia"/>
        </w:rPr>
        <w:t>今天</w:t>
      </w:r>
      <w:r w:rsidRPr="000342CE">
        <w:rPr>
          <w:rFonts w:hint="eastAsia"/>
        </w:rPr>
        <w:t>教会中</w:t>
      </w:r>
      <w:r>
        <w:rPr>
          <w:rFonts w:hint="eastAsia"/>
        </w:rPr>
        <w:t>很可能就有</w:t>
      </w:r>
      <w:r w:rsidRPr="000342CE">
        <w:rPr>
          <w:rFonts w:hint="eastAsia"/>
        </w:rPr>
        <w:t>这样假信的人。</w:t>
      </w:r>
      <w:r>
        <w:rPr>
          <w:rFonts w:hint="eastAsia"/>
        </w:rPr>
        <w:t>这种情形还不单单是游离在教会外的被人称为“文化基督徒”的人，也包括一些老信徒和骨干信徒、组长、副组长，甚至于</w:t>
      </w:r>
      <w:r w:rsidRPr="00480432">
        <w:rPr>
          <w:rFonts w:hint="eastAsia"/>
        </w:rPr>
        <w:t>一些传道人</w:t>
      </w:r>
      <w:r>
        <w:rPr>
          <w:rFonts w:hint="eastAsia"/>
        </w:rPr>
        <w:t>。这种普遍的情形是极为严重的。</w:t>
      </w:r>
    </w:p>
    <w:p w14:paraId="6CD07407" w14:textId="77777777" w:rsidR="00A7537F" w:rsidRPr="000342CE" w:rsidRDefault="00A7537F" w:rsidP="00A7537F"/>
    <w:p w14:paraId="140025A9" w14:textId="77777777" w:rsidR="00A7537F" w:rsidRPr="000342CE" w:rsidRDefault="00A7537F" w:rsidP="00A7537F">
      <w:pPr>
        <w:rPr>
          <w:b/>
          <w:sz w:val="24"/>
        </w:rPr>
      </w:pPr>
      <w:r w:rsidRPr="000342CE">
        <w:rPr>
          <w:rFonts w:hint="eastAsia"/>
          <w:b/>
          <w:sz w:val="24"/>
        </w:rPr>
        <w:t>1</w:t>
      </w:r>
      <w:r w:rsidRPr="000342CE">
        <w:rPr>
          <w:rFonts w:hint="eastAsia"/>
          <w:b/>
          <w:sz w:val="24"/>
        </w:rPr>
        <w:t>、有“信仰经历”不等于真信</w:t>
      </w:r>
    </w:p>
    <w:p w14:paraId="64B17446" w14:textId="77777777" w:rsidR="00A7537F" w:rsidRPr="000342CE" w:rsidRDefault="00A7537F" w:rsidP="00A7537F"/>
    <w:p w14:paraId="06C67DE5" w14:textId="77777777" w:rsidR="00A7537F" w:rsidRPr="000342CE" w:rsidRDefault="00A7537F" w:rsidP="00A7537F">
      <w:r>
        <w:rPr>
          <w:rFonts w:hint="eastAsia"/>
        </w:rPr>
        <w:t>在教会中，有一些人</w:t>
      </w:r>
      <w:r w:rsidRPr="000342CE">
        <w:rPr>
          <w:rFonts w:hint="eastAsia"/>
        </w:rPr>
        <w:t>从来没有怀疑过“所信的”，</w:t>
      </w:r>
      <w:r>
        <w:rPr>
          <w:rFonts w:hint="eastAsia"/>
        </w:rPr>
        <w:t>更没有怀疑过“自己信”这件事。他们通常都有“信仰经验”，他可能会说</w:t>
      </w:r>
      <w:r w:rsidRPr="000342CE">
        <w:rPr>
          <w:rFonts w:hint="eastAsia"/>
        </w:rPr>
        <w:t>“小时候，</w:t>
      </w:r>
      <w:r w:rsidRPr="000342CE">
        <w:t>爸爸</w:t>
      </w:r>
      <w:r w:rsidRPr="000342CE">
        <w:rPr>
          <w:rFonts w:hint="eastAsia"/>
        </w:rPr>
        <w:t>酗酒赌博，后来信了主就都好了。</w:t>
      </w:r>
      <w:r>
        <w:rPr>
          <w:rFonts w:hint="eastAsia"/>
        </w:rPr>
        <w:t>”他也可能会说：“</w:t>
      </w:r>
      <w:r w:rsidRPr="000342CE">
        <w:rPr>
          <w:rFonts w:hint="eastAsia"/>
        </w:rPr>
        <w:t>原来比自己家兴盛的叔叔家</w:t>
      </w:r>
      <w:r w:rsidRPr="000342CE">
        <w:t>衰败了</w:t>
      </w:r>
      <w:r w:rsidRPr="000342CE">
        <w:rPr>
          <w:rFonts w:hint="eastAsia"/>
        </w:rPr>
        <w:t>，但现在我们家兴起来了。我们所信的神又真又好！”</w:t>
      </w:r>
    </w:p>
    <w:p w14:paraId="07D87337" w14:textId="77777777" w:rsidR="00A7537F" w:rsidRPr="000342CE" w:rsidRDefault="00A7537F" w:rsidP="00A7537F"/>
    <w:p w14:paraId="15C8C13A" w14:textId="77777777" w:rsidR="00A7537F" w:rsidRPr="000342CE" w:rsidRDefault="00A7537F" w:rsidP="00A7537F">
      <w:r w:rsidRPr="000342CE">
        <w:rPr>
          <w:rFonts w:hint="eastAsia"/>
        </w:rPr>
        <w:t>但</w:t>
      </w:r>
      <w:r>
        <w:rPr>
          <w:rFonts w:hint="eastAsia"/>
        </w:rPr>
        <w:t>他从未想过这样的问题：</w:t>
      </w:r>
      <w:r w:rsidRPr="000342CE">
        <w:rPr>
          <w:rFonts w:hint="eastAsia"/>
        </w:rPr>
        <w:t>如果这位神的核心作为不是耶稣的死和复活，而是以他的大能临到所有求告他的人，并按照他们所需要的供应、保护、引导他们，使他们兴盛，并且以大能和恩慈设立各种各样的教师，以此来教导并且督促他们应当怎样正确</w:t>
      </w:r>
      <w:r w:rsidRPr="000342CE">
        <w:t>地</w:t>
      </w:r>
      <w:r w:rsidRPr="000342CE">
        <w:rPr>
          <w:rFonts w:hint="eastAsia"/>
        </w:rPr>
        <w:t>生活，岂不是比让耶稣来又死又复活要好吗？其实他们</w:t>
      </w:r>
      <w:r>
        <w:rPr>
          <w:rFonts w:hint="eastAsia"/>
        </w:rPr>
        <w:t>没有这样想过，而且在他们内心里，可能前者才是</w:t>
      </w:r>
      <w:r w:rsidRPr="000342CE">
        <w:rPr>
          <w:rFonts w:hint="eastAsia"/>
        </w:rPr>
        <w:t>他们所信的。</w:t>
      </w:r>
    </w:p>
    <w:p w14:paraId="51A9830B" w14:textId="77777777" w:rsidR="00A7537F" w:rsidRPr="000342CE" w:rsidRDefault="00A7537F" w:rsidP="00A7537F"/>
    <w:p w14:paraId="6F1526F1" w14:textId="77777777" w:rsidR="00A7537F" w:rsidRPr="000342CE" w:rsidRDefault="00A7537F" w:rsidP="00A7537F">
      <w:r>
        <w:rPr>
          <w:rFonts w:hint="eastAsia"/>
        </w:rPr>
        <w:t>随着年龄</w:t>
      </w:r>
      <w:r w:rsidRPr="000342CE">
        <w:rPr>
          <w:rFonts w:hint="eastAsia"/>
        </w:rPr>
        <w:t>渐渐增长，他们对</w:t>
      </w:r>
      <w:r>
        <w:rPr>
          <w:rFonts w:hint="eastAsia"/>
        </w:rPr>
        <w:t>神</w:t>
      </w:r>
      <w:r w:rsidRPr="000342CE">
        <w:rPr>
          <w:rFonts w:hint="eastAsia"/>
        </w:rPr>
        <w:t>引导的信念也开始变得模糊：“我是祷告考上了大学，那</w:t>
      </w:r>
      <w:r>
        <w:rPr>
          <w:rFonts w:hint="eastAsia"/>
        </w:rPr>
        <w:t>没祷告也考上的人是怎么考上的？”“都说信主好，家庭和睦</w:t>
      </w:r>
      <w:r w:rsidRPr="000342CE">
        <w:rPr>
          <w:rFonts w:hint="eastAsia"/>
        </w:rPr>
        <w:t>，可是自己不信主的朋友中也有家庭和睦的啊？更何况，在教会中也有离婚的啊？”</w:t>
      </w:r>
    </w:p>
    <w:p w14:paraId="1983E59D" w14:textId="77777777" w:rsidR="00A7537F" w:rsidRPr="000342CE" w:rsidRDefault="00A7537F" w:rsidP="00A7537F">
      <w:pPr>
        <w:rPr>
          <w:b/>
          <w:sz w:val="24"/>
        </w:rPr>
      </w:pPr>
    </w:p>
    <w:p w14:paraId="740C6776" w14:textId="77777777" w:rsidR="00A7537F" w:rsidRPr="000342CE" w:rsidRDefault="00A7537F" w:rsidP="00A7537F">
      <w:pPr>
        <w:rPr>
          <w:b/>
          <w:sz w:val="24"/>
        </w:rPr>
      </w:pPr>
      <w:r w:rsidRPr="000342CE">
        <w:rPr>
          <w:rFonts w:hint="eastAsia"/>
          <w:b/>
          <w:sz w:val="24"/>
        </w:rPr>
        <w:t>2</w:t>
      </w:r>
      <w:r w:rsidRPr="000342CE">
        <w:rPr>
          <w:rFonts w:hint="eastAsia"/>
          <w:b/>
          <w:sz w:val="24"/>
        </w:rPr>
        <w:t>、有阳光乐观的生活方式不等于真信</w:t>
      </w:r>
    </w:p>
    <w:p w14:paraId="1AEA193F" w14:textId="77777777" w:rsidR="00A7537F" w:rsidRPr="000342CE" w:rsidRDefault="00A7537F" w:rsidP="00A7537F"/>
    <w:p w14:paraId="21D757A3" w14:textId="77777777" w:rsidR="00A7537F" w:rsidRPr="000342CE" w:rsidRDefault="00A7537F" w:rsidP="00A7537F">
      <w:r w:rsidRPr="000342CE">
        <w:rPr>
          <w:rFonts w:hint="eastAsia"/>
        </w:rPr>
        <w:t>一些人在教会里</w:t>
      </w:r>
      <w:r>
        <w:rPr>
          <w:rFonts w:hint="eastAsia"/>
        </w:rPr>
        <w:t>学到了一种</w:t>
      </w:r>
      <w:r w:rsidRPr="000342CE">
        <w:rPr>
          <w:rFonts w:hint="eastAsia"/>
        </w:rPr>
        <w:t>阳光的生活态度，就算做坏事也不做得太极端，而且能及时地脱离罪疚感，更积极、乐观地带着正能量去面</w:t>
      </w:r>
      <w:r>
        <w:rPr>
          <w:rFonts w:hint="eastAsia"/>
        </w:rPr>
        <w:t>对生活。他们愿意展示爱心，也愿意多参加一些公益活动，甚至常常感</w:t>
      </w:r>
      <w:r w:rsidRPr="000342CE">
        <w:rPr>
          <w:rFonts w:hint="eastAsia"/>
        </w:rPr>
        <w:t>到</w:t>
      </w:r>
      <w:r>
        <w:rPr>
          <w:rFonts w:hint="eastAsia"/>
        </w:rPr>
        <w:t>神</w:t>
      </w:r>
      <w:r w:rsidRPr="000342CE">
        <w:rPr>
          <w:rFonts w:hint="eastAsia"/>
        </w:rPr>
        <w:t>的陪伴和能力。虽然有时候他们也被罪恶困扰，</w:t>
      </w:r>
      <w:r>
        <w:rPr>
          <w:rFonts w:hint="eastAsia"/>
        </w:rPr>
        <w:t>并且</w:t>
      </w:r>
      <w:r w:rsidRPr="000342CE">
        <w:rPr>
          <w:rFonts w:hint="eastAsia"/>
        </w:rPr>
        <w:t>这种困扰在</w:t>
      </w:r>
      <w:r w:rsidRPr="000342CE">
        <w:rPr>
          <w:rFonts w:hint="eastAsia"/>
        </w:rPr>
        <w:lastRenderedPageBreak/>
        <w:t>他们里面引起真实的烦恼。</w:t>
      </w:r>
      <w:r>
        <w:rPr>
          <w:rFonts w:hint="eastAsia"/>
        </w:rPr>
        <w:t>然而，</w:t>
      </w:r>
      <w:r w:rsidRPr="000342CE">
        <w:rPr>
          <w:rFonts w:hint="eastAsia"/>
        </w:rPr>
        <w:t>他们</w:t>
      </w:r>
      <w:r>
        <w:rPr>
          <w:rFonts w:hint="eastAsia"/>
        </w:rPr>
        <w:t>却</w:t>
      </w:r>
      <w:r w:rsidRPr="000342CE">
        <w:rPr>
          <w:rFonts w:hint="eastAsia"/>
        </w:rPr>
        <w:t>不太能看得上那些同样软弱、却声称自己信耶稣能上天堂的人，他们</w:t>
      </w:r>
      <w:r>
        <w:rPr>
          <w:rFonts w:hint="eastAsia"/>
        </w:rPr>
        <w:t>说：“你总是说你能上天堂，</w:t>
      </w:r>
      <w:r w:rsidRPr="000342CE">
        <w:rPr>
          <w:rFonts w:hint="eastAsia"/>
        </w:rPr>
        <w:t>在行为上</w:t>
      </w:r>
      <w:r>
        <w:rPr>
          <w:rFonts w:hint="eastAsia"/>
        </w:rPr>
        <w:t>你</w:t>
      </w:r>
      <w:r w:rsidRPr="000342CE">
        <w:rPr>
          <w:rFonts w:hint="eastAsia"/>
        </w:rPr>
        <w:t>也得活出来啊</w:t>
      </w:r>
      <w:r>
        <w:rPr>
          <w:rFonts w:hint="eastAsia"/>
        </w:rPr>
        <w:t>。</w:t>
      </w:r>
      <w:r w:rsidRPr="000342CE">
        <w:rPr>
          <w:rFonts w:hint="eastAsia"/>
        </w:rPr>
        <w:t>”</w:t>
      </w:r>
      <w:r>
        <w:rPr>
          <w:rFonts w:hint="eastAsia"/>
        </w:rPr>
        <w:t>但很有可能</w:t>
      </w:r>
      <w:r w:rsidRPr="000342CE">
        <w:rPr>
          <w:rFonts w:hint="eastAsia"/>
        </w:rPr>
        <w:t>他们不是信神，而是追求有神的观念和有神的生活方式。</w:t>
      </w:r>
    </w:p>
    <w:p w14:paraId="5D49C235" w14:textId="77777777" w:rsidR="00A7537F" w:rsidRPr="000342CE" w:rsidRDefault="00A7537F" w:rsidP="00A7537F">
      <w:r w:rsidRPr="000342CE">
        <w:t xml:space="preserve"> </w:t>
      </w:r>
    </w:p>
    <w:p w14:paraId="71AC5BB8" w14:textId="77777777" w:rsidR="00A7537F" w:rsidRPr="000342CE" w:rsidRDefault="00A7537F" w:rsidP="00A7537F">
      <w:r>
        <w:rPr>
          <w:rFonts w:hint="eastAsia"/>
        </w:rPr>
        <w:t>这样的人是实际上的</w:t>
      </w:r>
      <w:r w:rsidRPr="000342CE">
        <w:rPr>
          <w:rFonts w:hint="eastAsia"/>
        </w:rPr>
        <w:t>无神论者，他们</w:t>
      </w:r>
      <w:r>
        <w:rPr>
          <w:rFonts w:hint="eastAsia"/>
        </w:rPr>
        <w:t>从来没有真实地面对那位神，从来没有以永生永死的危机感</w:t>
      </w:r>
      <w:r w:rsidRPr="000342CE">
        <w:rPr>
          <w:rFonts w:hint="eastAsia"/>
        </w:rPr>
        <w:t>来面对自己的问题。在他的内心中只能以肤浅的、近乎《读者文摘》的方式去理解基督十字架的爱、饶恕等，他们满足于黄昏微弱的烛光这种温馨的感觉，并且自己也逃到这个感觉中，来抵御自己生命中实际的孤单和整个世界的冷酷和寒冷。</w:t>
      </w:r>
    </w:p>
    <w:p w14:paraId="7C479455" w14:textId="77777777" w:rsidR="00A7537F" w:rsidRPr="000342CE" w:rsidRDefault="00A7537F" w:rsidP="00A7537F"/>
    <w:p w14:paraId="61126FB2" w14:textId="77777777" w:rsidR="00A7537F" w:rsidRPr="000342CE" w:rsidRDefault="00A7537F" w:rsidP="00A7537F">
      <w:r w:rsidRPr="000342CE">
        <w:rPr>
          <w:rFonts w:hint="eastAsia"/>
        </w:rPr>
        <w:t>这些人没有及时被戳破的原因，很有可能是其周围的人也大体是以这样的方式信，而且这种方式</w:t>
      </w:r>
      <w:r>
        <w:rPr>
          <w:rFonts w:hint="eastAsia"/>
        </w:rPr>
        <w:t>从</w:t>
      </w:r>
      <w:r w:rsidRPr="000342CE">
        <w:rPr>
          <w:rFonts w:hint="eastAsia"/>
        </w:rPr>
        <w:t>没有被质疑过。他们仿佛行得很好，也被人类的某种善和心灵的感悟</w:t>
      </w:r>
      <w:r>
        <w:rPr>
          <w:rFonts w:hint="eastAsia"/>
        </w:rPr>
        <w:t>感</w:t>
      </w:r>
      <w:r w:rsidRPr="000342CE">
        <w:rPr>
          <w:rFonts w:hint="eastAsia"/>
        </w:rPr>
        <w:t>动着。</w:t>
      </w:r>
    </w:p>
    <w:p w14:paraId="1B53F262" w14:textId="77777777" w:rsidR="00A7537F" w:rsidRPr="000342CE" w:rsidRDefault="00A7537F" w:rsidP="00A7537F"/>
    <w:p w14:paraId="7E865098" w14:textId="77777777" w:rsidR="00A7537F" w:rsidRPr="000342CE" w:rsidRDefault="00A7537F" w:rsidP="00A7537F">
      <w:pPr>
        <w:rPr>
          <w:b/>
          <w:sz w:val="24"/>
        </w:rPr>
      </w:pPr>
      <w:r w:rsidRPr="000342CE">
        <w:rPr>
          <w:rFonts w:hint="eastAsia"/>
          <w:b/>
          <w:sz w:val="24"/>
        </w:rPr>
        <w:t>3</w:t>
      </w:r>
      <w:r w:rsidRPr="000342CE">
        <w:rPr>
          <w:rFonts w:hint="eastAsia"/>
          <w:b/>
          <w:sz w:val="24"/>
        </w:rPr>
        <w:t>、有知识信念不等于真信</w:t>
      </w:r>
    </w:p>
    <w:p w14:paraId="01CEE3DD" w14:textId="77777777" w:rsidR="00A7537F" w:rsidRPr="000342CE" w:rsidRDefault="00A7537F" w:rsidP="00A7537F"/>
    <w:p w14:paraId="79084683" w14:textId="77777777" w:rsidR="00A7537F" w:rsidRDefault="00A7537F" w:rsidP="00A7537F">
      <w:r>
        <w:rPr>
          <w:rFonts w:hint="eastAsia"/>
        </w:rPr>
        <w:t>不同于</w:t>
      </w:r>
      <w:r w:rsidRPr="000342CE">
        <w:rPr>
          <w:rFonts w:hint="eastAsia"/>
        </w:rPr>
        <w:t>第一种人</w:t>
      </w:r>
      <w:r>
        <w:rPr>
          <w:rFonts w:hint="eastAsia"/>
        </w:rPr>
        <w:t>是从经验里信</w:t>
      </w:r>
      <w:r w:rsidRPr="000342CE">
        <w:rPr>
          <w:rFonts w:hint="eastAsia"/>
        </w:rPr>
        <w:t>，</w:t>
      </w:r>
      <w:r>
        <w:rPr>
          <w:rFonts w:hint="eastAsia"/>
        </w:rPr>
        <w:t>也不同于</w:t>
      </w:r>
      <w:r w:rsidRPr="000342CE">
        <w:rPr>
          <w:rFonts w:hint="eastAsia"/>
        </w:rPr>
        <w:t>第二种</w:t>
      </w:r>
      <w:r>
        <w:rPr>
          <w:rFonts w:hint="eastAsia"/>
        </w:rPr>
        <w:t>人是在行为中确认信心，</w:t>
      </w:r>
      <w:r w:rsidRPr="000342CE">
        <w:rPr>
          <w:rFonts w:hint="eastAsia"/>
        </w:rPr>
        <w:t>现在说的第三类人是属于“信得明白的人”，所有的道理他</w:t>
      </w:r>
      <w:r>
        <w:rPr>
          <w:rFonts w:hint="eastAsia"/>
        </w:rPr>
        <w:t>都知道，</w:t>
      </w:r>
      <w:r w:rsidRPr="000342CE">
        <w:rPr>
          <w:rFonts w:hint="eastAsia"/>
        </w:rPr>
        <w:t>连某</w:t>
      </w:r>
      <w:r>
        <w:rPr>
          <w:rFonts w:hint="eastAsia"/>
        </w:rPr>
        <w:t>些</w:t>
      </w:r>
      <w:r w:rsidRPr="000342CE">
        <w:rPr>
          <w:rFonts w:hint="eastAsia"/>
        </w:rPr>
        <w:t>高深的神学问题</w:t>
      </w:r>
      <w:r>
        <w:rPr>
          <w:rFonts w:hint="eastAsia"/>
        </w:rPr>
        <w:t>他也</w:t>
      </w:r>
      <w:r w:rsidRPr="000342CE">
        <w:rPr>
          <w:rFonts w:hint="eastAsia"/>
        </w:rPr>
        <w:t>讨论过，但他唯独没</w:t>
      </w:r>
      <w:r>
        <w:rPr>
          <w:rFonts w:hint="eastAsia"/>
        </w:rPr>
        <w:t>有</w:t>
      </w:r>
      <w:r w:rsidRPr="000342CE">
        <w:rPr>
          <w:rFonts w:hint="eastAsia"/>
        </w:rPr>
        <w:t>以人格性的方式面对耶稣并他钉十字架，因为那不过是他所知道的众多教义性知识中的一个。他既没有真正尝过天堂的喜乐，也没有认真面对过地狱的火。他的灵魂在正确但却虚幻的教义性知识的包围中，仿佛做白日梦者一样，头脑清晰地沉浸在虚幻当中。</w:t>
      </w:r>
    </w:p>
    <w:p w14:paraId="4D85F665" w14:textId="77777777" w:rsidR="00A7537F" w:rsidRDefault="00A7537F" w:rsidP="00A7537F"/>
    <w:p w14:paraId="274A5357" w14:textId="77777777" w:rsidR="00A7537F" w:rsidRPr="000342CE" w:rsidRDefault="00A7537F" w:rsidP="00A7537F">
      <w:r>
        <w:rPr>
          <w:rFonts w:hint="eastAsia"/>
        </w:rPr>
        <w:t>我不是说教义不对，这教义正在把人们所经历的事实更清晰地带给我们，基督徒</w:t>
      </w:r>
      <w:r w:rsidRPr="000342CE">
        <w:rPr>
          <w:rFonts w:hint="eastAsia"/>
        </w:rPr>
        <w:t>不是信一套教义，而是信教义清晰传递的这事实。而且，在这样的信心中，他们认真地争战：与罪恶争战，与敌对神的力量争战，为了完成使命而争战，这是你的信仰状态吗？圣经清楚地告诉我们，真信和假信有实实在在的区别。</w:t>
      </w:r>
    </w:p>
    <w:p w14:paraId="696BF17E" w14:textId="77777777" w:rsidR="00A7537F" w:rsidRPr="000342CE" w:rsidRDefault="00A7537F" w:rsidP="00A7537F"/>
    <w:p w14:paraId="6D1C5426" w14:textId="77777777" w:rsidR="00A7537F" w:rsidRPr="00432A3D" w:rsidRDefault="00A7537F" w:rsidP="00A7537F">
      <w:pPr>
        <w:rPr>
          <w:b/>
          <w:sz w:val="28"/>
          <w:szCs w:val="28"/>
        </w:rPr>
      </w:pPr>
      <w:r w:rsidRPr="00432A3D">
        <w:rPr>
          <w:rFonts w:hint="eastAsia"/>
          <w:b/>
          <w:sz w:val="28"/>
          <w:szCs w:val="28"/>
        </w:rPr>
        <w:t>二、真信心与假信心的区别</w:t>
      </w:r>
    </w:p>
    <w:p w14:paraId="72D52CCA" w14:textId="77777777" w:rsidR="00A7537F" w:rsidRPr="000342CE" w:rsidRDefault="00A7537F" w:rsidP="00A7537F"/>
    <w:p w14:paraId="77242C4D" w14:textId="77777777" w:rsidR="00A7537F" w:rsidRPr="000342CE" w:rsidRDefault="00A7537F" w:rsidP="00A7537F">
      <w:pPr>
        <w:rPr>
          <w:b/>
          <w:bCs/>
          <w:sz w:val="24"/>
        </w:rPr>
      </w:pPr>
      <w:r w:rsidRPr="000342CE">
        <w:rPr>
          <w:b/>
          <w:bCs/>
          <w:sz w:val="24"/>
        </w:rPr>
        <w:t>1</w:t>
      </w:r>
      <w:r w:rsidRPr="000342CE">
        <w:rPr>
          <w:rFonts w:hint="eastAsia"/>
          <w:b/>
          <w:bCs/>
          <w:sz w:val="24"/>
        </w:rPr>
        <w:t>、来源不同</w:t>
      </w:r>
    </w:p>
    <w:p w14:paraId="41C48DF8" w14:textId="77777777" w:rsidR="00A7537F" w:rsidRPr="000342CE" w:rsidRDefault="00A7537F" w:rsidP="00A7537F"/>
    <w:p w14:paraId="2C8730A5" w14:textId="77777777" w:rsidR="00A7537F" w:rsidRPr="000342CE" w:rsidRDefault="00A7537F" w:rsidP="00A7537F">
      <w:r w:rsidRPr="000342CE">
        <w:rPr>
          <w:rFonts w:hint="eastAsia"/>
        </w:rPr>
        <w:t>圣经中说，真信心的来源是</w:t>
      </w:r>
      <w:r>
        <w:rPr>
          <w:rFonts w:hint="eastAsia"/>
        </w:rPr>
        <w:t>神</w:t>
      </w:r>
      <w:r w:rsidRPr="000342CE">
        <w:rPr>
          <w:rFonts w:hint="eastAsia"/>
        </w:rPr>
        <w:t>自己。是神藉着对道的宣告和圣灵在人里面工作，从外加到人里面的，因此就不是由从</w:t>
      </w:r>
      <w:r>
        <w:rPr>
          <w:rFonts w:hint="eastAsia"/>
        </w:rPr>
        <w:t>小长大的经验带来的。不是因为我爸妈信，我爷爷奶奶信；不是共同体的氛围带给他的；</w:t>
      </w:r>
      <w:r w:rsidRPr="000342CE">
        <w:rPr>
          <w:rFonts w:hint="eastAsia"/>
        </w:rPr>
        <w:t>也不是一个人在自己的思考和观察中能够想明白的。虽然真信的人往往会有非常专注和有效的对自己所信的那个事实的思考，但是那个事实却不是被思考出来的，相反，思考是从那显明的事实来的。那个事实本身唯独是神给的，这信心的来源是神，不是人。</w:t>
      </w:r>
    </w:p>
    <w:p w14:paraId="596203B4" w14:textId="77777777" w:rsidR="00A7537F" w:rsidRPr="000342CE" w:rsidRDefault="00A7537F" w:rsidP="00A7537F"/>
    <w:p w14:paraId="20350176" w14:textId="77777777" w:rsidR="00A7537F" w:rsidRPr="000342CE" w:rsidRDefault="00A7537F" w:rsidP="00A7537F">
      <w:pPr>
        <w:rPr>
          <w:b/>
          <w:bCs/>
          <w:sz w:val="24"/>
        </w:rPr>
      </w:pPr>
      <w:r w:rsidRPr="000342CE">
        <w:rPr>
          <w:b/>
          <w:bCs/>
          <w:sz w:val="24"/>
        </w:rPr>
        <w:t>2</w:t>
      </w:r>
      <w:r w:rsidRPr="000342CE">
        <w:rPr>
          <w:rFonts w:hint="eastAsia"/>
          <w:b/>
          <w:bCs/>
          <w:sz w:val="24"/>
        </w:rPr>
        <w:t>、根据不同</w:t>
      </w:r>
    </w:p>
    <w:p w14:paraId="2C85C304" w14:textId="77777777" w:rsidR="00A7537F" w:rsidRPr="000342CE" w:rsidRDefault="00A7537F" w:rsidP="00A7537F"/>
    <w:p w14:paraId="22973E4E" w14:textId="77777777" w:rsidR="00A7537F" w:rsidRPr="000342CE" w:rsidRDefault="00A7537F" w:rsidP="00A7537F">
      <w:r w:rsidRPr="000342CE">
        <w:rPr>
          <w:rFonts w:hint="eastAsia"/>
        </w:rPr>
        <w:t>真信心的根据</w:t>
      </w:r>
      <w:r>
        <w:rPr>
          <w:rFonts w:hint="eastAsia"/>
        </w:rPr>
        <w:t>唯独</w:t>
      </w:r>
      <w:r w:rsidRPr="000342CE">
        <w:rPr>
          <w:rFonts w:hint="eastAsia"/>
        </w:rPr>
        <w:t>是圣经，而不是圣经以外的任何别的。因为这信心的最核心部分是人类所有的知识、智慧里都没有的。这最核心的事就是</w:t>
      </w:r>
      <w:r>
        <w:rPr>
          <w:rFonts w:hint="eastAsia"/>
        </w:rPr>
        <w:t>神</w:t>
      </w:r>
      <w:r w:rsidRPr="000342CE">
        <w:rPr>
          <w:rFonts w:hint="eastAsia"/>
        </w:rPr>
        <w:t>成为人，到世界上替他的百姓承担一切罪孽，死，而且复活，又藉着圣灵与他的百姓同在，保守他们直到世界的末了。这是这世界自身绝对没有的。</w:t>
      </w:r>
    </w:p>
    <w:p w14:paraId="1F3E059D" w14:textId="77777777" w:rsidR="00A7537F" w:rsidRPr="000342CE" w:rsidRDefault="00A7537F" w:rsidP="00A7537F"/>
    <w:p w14:paraId="296A1242" w14:textId="77777777" w:rsidR="00A7537F" w:rsidRPr="000342CE" w:rsidRDefault="00A7537F" w:rsidP="00A7537F">
      <w:r w:rsidRPr="000342CE">
        <w:rPr>
          <w:rFonts w:hint="eastAsia"/>
        </w:rPr>
        <w:lastRenderedPageBreak/>
        <w:t>无论是敬天爱人，还是敬虔、持守道德上的纯正，这些都不需要</w:t>
      </w:r>
      <w:r>
        <w:rPr>
          <w:rFonts w:hint="eastAsia"/>
        </w:rPr>
        <w:t>神</w:t>
      </w:r>
      <w:r w:rsidRPr="000342CE">
        <w:rPr>
          <w:rFonts w:hint="eastAsia"/>
        </w:rPr>
        <w:t>另外再告诉我们，而是人的良心应当知道的，也是众多教师自己也做不到却试图不断教导人的。但唯独耶稣基督并他钉十字架这个奥秘，是除非</w:t>
      </w:r>
      <w:r>
        <w:rPr>
          <w:rFonts w:hint="eastAsia"/>
        </w:rPr>
        <w:t>神</w:t>
      </w:r>
      <w:r w:rsidRPr="000342CE">
        <w:rPr>
          <w:rFonts w:hint="eastAsia"/>
        </w:rPr>
        <w:t>另外启示我们，否则是我们断不能生发出来的，甚至是除非</w:t>
      </w:r>
      <w:r>
        <w:rPr>
          <w:rFonts w:hint="eastAsia"/>
        </w:rPr>
        <w:t>神</w:t>
      </w:r>
      <w:r w:rsidRPr="000342CE">
        <w:rPr>
          <w:rFonts w:hint="eastAsia"/>
        </w:rPr>
        <w:t>另外施恩给我们，</w:t>
      </w:r>
      <w:r>
        <w:rPr>
          <w:rFonts w:hint="eastAsia"/>
        </w:rPr>
        <w:t>否则</w:t>
      </w:r>
      <w:r w:rsidRPr="000342CE">
        <w:rPr>
          <w:rFonts w:hint="eastAsia"/>
        </w:rPr>
        <w:t>就算摆在我们面前，我们也不能看明白，就算看明白也不能信的，就算头脑相信了我们也不能真正委身的，就算真正委身了我们也不能持守到底的。</w:t>
      </w:r>
    </w:p>
    <w:p w14:paraId="654B269F" w14:textId="77777777" w:rsidR="00A7537F" w:rsidRPr="000342CE" w:rsidRDefault="00A7537F" w:rsidP="00A7537F">
      <w:r w:rsidRPr="000342CE">
        <w:t xml:space="preserve">    </w:t>
      </w:r>
    </w:p>
    <w:p w14:paraId="0F1587E4" w14:textId="77777777" w:rsidR="00A7537F" w:rsidRPr="000342CE" w:rsidRDefault="00A7537F" w:rsidP="00A7537F">
      <w:pPr>
        <w:rPr>
          <w:b/>
          <w:bCs/>
          <w:sz w:val="24"/>
        </w:rPr>
      </w:pPr>
      <w:r w:rsidRPr="000342CE">
        <w:rPr>
          <w:b/>
          <w:bCs/>
          <w:sz w:val="24"/>
        </w:rPr>
        <w:t>3</w:t>
      </w:r>
      <w:r w:rsidRPr="000342CE">
        <w:rPr>
          <w:rFonts w:hint="eastAsia"/>
          <w:b/>
          <w:bCs/>
          <w:sz w:val="24"/>
        </w:rPr>
        <w:t>、内容不同</w:t>
      </w:r>
    </w:p>
    <w:p w14:paraId="480AFF68" w14:textId="77777777" w:rsidR="00A7537F" w:rsidRPr="000342CE" w:rsidRDefault="00A7537F" w:rsidP="00A7537F"/>
    <w:p w14:paraId="68F520DB" w14:textId="77777777" w:rsidR="00A7537F" w:rsidRPr="000342CE" w:rsidRDefault="00A7537F" w:rsidP="00A7537F">
      <w:r w:rsidRPr="000342CE">
        <w:rPr>
          <w:rFonts w:hint="eastAsia"/>
        </w:rPr>
        <w:t>基督徒信心的内容是关于基督所显明的神，而不是一般的“神本身”。圣经上说：“凡不认子的，就没有父；认子的，连父也有了。”（约一</w:t>
      </w:r>
      <w:r w:rsidRPr="000342CE">
        <w:rPr>
          <w:rFonts w:hint="eastAsia"/>
        </w:rPr>
        <w:t>2:23</w:t>
      </w:r>
      <w:r w:rsidRPr="000342CE">
        <w:rPr>
          <w:rFonts w:hint="eastAsia"/>
        </w:rPr>
        <w:t>）这是基督教区别于世界任何宗教、人类的宗教性，也区别于教会里的假基督徒的要点。这个要点叫“中保原理”，宣告了人不能直接到神面前，即便是诚心诚意也没有用，而只能通过一位中保。旧约限定了百姓只能在神所指定的地方敬拜，这持续了一千多年的限定是在教导，人只能通过神所设定的特定的方式、特定的地点、特定的渠道才能到神面前。新约表明</w:t>
      </w:r>
      <w:r>
        <w:rPr>
          <w:rFonts w:hint="eastAsia"/>
        </w:rPr>
        <w:t>，</w:t>
      </w:r>
      <w:r w:rsidRPr="000342CE">
        <w:rPr>
          <w:rFonts w:hint="eastAsia"/>
        </w:rPr>
        <w:t>这个</w:t>
      </w:r>
      <w:r>
        <w:rPr>
          <w:rFonts w:hint="eastAsia"/>
        </w:rPr>
        <w:t>“</w:t>
      </w:r>
      <w:r w:rsidRPr="000342CE">
        <w:rPr>
          <w:rFonts w:hint="eastAsia"/>
        </w:rPr>
        <w:t>特定</w:t>
      </w:r>
      <w:r>
        <w:rPr>
          <w:rFonts w:hint="eastAsia"/>
        </w:rPr>
        <w:t>”</w:t>
      </w:r>
      <w:r w:rsidRPr="000342CE">
        <w:rPr>
          <w:rFonts w:hint="eastAsia"/>
        </w:rPr>
        <w:t>就是基督。</w:t>
      </w:r>
      <w:r>
        <w:rPr>
          <w:rFonts w:hint="eastAsia"/>
        </w:rPr>
        <w:t>对此</w:t>
      </w:r>
      <w:r w:rsidRPr="000342CE">
        <w:rPr>
          <w:rFonts w:hint="eastAsia"/>
        </w:rPr>
        <w:t>的真正了解</w:t>
      </w:r>
      <w:r>
        <w:rPr>
          <w:rFonts w:hint="eastAsia"/>
        </w:rPr>
        <w:t>，</w:t>
      </w:r>
      <w:r w:rsidRPr="000342CE">
        <w:rPr>
          <w:rFonts w:hint="eastAsia"/>
        </w:rPr>
        <w:t>才能构成这个信心</w:t>
      </w:r>
      <w:r>
        <w:rPr>
          <w:rFonts w:hint="eastAsia"/>
        </w:rPr>
        <w:t>的真正</w:t>
      </w:r>
      <w:r w:rsidRPr="000342CE">
        <w:rPr>
          <w:rFonts w:hint="eastAsia"/>
        </w:rPr>
        <w:t>力量和实在，否则，这个信心就会落空。</w:t>
      </w:r>
    </w:p>
    <w:p w14:paraId="1EFA56DD" w14:textId="77777777" w:rsidR="00A7537F" w:rsidRPr="00BD16E7" w:rsidRDefault="00A7537F" w:rsidP="00A7537F"/>
    <w:p w14:paraId="04E325F2" w14:textId="77777777" w:rsidR="00A7537F" w:rsidRPr="000342CE" w:rsidRDefault="00A7537F" w:rsidP="00A7537F">
      <w:pPr>
        <w:rPr>
          <w:b/>
          <w:bCs/>
          <w:sz w:val="24"/>
        </w:rPr>
      </w:pPr>
      <w:r w:rsidRPr="000342CE">
        <w:rPr>
          <w:b/>
          <w:bCs/>
          <w:sz w:val="24"/>
        </w:rPr>
        <w:t>4</w:t>
      </w:r>
      <w:r w:rsidRPr="000342CE">
        <w:rPr>
          <w:rFonts w:hint="eastAsia"/>
          <w:b/>
          <w:bCs/>
          <w:sz w:val="24"/>
        </w:rPr>
        <w:t>、指向不同</w:t>
      </w:r>
    </w:p>
    <w:p w14:paraId="1933573C" w14:textId="77777777" w:rsidR="00A7537F" w:rsidRPr="000342CE" w:rsidRDefault="00A7537F" w:rsidP="00A7537F"/>
    <w:p w14:paraId="61A6539D" w14:textId="77777777" w:rsidR="00A7537F" w:rsidRPr="000342CE" w:rsidRDefault="00A7537F" w:rsidP="00A7537F">
      <w:r w:rsidRPr="000342CE">
        <w:rPr>
          <w:rFonts w:hint="eastAsia"/>
        </w:rPr>
        <w:t>真信心指向的是永远的救恩，甚至于为了这个，可以离开家，可以放下一切，可以死，可以放弃财富，可以放弃名声，可以毫无今生报偿地多受劳苦，可以不为人知地辛苦劳作，因为有永远的救恩！这是在真信心里有的，因此他真正所求的是，如何切实地脱离永远的死亡而得永远</w:t>
      </w:r>
      <w:r>
        <w:rPr>
          <w:rFonts w:hint="eastAsia"/>
        </w:rPr>
        <w:t>的生命，如何切实地经历神的饶恕而被称为义，脱离他的定罪和忿怒。因此真信心不是关于今生的生活是否更有原则、意味、方向和</w:t>
      </w:r>
      <w:r w:rsidRPr="000342CE">
        <w:rPr>
          <w:rFonts w:hint="eastAsia"/>
        </w:rPr>
        <w:t>物质性的收获，而是关于永远结局的。</w:t>
      </w:r>
    </w:p>
    <w:p w14:paraId="44E29E6D" w14:textId="77777777" w:rsidR="00A7537F" w:rsidRPr="00223965" w:rsidRDefault="00A7537F" w:rsidP="00A7537F"/>
    <w:p w14:paraId="44E4A71F" w14:textId="77777777" w:rsidR="00A7537F" w:rsidRPr="000342CE" w:rsidRDefault="00A7537F" w:rsidP="00A7537F">
      <w:pPr>
        <w:rPr>
          <w:b/>
          <w:bCs/>
          <w:sz w:val="24"/>
        </w:rPr>
      </w:pPr>
      <w:r w:rsidRPr="000342CE">
        <w:rPr>
          <w:b/>
          <w:bCs/>
          <w:sz w:val="24"/>
        </w:rPr>
        <w:t>5</w:t>
      </w:r>
      <w:r w:rsidRPr="000342CE">
        <w:rPr>
          <w:rFonts w:hint="eastAsia"/>
          <w:b/>
          <w:bCs/>
          <w:sz w:val="24"/>
        </w:rPr>
        <w:t>、态度不同</w:t>
      </w:r>
    </w:p>
    <w:p w14:paraId="12EC1CD7" w14:textId="77777777" w:rsidR="00A7537F" w:rsidRPr="000342CE" w:rsidRDefault="00A7537F" w:rsidP="00A7537F"/>
    <w:p w14:paraId="071B3003" w14:textId="77777777" w:rsidR="00A7537F" w:rsidRPr="000342CE" w:rsidRDefault="00A7537F" w:rsidP="00A7537F">
      <w:r w:rsidRPr="000342CE">
        <w:rPr>
          <w:rFonts w:hint="eastAsia"/>
        </w:rPr>
        <w:t>真正的信心可以说是委身，就是把自己献上。信主不是在已经有的什么上面再加上一个重要的</w:t>
      </w:r>
      <w:r>
        <w:rPr>
          <w:rFonts w:hint="eastAsia"/>
        </w:rPr>
        <w:t>维</w:t>
      </w:r>
      <w:r w:rsidRPr="000342CE">
        <w:rPr>
          <w:rFonts w:hint="eastAsia"/>
        </w:rPr>
        <w:t>度，而是因为有这个，别的就都放下了。不是把信仰应用在生命中，而是把整个的生命和生活都投入到所信的主人的心意里头。不是从</w:t>
      </w:r>
      <w:r>
        <w:rPr>
          <w:rFonts w:hint="eastAsia"/>
        </w:rPr>
        <w:t>神</w:t>
      </w:r>
      <w:r w:rsidRPr="000342CE">
        <w:rPr>
          <w:rFonts w:hint="eastAsia"/>
        </w:rPr>
        <w:t>那里得力量，</w:t>
      </w:r>
      <w:r>
        <w:rPr>
          <w:rFonts w:hint="eastAsia"/>
        </w:rPr>
        <w:t>以此来过自己的生活，而是把自己全部</w:t>
      </w:r>
      <w:r w:rsidRPr="000342CE">
        <w:rPr>
          <w:rFonts w:hint="eastAsia"/>
        </w:rPr>
        <w:t>投入到</w:t>
      </w:r>
      <w:r>
        <w:rPr>
          <w:rFonts w:hint="eastAsia"/>
        </w:rPr>
        <w:t>神</w:t>
      </w:r>
      <w:r w:rsidRPr="000342CE">
        <w:rPr>
          <w:rFonts w:hint="eastAsia"/>
        </w:rPr>
        <w:t>的事情上。</w:t>
      </w:r>
    </w:p>
    <w:p w14:paraId="390D96A4" w14:textId="77777777" w:rsidR="00A7537F" w:rsidRPr="00223965" w:rsidRDefault="00A7537F" w:rsidP="00A7537F"/>
    <w:p w14:paraId="5958EA38" w14:textId="77777777" w:rsidR="00A7537F" w:rsidRPr="000342CE" w:rsidRDefault="00A7537F" w:rsidP="00A7537F">
      <w:pPr>
        <w:rPr>
          <w:b/>
          <w:bCs/>
          <w:sz w:val="24"/>
        </w:rPr>
      </w:pPr>
      <w:r w:rsidRPr="000342CE">
        <w:rPr>
          <w:b/>
          <w:bCs/>
          <w:sz w:val="24"/>
        </w:rPr>
        <w:t>6</w:t>
      </w:r>
      <w:r w:rsidRPr="000342CE">
        <w:rPr>
          <w:rFonts w:hint="eastAsia"/>
          <w:b/>
          <w:bCs/>
          <w:sz w:val="24"/>
        </w:rPr>
        <w:t>、委身不同</w:t>
      </w:r>
    </w:p>
    <w:p w14:paraId="431E3B9D" w14:textId="77777777" w:rsidR="00A7537F" w:rsidRPr="000342CE" w:rsidRDefault="00A7537F" w:rsidP="00A7537F"/>
    <w:p w14:paraId="79E1C4A2" w14:textId="77777777" w:rsidR="00A7537F" w:rsidRPr="000342CE" w:rsidRDefault="00A7537F" w:rsidP="00A7537F">
      <w:r w:rsidRPr="000342CE">
        <w:rPr>
          <w:rFonts w:hint="eastAsia"/>
        </w:rPr>
        <w:t>真信心</w:t>
      </w:r>
      <w:r>
        <w:rPr>
          <w:rFonts w:hint="eastAsia"/>
        </w:rPr>
        <w:t>的</w:t>
      </w:r>
      <w:r w:rsidRPr="000342CE">
        <w:rPr>
          <w:rFonts w:hint="eastAsia"/>
        </w:rPr>
        <w:t>生命特征是，完全地向所信的主人委身；假信心</w:t>
      </w:r>
      <w:r>
        <w:rPr>
          <w:rFonts w:hint="eastAsia"/>
        </w:rPr>
        <w:t>的</w:t>
      </w:r>
      <w:r w:rsidRPr="000342CE">
        <w:rPr>
          <w:rFonts w:hint="eastAsia"/>
        </w:rPr>
        <w:t>生命</w:t>
      </w:r>
      <w:r>
        <w:rPr>
          <w:rFonts w:hint="eastAsia"/>
        </w:rPr>
        <w:t>特征</w:t>
      </w:r>
      <w:r w:rsidRPr="000342CE">
        <w:rPr>
          <w:rFonts w:hint="eastAsia"/>
        </w:rPr>
        <w:t>是，保持自己原有的爱好、特征、方向，当然把其中不好的也去掉，比如说至少在内心中觉得浏览黄色网站应该去掉，但是好的都保留，而</w:t>
      </w:r>
      <w:r>
        <w:rPr>
          <w:rFonts w:hint="eastAsia"/>
        </w:rPr>
        <w:t>且期待神为自己成全。那个不是。相反，正是因为他不真认识主人——</w:t>
      </w:r>
      <w:r w:rsidRPr="000342CE">
        <w:rPr>
          <w:rFonts w:hint="eastAsia"/>
        </w:rPr>
        <w:t>在基督里显明的神，他的信心没有客观内容，所以他只能继续维持自己原有的状态，并且试图把</w:t>
      </w:r>
      <w:r>
        <w:rPr>
          <w:rFonts w:hint="eastAsia"/>
        </w:rPr>
        <w:t>神</w:t>
      </w:r>
      <w:r w:rsidRPr="000342CE">
        <w:rPr>
          <w:rFonts w:hint="eastAsia"/>
        </w:rPr>
        <w:t>引到自己的生活里来而不是把自己交给</w:t>
      </w:r>
      <w:r>
        <w:rPr>
          <w:rFonts w:hint="eastAsia"/>
        </w:rPr>
        <w:t>神</w:t>
      </w:r>
      <w:r w:rsidRPr="000342CE">
        <w:rPr>
          <w:rFonts w:hint="eastAsia"/>
        </w:rPr>
        <w:t>。结果在这样的假信当中，这个信心只微弱地支配他</w:t>
      </w:r>
      <w:r>
        <w:rPr>
          <w:rFonts w:hint="eastAsia"/>
        </w:rPr>
        <w:t>的一小部分，甚至</w:t>
      </w:r>
      <w:r w:rsidRPr="000342CE">
        <w:rPr>
          <w:rFonts w:hint="eastAsia"/>
        </w:rPr>
        <w:t>这个信心</w:t>
      </w:r>
      <w:r>
        <w:rPr>
          <w:rFonts w:hint="eastAsia"/>
        </w:rPr>
        <w:t>有时候会跟他争夺：我读书已经很忙，实习已经很忙，谈恋爱已经很忙，无奈还得再加上一个“去教会”。</w:t>
      </w:r>
      <w:r w:rsidRPr="000342CE">
        <w:rPr>
          <w:rFonts w:hint="eastAsia"/>
        </w:rPr>
        <w:t>因为他不是真信，所以这个本来能</w:t>
      </w:r>
      <w:r>
        <w:rPr>
          <w:rFonts w:hint="eastAsia"/>
        </w:rPr>
        <w:t>使他蒙福、整合他生命的，却成了正在往另一个方向拉扯他生命的</w:t>
      </w:r>
      <w:r w:rsidRPr="000342CE">
        <w:rPr>
          <w:rFonts w:hint="eastAsia"/>
        </w:rPr>
        <w:t>。</w:t>
      </w:r>
      <w:r w:rsidRPr="000342CE" w:rsidDel="0085166A">
        <w:rPr>
          <w:rFonts w:hint="eastAsia"/>
        </w:rPr>
        <w:t xml:space="preserve"> </w:t>
      </w:r>
    </w:p>
    <w:p w14:paraId="65416972" w14:textId="77777777" w:rsidR="00A7537F" w:rsidRPr="000342CE" w:rsidRDefault="00A7537F" w:rsidP="00A7537F">
      <w:r w:rsidRPr="000342CE">
        <w:t xml:space="preserve">    </w:t>
      </w:r>
    </w:p>
    <w:p w14:paraId="19771827" w14:textId="77777777" w:rsidR="00A7537F" w:rsidRPr="000342CE" w:rsidRDefault="00A7537F" w:rsidP="00A7537F">
      <w:pPr>
        <w:rPr>
          <w:b/>
          <w:bCs/>
          <w:sz w:val="24"/>
        </w:rPr>
      </w:pPr>
      <w:r w:rsidRPr="000342CE">
        <w:rPr>
          <w:b/>
          <w:bCs/>
          <w:sz w:val="24"/>
        </w:rPr>
        <w:t>7</w:t>
      </w:r>
      <w:r w:rsidRPr="000342CE">
        <w:rPr>
          <w:rFonts w:hint="eastAsia"/>
          <w:b/>
          <w:bCs/>
          <w:sz w:val="24"/>
        </w:rPr>
        <w:t>、结局不同</w:t>
      </w:r>
    </w:p>
    <w:p w14:paraId="08E64C90" w14:textId="77777777" w:rsidR="00A7537F" w:rsidRPr="000342CE" w:rsidRDefault="00A7537F" w:rsidP="00A7537F"/>
    <w:p w14:paraId="0613F33A" w14:textId="77777777" w:rsidR="00A7537F" w:rsidRPr="000342CE" w:rsidRDefault="00A7537F" w:rsidP="00A7537F">
      <w:r w:rsidRPr="000342CE">
        <w:rPr>
          <w:rFonts w:hint="eastAsia"/>
        </w:rPr>
        <w:lastRenderedPageBreak/>
        <w:t>我们看到圣经里不断说到的结局：“</w:t>
      </w:r>
      <w:r>
        <w:rPr>
          <w:rFonts w:hint="eastAsia"/>
        </w:rPr>
        <w:t>你们要进窄门。因为</w:t>
      </w:r>
      <w:r w:rsidRPr="00106513">
        <w:rPr>
          <w:rFonts w:hint="eastAsia"/>
        </w:rPr>
        <w:t>引到灭亡，那门是宽的，路是大的，进去的人也多；引到永生，那门是窄的，路是小的，找着的人也少。</w:t>
      </w:r>
      <w:r w:rsidRPr="000342CE">
        <w:rPr>
          <w:rFonts w:hint="eastAsia"/>
        </w:rPr>
        <w:t>”</w:t>
      </w:r>
      <w:r>
        <w:rPr>
          <w:rFonts w:hint="eastAsia"/>
        </w:rPr>
        <w:t>（太</w:t>
      </w:r>
      <w:r>
        <w:rPr>
          <w:rFonts w:hint="eastAsia"/>
        </w:rPr>
        <w:t>7:1</w:t>
      </w:r>
      <w:r>
        <w:t>3</w:t>
      </w:r>
      <w:r>
        <w:rPr>
          <w:rFonts w:hint="eastAsia"/>
        </w:rPr>
        <w:t>-</w:t>
      </w:r>
      <w:r>
        <w:t>14</w:t>
      </w:r>
      <w:r>
        <w:rPr>
          <w:rFonts w:hint="eastAsia"/>
        </w:rPr>
        <w:t>）</w:t>
      </w:r>
      <w:r w:rsidRPr="000342CE">
        <w:rPr>
          <w:rFonts w:hint="eastAsia"/>
        </w:rPr>
        <w:t>有的人以为自己按现在这个方式信，就能有永远的生命，但是到结局真的来的时候，他</w:t>
      </w:r>
      <w:r>
        <w:rPr>
          <w:rFonts w:hint="eastAsia"/>
        </w:rPr>
        <w:t>有可能会发现：原来自己不在得永生的行列当中，而在灭亡者那里，但那</w:t>
      </w:r>
      <w:r w:rsidRPr="000342CE">
        <w:rPr>
          <w:rFonts w:hint="eastAsia"/>
        </w:rPr>
        <w:t>时却无法</w:t>
      </w:r>
      <w:r>
        <w:rPr>
          <w:rFonts w:hint="eastAsia"/>
        </w:rPr>
        <w:t>更改</w:t>
      </w:r>
      <w:r w:rsidRPr="000342CE">
        <w:rPr>
          <w:rFonts w:hint="eastAsia"/>
        </w:rPr>
        <w:t>。</w:t>
      </w:r>
    </w:p>
    <w:p w14:paraId="4666B36A" w14:textId="77777777" w:rsidR="00A7537F" w:rsidRPr="00106513" w:rsidRDefault="00A7537F" w:rsidP="00A7537F"/>
    <w:p w14:paraId="6CFDBDF3" w14:textId="77777777" w:rsidR="00A7537F" w:rsidRPr="000342CE" w:rsidRDefault="00A7537F" w:rsidP="00A7537F">
      <w:r w:rsidRPr="000342CE">
        <w:rPr>
          <w:rFonts w:hint="eastAsia"/>
        </w:rPr>
        <w:t>现在你有机会面对，你既有机会面对</w:t>
      </w:r>
      <w:r>
        <w:rPr>
          <w:rFonts w:hint="eastAsia"/>
        </w:rPr>
        <w:t>真正的信是什么，也有机会面对真信心所要求的献身究竟是怎样的。</w:t>
      </w:r>
      <w:r w:rsidRPr="000342CE">
        <w:rPr>
          <w:rFonts w:hint="eastAsia"/>
        </w:rPr>
        <w:t>我们当中有人长期处于假信的状态中，是因为长期没有被人提醒和挑战，但是现在不一样。因为现在</w:t>
      </w:r>
      <w:r>
        <w:rPr>
          <w:rFonts w:hint="eastAsia"/>
        </w:rPr>
        <w:t>神</w:t>
      </w:r>
      <w:r w:rsidRPr="000342CE">
        <w:rPr>
          <w:rFonts w:hint="eastAsia"/>
        </w:rPr>
        <w:t>借着卑微如我这样一个人提醒你的灵魂：从你的生活经验，你应该知道，无论你有多少知识，接触多少信息，但其实不总有人跟你谈关于你灵魂永远去处的问题，今天我们谈的是你灵魂的事情。你要面对！</w:t>
      </w:r>
    </w:p>
    <w:p w14:paraId="5D6D0850" w14:textId="77777777" w:rsidR="00A7537F" w:rsidRPr="000342CE" w:rsidRDefault="00A7537F" w:rsidP="00A7537F"/>
    <w:p w14:paraId="3AE4DAC7" w14:textId="77777777" w:rsidR="00A7537F" w:rsidRPr="00432A3D" w:rsidRDefault="00A7537F" w:rsidP="00A7537F">
      <w:pPr>
        <w:rPr>
          <w:b/>
          <w:sz w:val="28"/>
          <w:szCs w:val="28"/>
        </w:rPr>
      </w:pPr>
      <w:r w:rsidRPr="00432A3D">
        <w:rPr>
          <w:rFonts w:hint="eastAsia"/>
          <w:b/>
          <w:sz w:val="28"/>
          <w:szCs w:val="28"/>
        </w:rPr>
        <w:t>三、真信心信什么</w:t>
      </w:r>
    </w:p>
    <w:p w14:paraId="78A9C57A" w14:textId="77777777" w:rsidR="00A7537F" w:rsidRDefault="00A7537F" w:rsidP="00A7537F"/>
    <w:p w14:paraId="2409DA93" w14:textId="77777777" w:rsidR="00A7537F" w:rsidRPr="005C53FA" w:rsidRDefault="00A7537F" w:rsidP="00A7537F">
      <w:pPr>
        <w:rPr>
          <w:b/>
        </w:rPr>
      </w:pPr>
      <w:r>
        <w:rPr>
          <w:rFonts w:hint="eastAsia"/>
        </w:rPr>
        <w:t>有很多人在信心中处于</w:t>
      </w:r>
      <w:r w:rsidRPr="000342CE">
        <w:rPr>
          <w:rFonts w:hint="eastAsia"/>
        </w:rPr>
        <w:t>毫无对象的状态</w:t>
      </w:r>
      <w:r>
        <w:rPr>
          <w:rFonts w:hint="eastAsia"/>
        </w:rPr>
        <w:t>，即对于“信什么”</w:t>
      </w:r>
      <w:r w:rsidRPr="000342CE">
        <w:rPr>
          <w:rFonts w:hint="eastAsia"/>
        </w:rPr>
        <w:t>缺少关注，</w:t>
      </w:r>
      <w:r>
        <w:rPr>
          <w:rFonts w:hint="eastAsia"/>
        </w:rPr>
        <w:t>因为在他内心</w:t>
      </w:r>
      <w:r w:rsidRPr="000342CE">
        <w:rPr>
          <w:rFonts w:hint="eastAsia"/>
        </w:rPr>
        <w:t>“所信的不过是</w:t>
      </w:r>
      <w:r>
        <w:rPr>
          <w:rFonts w:hint="eastAsia"/>
        </w:rPr>
        <w:t>一套</w:t>
      </w:r>
      <w:r w:rsidRPr="000342CE">
        <w:rPr>
          <w:rFonts w:hint="eastAsia"/>
        </w:rPr>
        <w:t>说法”。但我们首先要面对的是你信的是什么，还不是你信得怎么样。</w:t>
      </w:r>
    </w:p>
    <w:p w14:paraId="2912F99E" w14:textId="77777777" w:rsidR="00A7537F" w:rsidRPr="000342CE" w:rsidRDefault="00A7537F" w:rsidP="00A7537F"/>
    <w:p w14:paraId="57FEEF6C" w14:textId="77777777" w:rsidR="00A7537F" w:rsidRPr="00432A3D" w:rsidRDefault="00A7537F" w:rsidP="00A7537F">
      <w:pPr>
        <w:rPr>
          <w:b/>
          <w:bCs/>
          <w:sz w:val="24"/>
        </w:rPr>
      </w:pPr>
      <w:r>
        <w:rPr>
          <w:rFonts w:hint="eastAsia"/>
          <w:b/>
          <w:bCs/>
          <w:sz w:val="24"/>
        </w:rPr>
        <w:t>1</w:t>
      </w:r>
      <w:r>
        <w:rPr>
          <w:rFonts w:hint="eastAsia"/>
          <w:b/>
          <w:bCs/>
          <w:sz w:val="24"/>
        </w:rPr>
        <w:t>、</w:t>
      </w:r>
      <w:r w:rsidRPr="00432A3D">
        <w:rPr>
          <w:rFonts w:hint="eastAsia"/>
          <w:b/>
          <w:bCs/>
          <w:sz w:val="24"/>
        </w:rPr>
        <w:t>真信心的内容：福音之道</w:t>
      </w:r>
    </w:p>
    <w:p w14:paraId="6A33F7F2" w14:textId="77777777" w:rsidR="00A7537F" w:rsidRPr="000342CE" w:rsidRDefault="00A7537F" w:rsidP="00A7537F"/>
    <w:p w14:paraId="66BBE677" w14:textId="77777777" w:rsidR="00A7537F" w:rsidRPr="005C53FA" w:rsidRDefault="00A7537F" w:rsidP="00A7537F">
      <w:r w:rsidRPr="000342CE">
        <w:rPr>
          <w:rFonts w:hint="eastAsia"/>
        </w:rPr>
        <w:t>这福音就是照圣经所说耶稣死了，并且第三天复活了。那一位和那件事，是基督徒所信的福音之道。保罗在哥林多前书</w:t>
      </w:r>
      <w:r w:rsidRPr="000342CE">
        <w:rPr>
          <w:rFonts w:hint="eastAsia"/>
        </w:rPr>
        <w:t>2:2</w:t>
      </w:r>
      <w:r w:rsidRPr="000342CE">
        <w:rPr>
          <w:rFonts w:hint="eastAsia"/>
        </w:rPr>
        <w:t>中说：“因为我曾定了主意，在你们中间不知道别的，只知</w:t>
      </w:r>
      <w:r>
        <w:rPr>
          <w:rFonts w:hint="eastAsia"/>
        </w:rPr>
        <w:t>道耶稣基督并他钉十字架。”这经文实际在讲所传的福音是什么。就阅历来说，保罗绝对不是一个“不知道别的”的人。他见闻广博</w:t>
      </w:r>
      <w:r w:rsidRPr="000342CE">
        <w:rPr>
          <w:rFonts w:hint="eastAsia"/>
        </w:rPr>
        <w:t>，</w:t>
      </w:r>
      <w:r>
        <w:rPr>
          <w:rFonts w:hint="eastAsia"/>
        </w:rPr>
        <w:t>甚至可以随手在</w:t>
      </w:r>
      <w:r w:rsidRPr="000342CE">
        <w:rPr>
          <w:rFonts w:hint="eastAsia"/>
        </w:rPr>
        <w:t>书信中引用同时代诗人的诗句</w:t>
      </w:r>
      <w:r>
        <w:rPr>
          <w:rFonts w:hint="eastAsia"/>
        </w:rPr>
        <w:t>，</w:t>
      </w:r>
      <w:r w:rsidRPr="000342CE">
        <w:rPr>
          <w:rFonts w:hint="eastAsia"/>
        </w:rPr>
        <w:t>在他生命中触发他的敏感点其实挺多的。而哥林多又</w:t>
      </w:r>
      <w:r>
        <w:rPr>
          <w:rFonts w:hint="eastAsia"/>
        </w:rPr>
        <w:t>是典型的希腊城市，充满了众多的宗教、哲学，但在那里，保罗却说他不知道别的</w:t>
      </w:r>
      <w:r w:rsidRPr="000342CE">
        <w:rPr>
          <w:rFonts w:hint="eastAsia"/>
        </w:rPr>
        <w:t>。正是说“不知道别的”的这一位，他说自己知道而且只知道一件事，就是耶稣基督并他钉十字架。</w:t>
      </w:r>
    </w:p>
    <w:p w14:paraId="51853E1E" w14:textId="77777777" w:rsidR="00A7537F" w:rsidRDefault="00A7537F" w:rsidP="00A7537F"/>
    <w:p w14:paraId="7FACEB66" w14:textId="77777777" w:rsidR="00A7537F" w:rsidRPr="005C53FA" w:rsidRDefault="00A7537F" w:rsidP="00A7537F">
      <w:r w:rsidRPr="000342CE">
        <w:rPr>
          <w:rFonts w:hint="eastAsia"/>
        </w:rPr>
        <w:t>我们是因着这福音而成为基督徒，</w:t>
      </w:r>
      <w:r>
        <w:rPr>
          <w:rFonts w:hint="eastAsia"/>
        </w:rPr>
        <w:t>也是因此经历</w:t>
      </w:r>
      <w:r w:rsidRPr="000342CE">
        <w:rPr>
          <w:rFonts w:hint="eastAsia"/>
        </w:rPr>
        <w:t>和</w:t>
      </w:r>
      <w:r>
        <w:rPr>
          <w:rFonts w:hint="eastAsia"/>
        </w:rPr>
        <w:t>神</w:t>
      </w:r>
      <w:r w:rsidRPr="000342CE">
        <w:rPr>
          <w:rFonts w:hint="eastAsia"/>
        </w:rPr>
        <w:t>的</w:t>
      </w:r>
      <w:r>
        <w:rPr>
          <w:rFonts w:hint="eastAsia"/>
        </w:rPr>
        <w:t>活泼的</w:t>
      </w:r>
      <w:r w:rsidRPr="000342CE">
        <w:rPr>
          <w:rFonts w:hint="eastAsia"/>
        </w:rPr>
        <w:t>关系。说一个人信耶稣，是指他相信耶稣基督并他钉十字架。说一个人懂基督教，就是说他懂得耶稣基督并他钉十字架。反过来说，一个人不信耶稣，不信福音，不真是基督徒，就是指其实他的信仰不是信耶稣基督并他钉十字架</w:t>
      </w:r>
      <w:r>
        <w:rPr>
          <w:rFonts w:hint="eastAsia"/>
        </w:rPr>
        <w:t>。</w:t>
      </w:r>
    </w:p>
    <w:p w14:paraId="27CF947A" w14:textId="77777777" w:rsidR="00A7537F" w:rsidRPr="000342CE" w:rsidRDefault="00A7537F" w:rsidP="00A7537F"/>
    <w:p w14:paraId="617FDFDD" w14:textId="77777777" w:rsidR="00A7537F" w:rsidRPr="00432A3D" w:rsidRDefault="00A7537F" w:rsidP="00A7537F">
      <w:pPr>
        <w:rPr>
          <w:b/>
          <w:bCs/>
          <w:sz w:val="24"/>
        </w:rPr>
      </w:pPr>
      <w:r>
        <w:rPr>
          <w:rFonts w:hint="eastAsia"/>
          <w:b/>
          <w:bCs/>
          <w:sz w:val="24"/>
        </w:rPr>
        <w:t>2</w:t>
      </w:r>
      <w:r>
        <w:rPr>
          <w:rFonts w:hint="eastAsia"/>
          <w:b/>
          <w:bCs/>
          <w:sz w:val="24"/>
        </w:rPr>
        <w:t>、</w:t>
      </w:r>
      <w:r w:rsidRPr="00432A3D">
        <w:rPr>
          <w:rFonts w:hint="eastAsia"/>
          <w:b/>
          <w:bCs/>
          <w:sz w:val="24"/>
        </w:rPr>
        <w:t>那一位和那件事</w:t>
      </w:r>
    </w:p>
    <w:p w14:paraId="01BC0F6F" w14:textId="77777777" w:rsidR="00A7537F" w:rsidRDefault="00A7537F" w:rsidP="00A7537F"/>
    <w:p w14:paraId="26A8C940" w14:textId="77777777" w:rsidR="00A7537F" w:rsidRPr="00F17760" w:rsidRDefault="00A7537F" w:rsidP="00A7537F">
      <w:r w:rsidRPr="00F17760">
        <w:rPr>
          <w:rFonts w:hint="eastAsia"/>
        </w:rPr>
        <w:t>福音书中真实地记录了关于耶稣的事，此后无数历史研究和考古发现，越来越证实圣经的资料的准确性和记录的真实性。这是一个真实的历史事件。可是为什么要使这一切聚焦到这一件事上？连我们的纪元都在告诉我们一件惊人的事实——</w:t>
      </w:r>
      <w:r>
        <w:rPr>
          <w:rFonts w:hint="eastAsia"/>
        </w:rPr>
        <w:t>那</w:t>
      </w:r>
      <w:r w:rsidRPr="00F17760">
        <w:rPr>
          <w:rFonts w:hint="eastAsia"/>
        </w:rPr>
        <w:t>一个婴孩的出生是终极的</w:t>
      </w:r>
      <w:r>
        <w:rPr>
          <w:rFonts w:hint="eastAsia"/>
        </w:rPr>
        <w:t>、</w:t>
      </w:r>
      <w:r w:rsidRPr="00F17760">
        <w:rPr>
          <w:rFonts w:hint="eastAsia"/>
        </w:rPr>
        <w:t>决定性的，甚至于连不信的人都以此来决定自己</w:t>
      </w:r>
      <w:r>
        <w:rPr>
          <w:rFonts w:hint="eastAsia"/>
        </w:rPr>
        <w:t>的</w:t>
      </w:r>
      <w:r w:rsidRPr="00F17760">
        <w:rPr>
          <w:rFonts w:hint="eastAsia"/>
        </w:rPr>
        <w:t>年代，</w:t>
      </w:r>
      <w:r>
        <w:rPr>
          <w:rFonts w:hint="eastAsia"/>
        </w:rPr>
        <w:t>这</w:t>
      </w:r>
      <w:r w:rsidRPr="00F17760">
        <w:rPr>
          <w:rFonts w:hint="eastAsia"/>
        </w:rPr>
        <w:t>为何在你的生命中却常常不是决定性的？基督徒之为基督徒就在于他的生命是被决定的，被一个核心事件所决定。就是耶稣基督并他钉十字架。</w:t>
      </w:r>
      <w:r>
        <w:rPr>
          <w:rFonts w:hint="eastAsia"/>
        </w:rPr>
        <w:t>这是神</w:t>
      </w:r>
      <w:r w:rsidRPr="00F17760">
        <w:rPr>
          <w:rFonts w:hint="eastAsia"/>
        </w:rPr>
        <w:t>对整个世界的计划</w:t>
      </w:r>
      <w:r>
        <w:rPr>
          <w:rFonts w:hint="eastAsia"/>
        </w:rPr>
        <w:t>的</w:t>
      </w:r>
      <w:r w:rsidRPr="00F17760">
        <w:rPr>
          <w:rFonts w:hint="eastAsia"/>
        </w:rPr>
        <w:t>核心。</w:t>
      </w:r>
    </w:p>
    <w:p w14:paraId="343D715F" w14:textId="77777777" w:rsidR="00A7537F" w:rsidRPr="00F17760" w:rsidRDefault="00A7537F" w:rsidP="00A7537F"/>
    <w:p w14:paraId="3433212E" w14:textId="77777777" w:rsidR="00A7537F" w:rsidRPr="000342CE" w:rsidRDefault="00A7537F" w:rsidP="00A7537F">
      <w:pPr>
        <w:rPr>
          <w:b/>
        </w:rPr>
      </w:pPr>
      <w:r w:rsidRPr="000342CE">
        <w:rPr>
          <w:rFonts w:hint="eastAsia"/>
          <w:b/>
        </w:rPr>
        <w:t>（</w:t>
      </w:r>
      <w:r w:rsidRPr="000342CE">
        <w:rPr>
          <w:b/>
        </w:rPr>
        <w:t>1</w:t>
      </w:r>
      <w:r w:rsidRPr="000342CE">
        <w:rPr>
          <w:rFonts w:hint="eastAsia"/>
          <w:b/>
        </w:rPr>
        <w:t>）历史真实性</w:t>
      </w:r>
    </w:p>
    <w:p w14:paraId="288CA91F" w14:textId="77777777" w:rsidR="00A7537F" w:rsidRPr="000342CE" w:rsidRDefault="00A7537F" w:rsidP="00A7537F"/>
    <w:p w14:paraId="3740C1B6" w14:textId="77777777" w:rsidR="00A7537F" w:rsidRDefault="00A7537F" w:rsidP="00A7537F">
      <w:r w:rsidRPr="000342CE">
        <w:rPr>
          <w:rFonts w:hint="eastAsia"/>
        </w:rPr>
        <w:t>耶稣果然是神的儿子，死了，而且复活了</w:t>
      </w:r>
      <w:r>
        <w:rPr>
          <w:rFonts w:hint="eastAsia"/>
        </w:rPr>
        <w:t>，</w:t>
      </w:r>
      <w:r w:rsidRPr="000342CE">
        <w:rPr>
          <w:rFonts w:hint="eastAsia"/>
        </w:rPr>
        <w:t>这是真的吗？这不单单是指耶路撒冷的街道是不</w:t>
      </w:r>
      <w:r w:rsidRPr="000342CE">
        <w:rPr>
          <w:rFonts w:hint="eastAsia"/>
        </w:rPr>
        <w:lastRenderedPageBreak/>
        <w:t>是真的，而是耶稣果真从这里走过吗？这也不单单是说耶稣死了是不是真的，而是他的复活是真的吗？因为如果不是事实，无论多么感人也不值得多谈。</w:t>
      </w:r>
    </w:p>
    <w:p w14:paraId="4A54267A" w14:textId="77777777" w:rsidR="00A7537F" w:rsidRPr="00F17760" w:rsidRDefault="00A7537F" w:rsidP="00A7537F"/>
    <w:p w14:paraId="1954FB7A" w14:textId="77777777" w:rsidR="00A7537F" w:rsidRDefault="00A7537F" w:rsidP="00A7537F">
      <w:r w:rsidRPr="008939FB">
        <w:rPr>
          <w:rFonts w:hint="eastAsia"/>
        </w:rPr>
        <w:t>耶稣是实实在在地以他的脚掌踏在了伯利恒、拿撒勒、加利利、耶路撒冷的土地上，他直接在那里的人们当中行走过。在信他的人和不信他的人当中，都有人看到过他行走，听见过他说话，甚至被他触摸过，目睹过他的死，听闻过甚至看到过那个空坟墓。而在信他的人中，更是直接看到复活的耶稣向他们显现，彻底扭转了他们原来的不信。</w:t>
      </w:r>
    </w:p>
    <w:p w14:paraId="6C403309" w14:textId="77777777" w:rsidR="00A7537F" w:rsidRPr="000342CE" w:rsidRDefault="00A7537F" w:rsidP="00A7537F"/>
    <w:p w14:paraId="75F2D78D" w14:textId="77777777" w:rsidR="00A7537F" w:rsidRPr="00380D6F" w:rsidRDefault="00A7537F" w:rsidP="00A7537F">
      <w:r w:rsidRPr="000342CE">
        <w:rPr>
          <w:rFonts w:hint="eastAsia"/>
        </w:rPr>
        <w:t>曾经有人说：“为什么在</w:t>
      </w:r>
      <w:r>
        <w:rPr>
          <w:rFonts w:hint="eastAsia"/>
        </w:rPr>
        <w:t>《</w:t>
      </w:r>
      <w:r w:rsidRPr="000342CE">
        <w:rPr>
          <w:rFonts w:hint="eastAsia"/>
        </w:rPr>
        <w:t>使徒信经</w:t>
      </w:r>
      <w:r>
        <w:rPr>
          <w:rFonts w:hint="eastAsia"/>
        </w:rPr>
        <w:t>》</w:t>
      </w:r>
      <w:r w:rsidRPr="000342CE">
        <w:rPr>
          <w:rFonts w:hint="eastAsia"/>
        </w:rPr>
        <w:t>中，要加上本丢·彼拉多呢？以至于要让我们两千年来都</w:t>
      </w:r>
      <w:r>
        <w:rPr>
          <w:rFonts w:hint="eastAsia"/>
        </w:rPr>
        <w:t>提说</w:t>
      </w:r>
      <w:r w:rsidRPr="000342CE">
        <w:rPr>
          <w:rFonts w:hint="eastAsia"/>
        </w:rPr>
        <w:t>他的名？”是啊，但这个很简单的信仰告白在告诉我们一个很重要的事实，就是正如本丢·彼拉多是一个实实在在的、活</w:t>
      </w:r>
      <w:r>
        <w:rPr>
          <w:rFonts w:hint="eastAsia"/>
        </w:rPr>
        <w:t>过</w:t>
      </w:r>
      <w:r w:rsidRPr="000342CE">
        <w:rPr>
          <w:rFonts w:hint="eastAsia"/>
        </w:rPr>
        <w:t>的</w:t>
      </w:r>
      <w:r>
        <w:rPr>
          <w:rFonts w:hint="eastAsia"/>
        </w:rPr>
        <w:t>人</w:t>
      </w:r>
      <w:r w:rsidRPr="000342CE">
        <w:rPr>
          <w:rFonts w:hint="eastAsia"/>
        </w:rPr>
        <w:t>而且曾经做过</w:t>
      </w:r>
      <w:r>
        <w:rPr>
          <w:rFonts w:hint="eastAsia"/>
        </w:rPr>
        <w:t>犹太</w:t>
      </w:r>
      <w:r w:rsidRPr="000342CE">
        <w:rPr>
          <w:rFonts w:hint="eastAsia"/>
        </w:rPr>
        <w:t>巡抚一样，耶稣实实在在地进入了人类的</w:t>
      </w:r>
      <w:r>
        <w:rPr>
          <w:rFonts w:hint="eastAsia"/>
        </w:rPr>
        <w:t>历史</w:t>
      </w:r>
      <w:r w:rsidRPr="000342CE">
        <w:rPr>
          <w:rFonts w:hint="eastAsia"/>
        </w:rPr>
        <w:t>中，实实在在地死</w:t>
      </w:r>
      <w:r>
        <w:rPr>
          <w:rFonts w:hint="eastAsia"/>
        </w:rPr>
        <w:t>了</w:t>
      </w:r>
      <w:r w:rsidRPr="000342CE">
        <w:rPr>
          <w:rFonts w:hint="eastAsia"/>
        </w:rPr>
        <w:t>，而且复活</w:t>
      </w:r>
      <w:r>
        <w:rPr>
          <w:rFonts w:hint="eastAsia"/>
        </w:rPr>
        <w:t>了。保罗书信和其他使徒们的书信，都在说明并传讲这个福音，并且这个福音要求我们过与之</w:t>
      </w:r>
      <w:r w:rsidRPr="000342CE">
        <w:rPr>
          <w:rFonts w:hint="eastAsia"/>
        </w:rPr>
        <w:t>相称的生活，等候他的再来。</w:t>
      </w:r>
    </w:p>
    <w:p w14:paraId="00444306" w14:textId="77777777" w:rsidR="00A7537F" w:rsidRPr="000342CE" w:rsidRDefault="00A7537F" w:rsidP="00A7537F">
      <w:r w:rsidRPr="000342CE">
        <w:t xml:space="preserve">    </w:t>
      </w:r>
    </w:p>
    <w:p w14:paraId="55CBE7F6" w14:textId="77777777" w:rsidR="00A7537F" w:rsidRPr="000342CE" w:rsidRDefault="00A7537F" w:rsidP="00A7537F">
      <w:pPr>
        <w:rPr>
          <w:b/>
        </w:rPr>
      </w:pPr>
      <w:r w:rsidRPr="000342CE">
        <w:rPr>
          <w:rFonts w:hint="eastAsia"/>
          <w:b/>
        </w:rPr>
        <w:t>（</w:t>
      </w:r>
      <w:r w:rsidRPr="000342CE">
        <w:rPr>
          <w:b/>
        </w:rPr>
        <w:t>2</w:t>
      </w:r>
      <w:r w:rsidRPr="000342CE">
        <w:rPr>
          <w:rFonts w:hint="eastAsia"/>
          <w:b/>
        </w:rPr>
        <w:t>）旧约预言</w:t>
      </w:r>
    </w:p>
    <w:p w14:paraId="0A8EBDB6" w14:textId="77777777" w:rsidR="00A7537F" w:rsidRPr="000342CE" w:rsidRDefault="00A7537F" w:rsidP="00A7537F"/>
    <w:p w14:paraId="21109BDA" w14:textId="77777777" w:rsidR="00A7537F" w:rsidRPr="000342CE" w:rsidRDefault="00A7537F" w:rsidP="00A7537F">
      <w:r w:rsidRPr="000342CE">
        <w:rPr>
          <w:rFonts w:hint="eastAsia"/>
        </w:rPr>
        <w:t>耶稣在世上行走的时候，施洗约翰就派门徒去问他：“那将要来的是你吗？还是我们等候别人呢？”（太</w:t>
      </w:r>
      <w:r w:rsidRPr="000342CE">
        <w:rPr>
          <w:rFonts w:hint="eastAsia"/>
        </w:rPr>
        <w:t>11:3</w:t>
      </w:r>
      <w:r w:rsidRPr="000342CE">
        <w:rPr>
          <w:rFonts w:hint="eastAsia"/>
        </w:rPr>
        <w:t>）这个问题本身所显明的是，施洗约翰和他的门徒以及以色列众百姓知道有一位要来</w:t>
      </w:r>
      <w:r>
        <w:rPr>
          <w:rFonts w:hint="eastAsia"/>
        </w:rPr>
        <w:t>。</w:t>
      </w:r>
      <w:r w:rsidRPr="000342CE">
        <w:rPr>
          <w:rFonts w:hint="eastAsia"/>
        </w:rPr>
        <w:t>他们从哪</w:t>
      </w:r>
      <w:r>
        <w:rPr>
          <w:rFonts w:hint="eastAsia"/>
        </w:rPr>
        <w:t>里</w:t>
      </w:r>
      <w:r w:rsidRPr="000342CE">
        <w:rPr>
          <w:rFonts w:hint="eastAsia"/>
        </w:rPr>
        <w:t>知道有一位要来呢？</w:t>
      </w:r>
      <w:r>
        <w:rPr>
          <w:rFonts w:hint="eastAsia"/>
        </w:rPr>
        <w:t>是</w:t>
      </w:r>
      <w:r w:rsidRPr="000342CE">
        <w:rPr>
          <w:rFonts w:hint="eastAsia"/>
        </w:rPr>
        <w:t>旧约</w:t>
      </w:r>
      <w:r>
        <w:rPr>
          <w:rFonts w:hint="eastAsia"/>
        </w:rPr>
        <w:t>圣经。</w:t>
      </w:r>
    </w:p>
    <w:p w14:paraId="1537BE88" w14:textId="77777777" w:rsidR="00A7537F" w:rsidRPr="009D1D7F" w:rsidRDefault="00A7537F" w:rsidP="00A7537F"/>
    <w:p w14:paraId="16953410" w14:textId="77777777" w:rsidR="00A7537F" w:rsidRDefault="00A7537F" w:rsidP="00A7537F">
      <w:r>
        <w:rPr>
          <w:rFonts w:hint="eastAsia"/>
        </w:rPr>
        <w:t>而</w:t>
      </w:r>
      <w:r w:rsidRPr="000342CE">
        <w:rPr>
          <w:rFonts w:hint="eastAsia"/>
        </w:rPr>
        <w:t>新约福音书记录</w:t>
      </w:r>
      <w:r>
        <w:rPr>
          <w:rFonts w:hint="eastAsia"/>
        </w:rPr>
        <w:t>的</w:t>
      </w:r>
      <w:r w:rsidRPr="000342CE">
        <w:rPr>
          <w:rFonts w:hint="eastAsia"/>
        </w:rPr>
        <w:t>耶稣</w:t>
      </w:r>
      <w:r>
        <w:rPr>
          <w:rFonts w:hint="eastAsia"/>
        </w:rPr>
        <w:t>，</w:t>
      </w:r>
      <w:r w:rsidRPr="000342CE">
        <w:rPr>
          <w:rFonts w:hint="eastAsia"/>
        </w:rPr>
        <w:t>他奇妙的出生，正符合旧约中所说的要来的那一位的特征。</w:t>
      </w:r>
      <w:r>
        <w:rPr>
          <w:rFonts w:hint="eastAsia"/>
        </w:rPr>
        <w:t>神</w:t>
      </w:r>
      <w:r w:rsidRPr="000342CE">
        <w:rPr>
          <w:rFonts w:hint="eastAsia"/>
        </w:rPr>
        <w:t>拯救的记号就是有一位童女怀孕生子，而出生的这个孩子就是“大卫的后裔”，也是</w:t>
      </w:r>
      <w:r>
        <w:rPr>
          <w:rFonts w:hint="eastAsia"/>
        </w:rPr>
        <w:t>神</w:t>
      </w:r>
      <w:r w:rsidRPr="000342CE">
        <w:rPr>
          <w:rFonts w:hint="eastAsia"/>
        </w:rPr>
        <w:t>本身，他要建立永远的国度</w:t>
      </w:r>
      <w:r>
        <w:rPr>
          <w:rFonts w:hint="eastAsia"/>
        </w:rPr>
        <w:t>。</w:t>
      </w:r>
      <w:r w:rsidRPr="000342CE">
        <w:rPr>
          <w:rFonts w:hint="eastAsia"/>
        </w:rPr>
        <w:t>在全地</w:t>
      </w:r>
      <w:r>
        <w:rPr>
          <w:rFonts w:hint="eastAsia"/>
        </w:rPr>
        <w:t>、</w:t>
      </w:r>
      <w:r w:rsidRPr="000342CE">
        <w:rPr>
          <w:rFonts w:hint="eastAsia"/>
        </w:rPr>
        <w:t>各族</w:t>
      </w:r>
      <w:r>
        <w:rPr>
          <w:rFonts w:hint="eastAsia"/>
        </w:rPr>
        <w:t>、</w:t>
      </w:r>
      <w:r w:rsidRPr="000342CE">
        <w:rPr>
          <w:rFonts w:hint="eastAsia"/>
        </w:rPr>
        <w:t>各方中，信他的人都要成为他的国民，而这个国度要存到永远。耶稣果然来了，</w:t>
      </w:r>
      <w:r>
        <w:rPr>
          <w:rFonts w:hint="eastAsia"/>
        </w:rPr>
        <w:t>他成就了这一切的预言，</w:t>
      </w:r>
      <w:r w:rsidRPr="000342CE">
        <w:rPr>
          <w:rFonts w:hint="eastAsia"/>
        </w:rPr>
        <w:t>以奇妙的方式出生了，过着向父完全顺服的生活，在世行事为人没有任何瑕疵，以至于他的仇敌想要控告他时，竟然找不到可控告的事，连审判他的人最终也做出结论说“我查不出这人有什么罪来”（路</w:t>
      </w:r>
      <w:r w:rsidRPr="000342CE">
        <w:rPr>
          <w:rFonts w:hint="eastAsia"/>
        </w:rPr>
        <w:t>23:4</w:t>
      </w:r>
      <w:r w:rsidRPr="000342CE">
        <w:rPr>
          <w:rFonts w:hint="eastAsia"/>
        </w:rPr>
        <w:t>）。但是他却在十字架上死去，</w:t>
      </w:r>
      <w:r>
        <w:rPr>
          <w:rFonts w:hint="eastAsia"/>
        </w:rPr>
        <w:t>正</w:t>
      </w:r>
      <w:r w:rsidRPr="000342CE">
        <w:rPr>
          <w:rFonts w:hint="eastAsia"/>
        </w:rPr>
        <w:t>如同旧约圣经里</w:t>
      </w:r>
      <w:r>
        <w:rPr>
          <w:rFonts w:hint="eastAsia"/>
        </w:rPr>
        <w:t>所</w:t>
      </w:r>
      <w:r w:rsidRPr="000342CE">
        <w:rPr>
          <w:rFonts w:hint="eastAsia"/>
        </w:rPr>
        <w:t>预言的</w:t>
      </w:r>
      <w:r>
        <w:rPr>
          <w:rFonts w:hint="eastAsia"/>
        </w:rPr>
        <w:t>那</w:t>
      </w:r>
      <w:r w:rsidRPr="000342CE">
        <w:rPr>
          <w:rFonts w:hint="eastAsia"/>
        </w:rPr>
        <w:t>一位。他死的时候，在十字架上为钉他的人在</w:t>
      </w:r>
      <w:r>
        <w:rPr>
          <w:rFonts w:hint="eastAsia"/>
        </w:rPr>
        <w:t>神</w:t>
      </w:r>
      <w:r w:rsidRPr="000342CE">
        <w:rPr>
          <w:rFonts w:hint="eastAsia"/>
        </w:rPr>
        <w:t>面前代求：“父啊，赦免他们</w:t>
      </w:r>
      <w:r>
        <w:rPr>
          <w:rFonts w:hint="eastAsia"/>
        </w:rPr>
        <w:t>！</w:t>
      </w:r>
      <w:r w:rsidRPr="000342CE">
        <w:rPr>
          <w:rFonts w:hint="eastAsia"/>
        </w:rPr>
        <w:t>因为他们所</w:t>
      </w:r>
      <w:r>
        <w:rPr>
          <w:rFonts w:hint="eastAsia"/>
        </w:rPr>
        <w:t>作</w:t>
      </w:r>
      <w:r w:rsidRPr="000342CE">
        <w:rPr>
          <w:rFonts w:hint="eastAsia"/>
        </w:rPr>
        <w:t>的</w:t>
      </w:r>
      <w:r>
        <w:rPr>
          <w:rFonts w:hint="eastAsia"/>
        </w:rPr>
        <w:t>，</w:t>
      </w:r>
      <w:r w:rsidRPr="000342CE">
        <w:rPr>
          <w:rFonts w:hint="eastAsia"/>
        </w:rPr>
        <w:t>他们不</w:t>
      </w:r>
      <w:r>
        <w:rPr>
          <w:rFonts w:hint="eastAsia"/>
        </w:rPr>
        <w:t>晓得</w:t>
      </w:r>
      <w:r w:rsidRPr="000342CE">
        <w:rPr>
          <w:rFonts w:hint="eastAsia"/>
        </w:rPr>
        <w:t>。”（路</w:t>
      </w:r>
      <w:r w:rsidRPr="000342CE">
        <w:rPr>
          <w:rFonts w:hint="eastAsia"/>
        </w:rPr>
        <w:t>23:</w:t>
      </w:r>
      <w:r w:rsidRPr="000342CE">
        <w:t>34</w:t>
      </w:r>
      <w:r w:rsidRPr="000342CE">
        <w:rPr>
          <w:rFonts w:hint="eastAsia"/>
        </w:rPr>
        <w:t>）并且他痛苦地喊叫说：“我的神，我的神</w:t>
      </w:r>
      <w:r>
        <w:rPr>
          <w:rFonts w:hint="eastAsia"/>
        </w:rPr>
        <w:t>！</w:t>
      </w:r>
      <w:r w:rsidRPr="000342CE">
        <w:rPr>
          <w:rFonts w:hint="eastAsia"/>
        </w:rPr>
        <w:t>为什么离弃我？”（诗</w:t>
      </w:r>
      <w:r w:rsidRPr="000342CE">
        <w:rPr>
          <w:rFonts w:hint="eastAsia"/>
        </w:rPr>
        <w:t>22:1</w:t>
      </w:r>
      <w:r>
        <w:rPr>
          <w:rFonts w:hint="eastAsia"/>
        </w:rPr>
        <w:t>；</w:t>
      </w:r>
      <w:r>
        <w:t>太</w:t>
      </w:r>
      <w:r>
        <w:rPr>
          <w:rFonts w:hint="eastAsia"/>
        </w:rPr>
        <w:t>27:</w:t>
      </w:r>
      <w:r>
        <w:t>46</w:t>
      </w:r>
      <w:r w:rsidRPr="000342CE">
        <w:rPr>
          <w:rFonts w:hint="eastAsia"/>
        </w:rPr>
        <w:t>）他是从亘</w:t>
      </w:r>
      <w:r>
        <w:rPr>
          <w:rFonts w:hint="eastAsia"/>
        </w:rPr>
        <w:t>古到永远与神同在的神本身，如今却经历被弃绝，真实地死去、</w:t>
      </w:r>
      <w:r w:rsidRPr="000342CE">
        <w:rPr>
          <w:rFonts w:hint="eastAsia"/>
        </w:rPr>
        <w:t>被埋葬，一切正如</w:t>
      </w:r>
      <w:r>
        <w:rPr>
          <w:rFonts w:hint="eastAsia"/>
        </w:rPr>
        <w:t>圣经</w:t>
      </w:r>
      <w:r w:rsidRPr="000342CE">
        <w:rPr>
          <w:rFonts w:hint="eastAsia"/>
        </w:rPr>
        <w:t>所预言的。</w:t>
      </w:r>
    </w:p>
    <w:p w14:paraId="74FAF651" w14:textId="77777777" w:rsidR="00A7537F" w:rsidRPr="00C24E3D" w:rsidRDefault="00A7537F" w:rsidP="00A7537F"/>
    <w:p w14:paraId="5AC87D95" w14:textId="77777777" w:rsidR="00A7537F" w:rsidRPr="000342CE" w:rsidRDefault="00A7537F" w:rsidP="00A7537F">
      <w:r w:rsidRPr="008939FB">
        <w:rPr>
          <w:rFonts w:hint="eastAsia"/>
        </w:rPr>
        <w:t>从来没有人向</w:t>
      </w:r>
      <w:r>
        <w:rPr>
          <w:rFonts w:hint="eastAsia"/>
        </w:rPr>
        <w:t>神</w:t>
      </w:r>
      <w:r w:rsidRPr="008939FB">
        <w:rPr>
          <w:rFonts w:hint="eastAsia"/>
        </w:rPr>
        <w:t>要求过福音，无论是在人的自觉还是不自觉中，从来没有人渴望过福音。他可能渴望过任何的好消息，但绝不包括</w:t>
      </w:r>
      <w:r>
        <w:rPr>
          <w:rFonts w:hint="eastAsia"/>
        </w:rPr>
        <w:t>神</w:t>
      </w:r>
      <w:r w:rsidRPr="008939FB">
        <w:rPr>
          <w:rFonts w:hint="eastAsia"/>
        </w:rPr>
        <w:t>的独生子成为人，为自己死并复活，以此来拯救他，使他得永远的生命。人类没要求也没</w:t>
      </w:r>
      <w:r>
        <w:rPr>
          <w:rFonts w:hint="eastAsia"/>
        </w:rPr>
        <w:t>有</w:t>
      </w:r>
      <w:r w:rsidRPr="008939FB">
        <w:rPr>
          <w:rFonts w:hint="eastAsia"/>
        </w:rPr>
        <w:t>期待，福音是</w:t>
      </w:r>
      <w:r>
        <w:rPr>
          <w:rFonts w:hint="eastAsia"/>
        </w:rPr>
        <w:t>神</w:t>
      </w:r>
      <w:r w:rsidRPr="008939FB">
        <w:rPr>
          <w:rFonts w:hint="eastAsia"/>
        </w:rPr>
        <w:t>从我们以外加给我们的一件事，完完全全由</w:t>
      </w:r>
      <w:r>
        <w:rPr>
          <w:rFonts w:hint="eastAsia"/>
        </w:rPr>
        <w:t>神</w:t>
      </w:r>
      <w:r w:rsidRPr="008939FB">
        <w:rPr>
          <w:rFonts w:hint="eastAsia"/>
        </w:rPr>
        <w:t>独行其是的计划。</w:t>
      </w:r>
    </w:p>
    <w:p w14:paraId="58869638" w14:textId="77777777" w:rsidR="00A7537F" w:rsidRPr="000342CE" w:rsidRDefault="00A7537F" w:rsidP="00A7537F">
      <w:r>
        <w:rPr>
          <w:rFonts w:hint="eastAsia"/>
        </w:rPr>
        <w:t xml:space="preserve">                            </w:t>
      </w:r>
    </w:p>
    <w:p w14:paraId="3E3DBB0F" w14:textId="77777777" w:rsidR="00A7537F" w:rsidRPr="00432A3D" w:rsidRDefault="00A7537F" w:rsidP="00A7537F">
      <w:pPr>
        <w:rPr>
          <w:b/>
          <w:bCs/>
          <w:sz w:val="24"/>
        </w:rPr>
      </w:pPr>
      <w:r>
        <w:rPr>
          <w:rFonts w:hint="eastAsia"/>
          <w:b/>
          <w:bCs/>
          <w:sz w:val="24"/>
        </w:rPr>
        <w:t>3</w:t>
      </w:r>
      <w:r>
        <w:rPr>
          <w:rFonts w:hint="eastAsia"/>
          <w:b/>
          <w:bCs/>
          <w:sz w:val="24"/>
        </w:rPr>
        <w:t>、</w:t>
      </w:r>
      <w:r w:rsidRPr="00432A3D">
        <w:rPr>
          <w:rFonts w:hint="eastAsia"/>
          <w:b/>
          <w:bCs/>
          <w:sz w:val="24"/>
        </w:rPr>
        <w:t>那件事的意义</w:t>
      </w:r>
    </w:p>
    <w:p w14:paraId="613E0AAF" w14:textId="77777777" w:rsidR="00A7537F" w:rsidRPr="000342CE" w:rsidRDefault="00A7537F" w:rsidP="00A7537F"/>
    <w:p w14:paraId="242CCC6B" w14:textId="77777777" w:rsidR="00A7537F" w:rsidRDefault="00A7537F" w:rsidP="00A7537F">
      <w:r>
        <w:rPr>
          <w:rFonts w:hint="eastAsia"/>
        </w:rPr>
        <w:t>在十字架上究竟发生了什么事？</w:t>
      </w:r>
      <w:r w:rsidRPr="000342CE">
        <w:rPr>
          <w:rFonts w:hint="eastAsia"/>
        </w:rPr>
        <w:t>很多人以为基督教的符号就是十字架，所以它</w:t>
      </w:r>
      <w:r>
        <w:rPr>
          <w:rFonts w:hint="eastAsia"/>
        </w:rPr>
        <w:t>单单就是</w:t>
      </w:r>
      <w:r w:rsidRPr="000342CE">
        <w:rPr>
          <w:rFonts w:hint="eastAsia"/>
        </w:rPr>
        <w:t>符号而已。十字架的确就是基督教的代称，但是为什么是十字架？圣经说十字架上究竟发生了什么事？</w:t>
      </w:r>
      <w:r>
        <w:rPr>
          <w:rFonts w:hint="eastAsia"/>
        </w:rPr>
        <w:t>神</w:t>
      </w:r>
      <w:r w:rsidRPr="000342CE">
        <w:rPr>
          <w:rFonts w:hint="eastAsia"/>
        </w:rPr>
        <w:t>的儿子死了，后来复活了，这究竟是怎么一回事？</w:t>
      </w:r>
    </w:p>
    <w:p w14:paraId="65AAED7A" w14:textId="77777777" w:rsidR="00A7537F" w:rsidRDefault="00A7537F" w:rsidP="00A7537F"/>
    <w:p w14:paraId="69653B88" w14:textId="77777777" w:rsidR="00A7537F" w:rsidRPr="000342CE" w:rsidRDefault="00A7537F" w:rsidP="00A7537F">
      <w:r w:rsidRPr="000342CE">
        <w:rPr>
          <w:rFonts w:hint="eastAsia"/>
        </w:rPr>
        <w:t>圣经告诉我们最惊人的事</w:t>
      </w:r>
      <w:r>
        <w:rPr>
          <w:rFonts w:hint="eastAsia"/>
        </w:rPr>
        <w:t>情是，发生了一次神的终极性的审判，正是在耶稣基督被钉十字架上。神把</w:t>
      </w:r>
      <w:r w:rsidRPr="000342CE">
        <w:rPr>
          <w:rFonts w:hint="eastAsia"/>
        </w:rPr>
        <w:t>世界末了要</w:t>
      </w:r>
      <w:r>
        <w:rPr>
          <w:rFonts w:hint="eastAsia"/>
        </w:rPr>
        <w:t>施行</w:t>
      </w:r>
      <w:r w:rsidRPr="000342CE">
        <w:rPr>
          <w:rFonts w:hint="eastAsia"/>
        </w:rPr>
        <w:t>的审判，提前在各各他山上实施了。罪犯是谁呢？拿撒勒人耶稣。</w:t>
      </w:r>
      <w:r w:rsidRPr="000342CE">
        <w:rPr>
          <w:rFonts w:hint="eastAsia"/>
        </w:rPr>
        <w:lastRenderedPageBreak/>
        <w:t>什么罪呢？一再背约的罪、违背神诫命的罪、不信不忠、淫乱、任性、自大、贪婪……可是耶稣没有犯罪啊！是的，他是作为代表替人担罪。替哪些人？</w:t>
      </w:r>
      <w:r>
        <w:rPr>
          <w:rFonts w:hint="eastAsia"/>
        </w:rPr>
        <w:t>神</w:t>
      </w:r>
      <w:r w:rsidRPr="000342CE">
        <w:rPr>
          <w:rFonts w:hint="eastAsia"/>
        </w:rPr>
        <w:t>的百姓。耶稣受了什么刑罚？</w:t>
      </w:r>
      <w:r>
        <w:rPr>
          <w:rFonts w:hint="eastAsia"/>
        </w:rPr>
        <w:t>神</w:t>
      </w:r>
      <w:r w:rsidRPr="000342CE">
        <w:rPr>
          <w:rFonts w:hint="eastAsia"/>
        </w:rPr>
        <w:t>的刑罚。</w:t>
      </w:r>
    </w:p>
    <w:p w14:paraId="6BA9C4EB" w14:textId="77777777" w:rsidR="00A7537F" w:rsidRPr="000342CE" w:rsidRDefault="00A7537F" w:rsidP="00A7537F">
      <w:r w:rsidRPr="000342CE">
        <w:t xml:space="preserve">    </w:t>
      </w:r>
    </w:p>
    <w:p w14:paraId="6AF45684" w14:textId="77777777" w:rsidR="00A7537F" w:rsidRDefault="00A7537F" w:rsidP="00A7537F">
      <w:r w:rsidRPr="000342CE">
        <w:rPr>
          <w:rFonts w:hint="eastAsia"/>
        </w:rPr>
        <w:t>在耶稣受难的时候，遍地都黑暗了</w:t>
      </w:r>
      <w:r>
        <w:rPr>
          <w:rFonts w:hint="eastAsia"/>
        </w:rPr>
        <w:t>。</w:t>
      </w:r>
      <w:r w:rsidRPr="000342CE">
        <w:rPr>
          <w:rFonts w:hint="eastAsia"/>
        </w:rPr>
        <w:t>至今我还看有人谈论这件事：“耶稣受难的时候‘遍地都黑暗了’（太</w:t>
      </w:r>
      <w:r w:rsidRPr="000342CE">
        <w:rPr>
          <w:rFonts w:hint="eastAsia"/>
        </w:rPr>
        <w:t>27:4</w:t>
      </w:r>
      <w:r w:rsidRPr="000342CE">
        <w:t>5</w:t>
      </w:r>
      <w:r w:rsidRPr="000342CE">
        <w:rPr>
          <w:rFonts w:hint="eastAsia"/>
        </w:rPr>
        <w:t>；可</w:t>
      </w:r>
      <w:r w:rsidRPr="000342CE">
        <w:rPr>
          <w:rFonts w:hint="eastAsia"/>
        </w:rPr>
        <w:t>15:33</w:t>
      </w:r>
      <w:r w:rsidRPr="000342CE">
        <w:rPr>
          <w:rFonts w:hint="eastAsia"/>
        </w:rPr>
        <w:t>；路</w:t>
      </w:r>
      <w:r w:rsidRPr="000342CE">
        <w:rPr>
          <w:rFonts w:hint="eastAsia"/>
        </w:rPr>
        <w:t>23:44</w:t>
      </w:r>
      <w:r>
        <w:rPr>
          <w:rFonts w:hint="eastAsia"/>
        </w:rPr>
        <w:t>）是真的，你知道多奇妙吗？科学家算出来了，</w:t>
      </w:r>
      <w:r w:rsidRPr="000342CE">
        <w:rPr>
          <w:rFonts w:hint="eastAsia"/>
        </w:rPr>
        <w:t>那时</w:t>
      </w:r>
      <w:r>
        <w:rPr>
          <w:rFonts w:hint="eastAsia"/>
        </w:rPr>
        <w:t>正</w:t>
      </w:r>
      <w:r w:rsidRPr="000342CE">
        <w:rPr>
          <w:rFonts w:hint="eastAsia"/>
        </w:rPr>
        <w:t>好有日食，</w:t>
      </w:r>
      <w:r>
        <w:rPr>
          <w:rFonts w:hint="eastAsia"/>
        </w:rPr>
        <w:t>月亮</w:t>
      </w:r>
      <w:r w:rsidRPr="000342CE">
        <w:rPr>
          <w:rFonts w:hint="eastAsia"/>
        </w:rPr>
        <w:t>挡住了太阳，所以真的就遍地都黑暗了。”别开玩笑，耶稣是在逾越节期间死的，</w:t>
      </w:r>
      <w:r>
        <w:rPr>
          <w:rFonts w:hint="eastAsia"/>
        </w:rPr>
        <w:t>那时是</w:t>
      </w:r>
      <w:r w:rsidRPr="000342CE">
        <w:rPr>
          <w:rFonts w:hint="eastAsia"/>
        </w:rPr>
        <w:t>阴历满月，发生月食倒是有可能，日食是绝不可能的。那为什么会遍地都黑暗了呢？</w:t>
      </w:r>
      <w:r>
        <w:rPr>
          <w:rFonts w:hint="eastAsia"/>
        </w:rPr>
        <w:t>神</w:t>
      </w:r>
      <w:r w:rsidRPr="000342CE">
        <w:rPr>
          <w:rFonts w:hint="eastAsia"/>
        </w:rPr>
        <w:t>创造天地之初，一切都是黑暗的，然后</w:t>
      </w:r>
      <w:r>
        <w:rPr>
          <w:rFonts w:hint="eastAsia"/>
        </w:rPr>
        <w:t>神</w:t>
      </w:r>
      <w:r w:rsidRPr="000342CE">
        <w:rPr>
          <w:rFonts w:hint="eastAsia"/>
        </w:rPr>
        <w:t>的话语进入：“要有光”，于是有</w:t>
      </w:r>
      <w:r>
        <w:rPr>
          <w:rFonts w:hint="eastAsia"/>
        </w:rPr>
        <w:t>了</w:t>
      </w:r>
      <w:r w:rsidRPr="000342CE">
        <w:rPr>
          <w:rFonts w:hint="eastAsia"/>
        </w:rPr>
        <w:t>光。从没有光到有光，表达的是</w:t>
      </w:r>
      <w:r>
        <w:rPr>
          <w:rFonts w:hint="eastAsia"/>
        </w:rPr>
        <w:t>神</w:t>
      </w:r>
      <w:r w:rsidRPr="000342CE">
        <w:rPr>
          <w:rFonts w:hint="eastAsia"/>
        </w:rPr>
        <w:t>恩待被造世界，建立它的秩序，赐下生命、福分；反过来，从有光到没有光，是</w:t>
      </w:r>
      <w:r>
        <w:rPr>
          <w:rFonts w:hint="eastAsia"/>
        </w:rPr>
        <w:t>神</w:t>
      </w:r>
      <w:r w:rsidRPr="000342CE">
        <w:rPr>
          <w:rFonts w:hint="eastAsia"/>
        </w:rPr>
        <w:t>弃绝他所造的世界，夺去它的福分，毁坏它的存在，代表的是</w:t>
      </w:r>
      <w:r>
        <w:rPr>
          <w:rFonts w:hint="eastAsia"/>
        </w:rPr>
        <w:t>神</w:t>
      </w:r>
      <w:r w:rsidRPr="000342CE">
        <w:rPr>
          <w:rFonts w:hint="eastAsia"/>
        </w:rPr>
        <w:t>的审判。</w:t>
      </w:r>
      <w:r>
        <w:rPr>
          <w:rFonts w:hint="eastAsia"/>
        </w:rPr>
        <w:t>“遍地都黑暗了”</w:t>
      </w:r>
      <w:r w:rsidRPr="000342CE">
        <w:rPr>
          <w:rFonts w:hint="eastAsia"/>
        </w:rPr>
        <w:t>是</w:t>
      </w:r>
      <w:r>
        <w:rPr>
          <w:rFonts w:hint="eastAsia"/>
        </w:rPr>
        <w:t>神</w:t>
      </w:r>
      <w:r w:rsidRPr="000342CE">
        <w:rPr>
          <w:rFonts w:hint="eastAsia"/>
        </w:rPr>
        <w:t>给的一个超自然的记号，以此来说明</w:t>
      </w:r>
      <w:r>
        <w:rPr>
          <w:rFonts w:hint="eastAsia"/>
        </w:rPr>
        <w:t>耶稣钉十字架的意义</w:t>
      </w:r>
      <w:r w:rsidRPr="000342CE">
        <w:rPr>
          <w:rFonts w:hint="eastAsia"/>
        </w:rPr>
        <w:t>。耶稣背着十字架往各各他山上走，妇女们在那里痛苦哀号，耶稣</w:t>
      </w:r>
      <w:r>
        <w:rPr>
          <w:rFonts w:hint="eastAsia"/>
        </w:rPr>
        <w:t>却</w:t>
      </w:r>
      <w:r w:rsidRPr="000342CE">
        <w:rPr>
          <w:rFonts w:hint="eastAsia"/>
        </w:rPr>
        <w:t>对她们说：</w:t>
      </w:r>
    </w:p>
    <w:p w14:paraId="3AA7FC91" w14:textId="77777777" w:rsidR="00A7537F" w:rsidRDefault="00A7537F" w:rsidP="00A7537F"/>
    <w:p w14:paraId="59910ED5" w14:textId="77777777" w:rsidR="00A7537F" w:rsidRPr="00425252" w:rsidRDefault="00A7537F" w:rsidP="00A7537F">
      <w:pPr>
        <w:rPr>
          <w:rFonts w:eastAsia="楷体"/>
        </w:rPr>
      </w:pPr>
      <w:r w:rsidRPr="00425252">
        <w:rPr>
          <w:rFonts w:eastAsia="楷体" w:hint="eastAsia"/>
        </w:rPr>
        <w:t>耶路撒冷的女子，不要为我哭，当为自己和自己的儿女哭。因为日子要到，人必说：‘不生育的和未曾怀胎的，未曾乳养婴孩的，有福了！那时，人要向大山说：‘倒在我们身上！’向小山说：‘遮盖我们’”（路</w:t>
      </w:r>
      <w:r w:rsidRPr="00425252">
        <w:rPr>
          <w:rFonts w:eastAsia="楷体" w:hint="eastAsia"/>
        </w:rPr>
        <w:t>23:2</w:t>
      </w:r>
      <w:r w:rsidRPr="00425252">
        <w:rPr>
          <w:rFonts w:eastAsia="楷体"/>
        </w:rPr>
        <w:t>8</w:t>
      </w:r>
      <w:r w:rsidRPr="00425252">
        <w:rPr>
          <w:rFonts w:eastAsia="楷体" w:hint="eastAsia"/>
        </w:rPr>
        <w:t>-</w:t>
      </w:r>
      <w:r w:rsidRPr="00425252">
        <w:rPr>
          <w:rFonts w:eastAsia="楷体"/>
        </w:rPr>
        <w:t>30</w:t>
      </w:r>
      <w:r w:rsidRPr="00425252">
        <w:rPr>
          <w:rFonts w:eastAsia="楷体" w:hint="eastAsia"/>
        </w:rPr>
        <w:t>）</w:t>
      </w:r>
    </w:p>
    <w:p w14:paraId="2CF2D826" w14:textId="77777777" w:rsidR="00A7537F" w:rsidRDefault="00A7537F" w:rsidP="00A7537F"/>
    <w:p w14:paraId="7B5AEA51" w14:textId="77777777" w:rsidR="00A7537F" w:rsidRPr="000342CE" w:rsidRDefault="00A7537F" w:rsidP="00A7537F">
      <w:r w:rsidRPr="000342CE">
        <w:rPr>
          <w:rFonts w:hint="eastAsia"/>
        </w:rPr>
        <w:t>这又是什么意思？</w:t>
      </w:r>
      <w:r>
        <w:rPr>
          <w:rFonts w:hint="eastAsia"/>
        </w:rPr>
        <w:t>这</w:t>
      </w:r>
      <w:r w:rsidRPr="000342CE">
        <w:rPr>
          <w:rFonts w:hint="eastAsia"/>
        </w:rPr>
        <w:t>是在描述</w:t>
      </w:r>
      <w:r>
        <w:rPr>
          <w:rFonts w:hint="eastAsia"/>
        </w:rPr>
        <w:t>神</w:t>
      </w:r>
      <w:r w:rsidRPr="000342CE">
        <w:rPr>
          <w:rFonts w:hint="eastAsia"/>
        </w:rPr>
        <w:t>的</w:t>
      </w:r>
      <w:r>
        <w:rPr>
          <w:rFonts w:hint="eastAsia"/>
        </w:rPr>
        <w:t>忿怒</w:t>
      </w:r>
      <w:r w:rsidRPr="000342CE">
        <w:rPr>
          <w:rFonts w:hint="eastAsia"/>
        </w:rPr>
        <w:t>极端强烈，人们宁愿被大山压住，也要逃避这</w:t>
      </w:r>
      <w:r>
        <w:rPr>
          <w:rFonts w:hint="eastAsia"/>
        </w:rPr>
        <w:t>忿怒</w:t>
      </w:r>
      <w:r w:rsidRPr="000342CE">
        <w:rPr>
          <w:rFonts w:hint="eastAsia"/>
        </w:rPr>
        <w:t>，但结果却无法逃避。然后耶稣又对这些女子说：“这些事既行在有汁水的树上，那枯干的树将来怎么样呢？”（路</w:t>
      </w:r>
      <w:r w:rsidRPr="000342CE">
        <w:rPr>
          <w:rFonts w:hint="eastAsia"/>
        </w:rPr>
        <w:t>23:3</w:t>
      </w:r>
      <w:r w:rsidRPr="000342CE">
        <w:t>1</w:t>
      </w:r>
      <w:r w:rsidRPr="000342CE">
        <w:rPr>
          <w:rFonts w:hint="eastAsia"/>
        </w:rPr>
        <w:t>）这话的意思是说，我现在就遭遇如此严重的苦难，却是作为无罪的人，并且是在决定性日子还没有到的时候；那么，到了那个日子</w:t>
      </w:r>
      <w:r>
        <w:rPr>
          <w:rFonts w:hint="eastAsia"/>
        </w:rPr>
        <w:t>，</w:t>
      </w:r>
      <w:r w:rsidRPr="000342CE">
        <w:rPr>
          <w:rFonts w:hint="eastAsia"/>
        </w:rPr>
        <w:t>真正有罪、自己该受罚的人将要如何呢？</w:t>
      </w:r>
    </w:p>
    <w:p w14:paraId="69DC0E53" w14:textId="77777777" w:rsidR="00A7537F" w:rsidRPr="000342CE" w:rsidRDefault="00A7537F" w:rsidP="00A7537F">
      <w:r w:rsidRPr="000342CE">
        <w:t xml:space="preserve">    </w:t>
      </w:r>
    </w:p>
    <w:p w14:paraId="3A1E6B62" w14:textId="77777777" w:rsidR="00A7537F" w:rsidRDefault="00A7537F" w:rsidP="00A7537F">
      <w:r w:rsidRPr="000342CE">
        <w:rPr>
          <w:rFonts w:hint="eastAsia"/>
        </w:rPr>
        <w:t>亲爱的</w:t>
      </w:r>
      <w:r>
        <w:rPr>
          <w:rFonts w:hint="eastAsia"/>
        </w:rPr>
        <w:t>朋友</w:t>
      </w:r>
      <w:r w:rsidRPr="000342CE">
        <w:rPr>
          <w:rFonts w:hint="eastAsia"/>
        </w:rPr>
        <w:t>，我期待你听懂了这个比喻的意思</w:t>
      </w:r>
      <w:r>
        <w:rPr>
          <w:rFonts w:hint="eastAsia"/>
        </w:rPr>
        <w:t>：我们</w:t>
      </w:r>
      <w:r w:rsidRPr="000342CE">
        <w:rPr>
          <w:rFonts w:hint="eastAsia"/>
        </w:rPr>
        <w:t>是枯干的树，不同于耶稣这有汁水的树。将来有个时候，枯干的树要按照枯干的树所当受的，受极重的刑罚</w:t>
      </w:r>
      <w:r>
        <w:rPr>
          <w:rFonts w:hint="eastAsia"/>
        </w:rPr>
        <w:t>。现今</w:t>
      </w:r>
      <w:r w:rsidRPr="000342CE">
        <w:rPr>
          <w:rFonts w:hint="eastAsia"/>
        </w:rPr>
        <w:t>不该受</w:t>
      </w:r>
      <w:r>
        <w:rPr>
          <w:rFonts w:hint="eastAsia"/>
        </w:rPr>
        <w:t>罚</w:t>
      </w:r>
      <w:r w:rsidRPr="000342CE">
        <w:rPr>
          <w:rFonts w:hint="eastAsia"/>
        </w:rPr>
        <w:t>的受</w:t>
      </w:r>
      <w:r>
        <w:rPr>
          <w:rFonts w:hint="eastAsia"/>
        </w:rPr>
        <w:t>了如此重的刑罚，</w:t>
      </w:r>
      <w:r w:rsidRPr="000342CE">
        <w:rPr>
          <w:rFonts w:hint="eastAsia"/>
        </w:rPr>
        <w:t>到了时候</w:t>
      </w:r>
      <w:r>
        <w:rPr>
          <w:rFonts w:hint="eastAsia"/>
        </w:rPr>
        <w:t>那</w:t>
      </w:r>
      <w:r w:rsidRPr="000342CE">
        <w:rPr>
          <w:rFonts w:hint="eastAsia"/>
        </w:rPr>
        <w:t>当受罚的将要如何呢？耶稣的话是一个警告</w:t>
      </w:r>
      <w:r>
        <w:rPr>
          <w:rFonts w:hint="eastAsia"/>
        </w:rPr>
        <w:t>，为要叫你快快地归属于他，到他那里来躲避，因为他</w:t>
      </w:r>
      <w:r w:rsidRPr="000342CE">
        <w:rPr>
          <w:rFonts w:hint="eastAsia"/>
        </w:rPr>
        <w:t>以自己完全的顺服得了神的喜悦，又替我们承受了我们犯罪所当受的永远的刑罚，所以归入他的人必不再受罚，而是被赦免、被称义，不再属于魔鬼和死亡，不再活在</w:t>
      </w:r>
      <w:r>
        <w:rPr>
          <w:rFonts w:hint="eastAsia"/>
        </w:rPr>
        <w:t>神</w:t>
      </w:r>
      <w:r w:rsidRPr="000342CE">
        <w:rPr>
          <w:rFonts w:hint="eastAsia"/>
        </w:rPr>
        <w:t>的</w:t>
      </w:r>
      <w:r>
        <w:rPr>
          <w:rFonts w:hint="eastAsia"/>
        </w:rPr>
        <w:t>忿怒</w:t>
      </w:r>
      <w:r w:rsidRPr="000342CE">
        <w:rPr>
          <w:rFonts w:hint="eastAsia"/>
        </w:rPr>
        <w:t>之下，不再属于罪的权势，而是在</w:t>
      </w:r>
      <w:r>
        <w:rPr>
          <w:rFonts w:hint="eastAsia"/>
        </w:rPr>
        <w:t>神</w:t>
      </w:r>
      <w:r w:rsidRPr="000342CE">
        <w:rPr>
          <w:rFonts w:hint="eastAsia"/>
        </w:rPr>
        <w:t>的统治之下。这是</w:t>
      </w:r>
      <w:r>
        <w:rPr>
          <w:rFonts w:hint="eastAsia"/>
        </w:rPr>
        <w:t>神</w:t>
      </w:r>
      <w:r w:rsidRPr="000342CE">
        <w:rPr>
          <w:rFonts w:hint="eastAsia"/>
        </w:rPr>
        <w:t>告诉我们</w:t>
      </w:r>
      <w:r>
        <w:rPr>
          <w:rFonts w:hint="eastAsia"/>
        </w:rPr>
        <w:t>的</w:t>
      </w:r>
      <w:r w:rsidRPr="000342CE">
        <w:rPr>
          <w:rFonts w:hint="eastAsia"/>
        </w:rPr>
        <w:t>重大的事。</w:t>
      </w:r>
    </w:p>
    <w:p w14:paraId="3C0A514A" w14:textId="77777777" w:rsidR="00A7537F" w:rsidRDefault="00A7537F" w:rsidP="00A7537F"/>
    <w:p w14:paraId="72DD50AE" w14:textId="77777777" w:rsidR="00A7537F" w:rsidRDefault="00A7537F" w:rsidP="00A7537F">
      <w:r w:rsidRPr="000342CE">
        <w:rPr>
          <w:rFonts w:hint="eastAsia"/>
        </w:rPr>
        <w:t>我们说信耶稣，是说信这个。我说我懂基督教是怎么回事，是说我懂这个</w:t>
      </w:r>
      <w:r>
        <w:rPr>
          <w:rFonts w:hint="eastAsia"/>
        </w:rPr>
        <w:t>；</w:t>
      </w:r>
      <w:r w:rsidRPr="000342CE">
        <w:rPr>
          <w:rFonts w:hint="eastAsia"/>
        </w:rPr>
        <w:t>我说我被基督的</w:t>
      </w:r>
      <w:r>
        <w:rPr>
          <w:rFonts w:hint="eastAsia"/>
        </w:rPr>
        <w:t>爱</w:t>
      </w:r>
      <w:r w:rsidRPr="000342CE">
        <w:rPr>
          <w:rFonts w:hint="eastAsia"/>
        </w:rPr>
        <w:t>激励，是说被十字架的爱激励</w:t>
      </w:r>
      <w:r>
        <w:rPr>
          <w:rFonts w:hint="eastAsia"/>
        </w:rPr>
        <w:t>；</w:t>
      </w:r>
      <w:r w:rsidRPr="000342CE">
        <w:rPr>
          <w:rFonts w:hint="eastAsia"/>
        </w:rPr>
        <w:t>我说我活在福音的信心里，是指活在对这件事的确知和投靠里</w:t>
      </w:r>
      <w:r>
        <w:rPr>
          <w:rFonts w:hint="eastAsia"/>
        </w:rPr>
        <w:t>；</w:t>
      </w:r>
      <w:r w:rsidRPr="000342CE">
        <w:rPr>
          <w:rFonts w:hint="eastAsia"/>
        </w:rPr>
        <w:t>我说我以基督的爱来爱你，是指</w:t>
      </w:r>
      <w:r>
        <w:rPr>
          <w:rFonts w:hint="eastAsia"/>
        </w:rPr>
        <w:t>我</w:t>
      </w:r>
      <w:r w:rsidRPr="000342CE">
        <w:rPr>
          <w:rFonts w:hint="eastAsia"/>
        </w:rPr>
        <w:t>被这个爱激励着去爱人</w:t>
      </w:r>
      <w:r>
        <w:rPr>
          <w:rFonts w:hint="eastAsia"/>
        </w:rPr>
        <w:t>；</w:t>
      </w:r>
      <w:r w:rsidRPr="000342CE">
        <w:rPr>
          <w:rFonts w:hint="eastAsia"/>
        </w:rPr>
        <w:t>我说我觉察到我的罪，是说我意识到自己严重地对不起这样一份爱</w:t>
      </w:r>
      <w:r>
        <w:rPr>
          <w:rFonts w:hint="eastAsia"/>
        </w:rPr>
        <w:t>；</w:t>
      </w:r>
      <w:r w:rsidRPr="000342CE">
        <w:rPr>
          <w:rFonts w:hint="eastAsia"/>
        </w:rPr>
        <w:t>我说我在那不能得满足的地方找满足，结果却是捕风，是说我离开这样一个极大的生命的源头，却到别的地方去找生命的满足。</w:t>
      </w:r>
    </w:p>
    <w:p w14:paraId="2F6D2A62" w14:textId="77777777" w:rsidR="00A7537F" w:rsidRDefault="00A7537F" w:rsidP="00A7537F"/>
    <w:p w14:paraId="09FFBF28" w14:textId="77777777" w:rsidR="00A7537F" w:rsidRPr="000342CE" w:rsidRDefault="00A7537F" w:rsidP="00A7537F">
      <w:r w:rsidRPr="000342CE">
        <w:rPr>
          <w:rFonts w:hint="eastAsia"/>
        </w:rPr>
        <w:t>不是抽象地谈论神，而是谈论在耶稣基督里所显明的神。问题是，你认识他吗？</w:t>
      </w:r>
    </w:p>
    <w:p w14:paraId="335514EF" w14:textId="77777777" w:rsidR="00A7537F" w:rsidRPr="000342CE" w:rsidRDefault="00A7537F" w:rsidP="00A7537F"/>
    <w:p w14:paraId="6210DF87" w14:textId="77777777" w:rsidR="00A7537F" w:rsidRPr="000342CE" w:rsidRDefault="00A7537F" w:rsidP="00A7537F">
      <w:pPr>
        <w:rPr>
          <w:b/>
          <w:bCs/>
          <w:kern w:val="44"/>
          <w:sz w:val="28"/>
          <w:szCs w:val="28"/>
        </w:rPr>
      </w:pPr>
      <w:r w:rsidRPr="000342CE">
        <w:rPr>
          <w:rFonts w:hint="eastAsia"/>
          <w:b/>
          <w:bCs/>
          <w:kern w:val="44"/>
          <w:sz w:val="28"/>
          <w:szCs w:val="28"/>
        </w:rPr>
        <w:t>四、怎样才是“信”</w:t>
      </w:r>
    </w:p>
    <w:p w14:paraId="3C5C1B8E" w14:textId="77777777" w:rsidR="00A7537F" w:rsidRPr="000342CE" w:rsidRDefault="00A7537F" w:rsidP="00A7537F"/>
    <w:p w14:paraId="3499E470" w14:textId="77777777" w:rsidR="00A7537F" w:rsidRPr="000342CE" w:rsidRDefault="00A7537F" w:rsidP="00A7537F">
      <w:pPr>
        <w:rPr>
          <w:b/>
        </w:rPr>
      </w:pPr>
      <w:r w:rsidRPr="000342CE">
        <w:rPr>
          <w:rFonts w:hint="eastAsia"/>
        </w:rPr>
        <w:t>信耶稣基督并他钉十字架，怎样的信算是信？换句话说，对于耶稣基督并他钉十字架，做怎</w:t>
      </w:r>
      <w:r w:rsidRPr="000342CE">
        <w:rPr>
          <w:rFonts w:hint="eastAsia"/>
        </w:rPr>
        <w:lastRenderedPageBreak/>
        <w:t>样的回应算是合宜的和有效的？简单说，信心所要求的是对基督的人格性的投靠，整体来说包括这样几个要素：首先是悔改，其次是归信，第三是以基督为主。这也就意味着，他整个生命的道路、他的身份、与自我以及与世界的关联都彻底地改变了，也可以说，这意味着他要走与世界分别、舍己、背十字架跟从耶稣基督的道路。</w:t>
      </w:r>
      <w:r w:rsidRPr="000342CE">
        <w:rPr>
          <w:rFonts w:hint="eastAsia"/>
          <w:b/>
        </w:rPr>
        <w:t>悔改，归信，以基督为主，走十字架的道路，这是</w:t>
      </w:r>
      <w:r>
        <w:rPr>
          <w:rFonts w:hint="eastAsia"/>
          <w:b/>
        </w:rPr>
        <w:t>神</w:t>
      </w:r>
      <w:r w:rsidRPr="000342CE">
        <w:rPr>
          <w:rFonts w:hint="eastAsia"/>
          <w:b/>
        </w:rPr>
        <w:t>所要求的对于十字架福音的回应。</w:t>
      </w:r>
    </w:p>
    <w:p w14:paraId="0EDD6BF7" w14:textId="77777777" w:rsidR="00A7537F" w:rsidRPr="000342CE" w:rsidRDefault="00A7537F" w:rsidP="00A7537F"/>
    <w:p w14:paraId="5F839CF3" w14:textId="77777777" w:rsidR="00A7537F" w:rsidRPr="00432A3D" w:rsidRDefault="00A7537F" w:rsidP="00A7537F">
      <w:pPr>
        <w:rPr>
          <w:b/>
          <w:bCs/>
          <w:sz w:val="24"/>
        </w:rPr>
      </w:pPr>
      <w:r>
        <w:rPr>
          <w:rFonts w:hint="eastAsia"/>
          <w:b/>
          <w:bCs/>
          <w:sz w:val="24"/>
        </w:rPr>
        <w:t>1</w:t>
      </w:r>
      <w:r>
        <w:rPr>
          <w:rFonts w:hint="eastAsia"/>
          <w:b/>
          <w:bCs/>
          <w:sz w:val="24"/>
        </w:rPr>
        <w:t>、</w:t>
      </w:r>
      <w:r w:rsidRPr="00432A3D">
        <w:rPr>
          <w:rFonts w:hint="eastAsia"/>
          <w:b/>
          <w:bCs/>
          <w:sz w:val="24"/>
        </w:rPr>
        <w:t>悔改</w:t>
      </w:r>
    </w:p>
    <w:p w14:paraId="5728F549" w14:textId="77777777" w:rsidR="00A7537F" w:rsidRPr="000342CE" w:rsidRDefault="00A7537F" w:rsidP="00A7537F"/>
    <w:p w14:paraId="5956D7A5" w14:textId="77777777" w:rsidR="00A7537F" w:rsidRPr="000342CE" w:rsidRDefault="00A7537F" w:rsidP="00A7537F">
      <w:pPr>
        <w:rPr>
          <w:b/>
        </w:rPr>
      </w:pPr>
      <w:r w:rsidRPr="000342CE">
        <w:rPr>
          <w:rFonts w:hint="eastAsia"/>
          <w:b/>
        </w:rPr>
        <w:t>（</w:t>
      </w:r>
      <w:r w:rsidRPr="000342CE">
        <w:rPr>
          <w:rFonts w:hint="eastAsia"/>
          <w:b/>
        </w:rPr>
        <w:t>1</w:t>
      </w:r>
      <w:r w:rsidRPr="000342CE">
        <w:rPr>
          <w:rFonts w:hint="eastAsia"/>
          <w:b/>
        </w:rPr>
        <w:t>）悔改首先是方向的转变</w:t>
      </w:r>
    </w:p>
    <w:p w14:paraId="739BC4E2" w14:textId="77777777" w:rsidR="00A7537F" w:rsidRPr="000342CE" w:rsidRDefault="00A7537F" w:rsidP="00A7537F"/>
    <w:p w14:paraId="39DCFA2D" w14:textId="77777777" w:rsidR="00A7537F" w:rsidRPr="000342CE" w:rsidRDefault="00A7537F" w:rsidP="00A7537F">
      <w:r w:rsidRPr="000342CE">
        <w:rPr>
          <w:rFonts w:hint="eastAsia"/>
        </w:rPr>
        <w:t>“我听见以法莲为自己悲叹说：‘你责罚我，我便受责罚，像不惯负轭的牛犊一样。求你使我回转，我便回转，因为你是耶和华我的神。’”（耶</w:t>
      </w:r>
      <w:r w:rsidRPr="000342CE">
        <w:t>31</w:t>
      </w:r>
      <w:r w:rsidRPr="000342CE">
        <w:rPr>
          <w:rFonts w:hint="eastAsia"/>
        </w:rPr>
        <w:t>:</w:t>
      </w:r>
      <w:r w:rsidRPr="000342CE">
        <w:t>18</w:t>
      </w:r>
      <w:r w:rsidRPr="000342CE">
        <w:rPr>
          <w:rFonts w:hint="eastAsia"/>
        </w:rPr>
        <w:t>）在这段经文中有一个典型的表达悔改的圣经用语——“回转”。虽然在很多人看来，“悔改”这个词带着一种宗教的和道德的含义，但是它原来最基本的意思就是“回转”，并且实际上是一个身体的动作。一个正在行走的人，突然转向了，这个叫</w:t>
      </w:r>
      <w:r>
        <w:rPr>
          <w:rFonts w:hint="eastAsia"/>
        </w:rPr>
        <w:t>“</w:t>
      </w:r>
      <w:r w:rsidRPr="000342CE">
        <w:rPr>
          <w:rFonts w:hint="eastAsia"/>
        </w:rPr>
        <w:t>回转</w:t>
      </w:r>
      <w:r>
        <w:rPr>
          <w:rFonts w:hint="eastAsia"/>
        </w:rPr>
        <w:t>”</w:t>
      </w:r>
      <w:r w:rsidRPr="000342CE">
        <w:rPr>
          <w:rFonts w:hint="eastAsia"/>
        </w:rPr>
        <w:t>。</w:t>
      </w:r>
    </w:p>
    <w:p w14:paraId="6D7675B9" w14:textId="77777777" w:rsidR="00A7537F" w:rsidRPr="000342CE" w:rsidRDefault="00A7537F" w:rsidP="00A7537F"/>
    <w:p w14:paraId="748F3131" w14:textId="77777777" w:rsidR="00A7537F" w:rsidRPr="000342CE" w:rsidRDefault="00A7537F" w:rsidP="00A7537F">
      <w:r w:rsidRPr="000342CE">
        <w:rPr>
          <w:rFonts w:hint="eastAsia"/>
        </w:rPr>
        <w:t>我一直觉得这个简单的字眼在基督徒的群体中，有很多误解，不少人认为，悔改就是由一个没出息的坏孩子，变成一个有规矩的好孩子，就是由一个不能在这世界上正当行事的人，变成一个让人尊重的</w:t>
      </w:r>
      <w:r>
        <w:rPr>
          <w:rFonts w:hint="eastAsia"/>
        </w:rPr>
        <w:t>、</w:t>
      </w:r>
      <w:r w:rsidRPr="000342CE">
        <w:rPr>
          <w:rFonts w:hint="eastAsia"/>
        </w:rPr>
        <w:t>有所作为的人。对这样理解的人来说，悔改不是转变方向，而是调整步态，就是把走路的姿势由东倒西歪变成昂首阔步。但这跟圣经里说的悔改还不一样，悔改的最根本点在于，你的整个生命方向的翻转，从寻求这世界的道路、自己的荣耀、肉体的满足，转向神。也就是说，一个人正在昂首阔步地走，可是他信了主，转回了，但在转回的路上，他却走得摇摇晃晃、跌跌撞撞，这也是悔改。他仍然软弱不堪，但是他的生命方向已经不再是原来的方向了。他开始面对神，寻求神，经历基督之爱的激励。比“好好走路”更重要的是“走好路”。但既然已经走在了正确的路上，当然更应该竭尽全力地正确地走。</w:t>
      </w:r>
    </w:p>
    <w:p w14:paraId="345F0FB9" w14:textId="77777777" w:rsidR="00A7537F" w:rsidRPr="000342CE" w:rsidRDefault="00A7537F" w:rsidP="00A7537F"/>
    <w:p w14:paraId="3DEB0DD7" w14:textId="77777777" w:rsidR="00A7537F" w:rsidRPr="000342CE" w:rsidRDefault="00A7537F" w:rsidP="00A7537F">
      <w:pPr>
        <w:rPr>
          <w:b/>
        </w:rPr>
      </w:pPr>
      <w:r w:rsidRPr="000342CE">
        <w:rPr>
          <w:rFonts w:hint="eastAsia"/>
          <w:b/>
        </w:rPr>
        <w:t>（</w:t>
      </w:r>
      <w:r w:rsidRPr="000342CE">
        <w:rPr>
          <w:rFonts w:hint="eastAsia"/>
          <w:b/>
        </w:rPr>
        <w:t>2</w:t>
      </w:r>
      <w:r w:rsidRPr="000342CE">
        <w:rPr>
          <w:rFonts w:hint="eastAsia"/>
          <w:b/>
        </w:rPr>
        <w:t>）悔改不是忏悔</w:t>
      </w:r>
    </w:p>
    <w:p w14:paraId="7D7EBE94" w14:textId="77777777" w:rsidR="00A7537F" w:rsidRPr="000342CE" w:rsidRDefault="00A7537F" w:rsidP="00A7537F"/>
    <w:p w14:paraId="02622CEE" w14:textId="77777777" w:rsidR="00A7537F" w:rsidRPr="000342CE" w:rsidRDefault="00A7537F" w:rsidP="00A7537F">
      <w:r w:rsidRPr="000342CE">
        <w:rPr>
          <w:rFonts w:hint="eastAsia"/>
        </w:rPr>
        <w:t>如果你仔细读圣经的话，你会惊奇地发现，圣经里根本就没有“忏悔”这个词。这不单单是语言风格的问题，而是圣经里的“悔改”一词跟中国人说的“忏悔”在意思上有根本性的差别：忏悔关乎的是标准，而不是关乎对方，即使关乎对方，也只是关乎这个行动的某些直接受害者，而不关乎创立标准的那一位。因此，忏悔甚至可以是在整体上认为自己挺好的情况下发生的，并且心里实际说的是：“像我这么好的人，怎么可能去做那么坏的事呢？！”忏悔是向自己和规则忏悔，是不需要对象的。</w:t>
      </w:r>
    </w:p>
    <w:p w14:paraId="0B624F00" w14:textId="77777777" w:rsidR="00A7537F" w:rsidRPr="000342CE" w:rsidRDefault="00A7537F" w:rsidP="00A7537F">
      <w:r w:rsidRPr="000342CE">
        <w:t xml:space="preserve">    </w:t>
      </w:r>
    </w:p>
    <w:p w14:paraId="557D70BE" w14:textId="77777777" w:rsidR="00A7537F" w:rsidRPr="000342CE" w:rsidRDefault="00A7537F" w:rsidP="00A7537F">
      <w:r w:rsidRPr="000342CE">
        <w:rPr>
          <w:rFonts w:hint="eastAsia"/>
        </w:rPr>
        <w:t>在耶利米书</w:t>
      </w:r>
      <w:r w:rsidRPr="000342CE">
        <w:t>31</w:t>
      </w:r>
      <w:r w:rsidRPr="000342CE">
        <w:rPr>
          <w:rFonts w:hint="eastAsia"/>
        </w:rPr>
        <w:t>:</w:t>
      </w:r>
      <w:r w:rsidRPr="000342CE">
        <w:t>18</w:t>
      </w:r>
      <w:r w:rsidRPr="000342CE">
        <w:rPr>
          <w:rFonts w:hint="eastAsia"/>
        </w:rPr>
        <w:t>中的“以法莲”是指以色列，到了</w:t>
      </w:r>
      <w:r>
        <w:rPr>
          <w:rFonts w:hint="eastAsia"/>
        </w:rPr>
        <w:t>神</w:t>
      </w:r>
      <w:r w:rsidRPr="000342CE">
        <w:rPr>
          <w:rFonts w:hint="eastAsia"/>
        </w:rPr>
        <w:t>要召呼他失丧的子民时，</w:t>
      </w:r>
      <w:r>
        <w:rPr>
          <w:rFonts w:hint="eastAsia"/>
        </w:rPr>
        <w:t>神</w:t>
      </w:r>
      <w:r w:rsidRPr="000342CE">
        <w:rPr>
          <w:rFonts w:hint="eastAsia"/>
        </w:rPr>
        <w:t>的子民会发生一个对神的回应：“我实实在在做错了，你责罚我，我就受责罚。原来远离你、想要自己做主人的我、原来追逐偶像的我、原来随从肉体放纵的我，现在求你，求你让我向你转回。”为什么要求神让你转回呢？这确实是一个更有深度的信仰态度，就是深知自己这败坏的生命里是没有力量真正向神转回的，人能够向神转回是神恩典的结果。</w:t>
      </w:r>
    </w:p>
    <w:p w14:paraId="485B0D45" w14:textId="77777777" w:rsidR="00A7537F" w:rsidRPr="000342CE" w:rsidRDefault="00A7537F" w:rsidP="00A7537F">
      <w:r w:rsidRPr="000342CE">
        <w:t xml:space="preserve">    </w:t>
      </w:r>
    </w:p>
    <w:p w14:paraId="6818DBF7" w14:textId="77777777" w:rsidR="00A7537F" w:rsidRPr="000342CE" w:rsidRDefault="00A7537F" w:rsidP="00A7537F">
      <w:pPr>
        <w:rPr>
          <w:b/>
        </w:rPr>
      </w:pPr>
      <w:r w:rsidRPr="000342CE">
        <w:rPr>
          <w:rFonts w:hint="eastAsia"/>
          <w:b/>
        </w:rPr>
        <w:t>（</w:t>
      </w:r>
      <w:r w:rsidRPr="000342CE">
        <w:rPr>
          <w:rFonts w:hint="eastAsia"/>
          <w:b/>
        </w:rPr>
        <w:t>3</w:t>
      </w:r>
      <w:r w:rsidRPr="000342CE">
        <w:rPr>
          <w:rFonts w:hint="eastAsia"/>
          <w:b/>
        </w:rPr>
        <w:t>）悔改的前提是认罪</w:t>
      </w:r>
    </w:p>
    <w:p w14:paraId="1CBB9303" w14:textId="77777777" w:rsidR="00A7537F" w:rsidRPr="000342CE" w:rsidRDefault="00A7537F" w:rsidP="00A7537F"/>
    <w:p w14:paraId="63038C5D" w14:textId="77777777" w:rsidR="00A7537F" w:rsidRPr="000342CE" w:rsidRDefault="00A7537F" w:rsidP="00A7537F">
      <w:r w:rsidRPr="000342CE">
        <w:rPr>
          <w:rFonts w:hint="eastAsia"/>
        </w:rPr>
        <w:t>转回的前提是面对神而意识到自己得罪了神，这不单单是意识到自己违背了规则，</w:t>
      </w:r>
      <w:r>
        <w:rPr>
          <w:rFonts w:hint="eastAsia"/>
        </w:rPr>
        <w:t>而且意识</w:t>
      </w:r>
      <w:r>
        <w:rPr>
          <w:rFonts w:hint="eastAsia"/>
        </w:rPr>
        <w:lastRenderedPageBreak/>
        <w:t>到自己得罪了制定规则的主宰者，</w:t>
      </w:r>
      <w:r w:rsidRPr="000342CE">
        <w:rPr>
          <w:rFonts w:hint="eastAsia"/>
        </w:rPr>
        <w:t>由此内心中产生整体性的自我否定。</w:t>
      </w:r>
    </w:p>
    <w:p w14:paraId="1A2CC76B" w14:textId="77777777" w:rsidR="00A7537F" w:rsidRPr="000342CE" w:rsidRDefault="00A7537F" w:rsidP="00A7537F"/>
    <w:p w14:paraId="42EB2279" w14:textId="77777777" w:rsidR="00A7537F" w:rsidRPr="000342CE" w:rsidRDefault="00A7537F" w:rsidP="00A7537F">
      <w:r w:rsidRPr="000342CE">
        <w:rPr>
          <w:rFonts w:hint="eastAsia"/>
        </w:rPr>
        <w:t>认罪包含三个层面：在罪的行为层面，我违背了你的命令；在罪的关系的层面，我得罪了你；在罪的存在或者本性层面，我是一个罪人。这样的认罪是承认</w:t>
      </w:r>
      <w:r>
        <w:rPr>
          <w:rFonts w:hint="eastAsia"/>
        </w:rPr>
        <w:t>神忿怒</w:t>
      </w:r>
      <w:r w:rsidRPr="000342CE">
        <w:rPr>
          <w:rFonts w:hint="eastAsia"/>
        </w:rPr>
        <w:t>和责罚的正当性，同时也就意味着从神出发而有的全面的自我否定和自觉。或者说认罪悔改是和自恨相关的，与之相反的是自怜自爱。“我是好的，我是需要被照顾的，就算我做错了事，我也是可怜的。”这个不是悔改，仍是在逃避，逃避真正为自己所做的事负责，是试图换一个方式肯定自己。人的存在本身不仅可怜悲惨，更严重的是邪恶。</w:t>
      </w:r>
    </w:p>
    <w:p w14:paraId="51964430" w14:textId="77777777" w:rsidR="00A7537F" w:rsidRPr="000342CE" w:rsidRDefault="00A7537F" w:rsidP="00A7537F">
      <w:r w:rsidRPr="000342CE">
        <w:t xml:space="preserve">    </w:t>
      </w:r>
    </w:p>
    <w:p w14:paraId="0CC2C32D" w14:textId="77777777" w:rsidR="00A7537F" w:rsidRPr="000342CE" w:rsidRDefault="00A7537F" w:rsidP="00A7537F">
      <w:pPr>
        <w:rPr>
          <w:b/>
        </w:rPr>
      </w:pPr>
      <w:r w:rsidRPr="000342CE">
        <w:rPr>
          <w:rFonts w:hint="eastAsia"/>
          <w:b/>
        </w:rPr>
        <w:t>（</w:t>
      </w:r>
      <w:r w:rsidRPr="000342CE">
        <w:rPr>
          <w:rFonts w:hint="eastAsia"/>
          <w:b/>
        </w:rPr>
        <w:t>4</w:t>
      </w:r>
      <w:r w:rsidRPr="000342CE">
        <w:rPr>
          <w:rFonts w:hint="eastAsia"/>
          <w:b/>
        </w:rPr>
        <w:t>）悔改包括立志弃绝罪</w:t>
      </w:r>
    </w:p>
    <w:p w14:paraId="26C651BE" w14:textId="77777777" w:rsidR="00A7537F" w:rsidRPr="000342CE" w:rsidRDefault="00A7537F" w:rsidP="00A7537F"/>
    <w:p w14:paraId="213AA8F0" w14:textId="77777777" w:rsidR="00A7537F" w:rsidRPr="000342CE" w:rsidRDefault="00A7537F" w:rsidP="00A7537F">
      <w:r w:rsidRPr="000342CE">
        <w:rPr>
          <w:rFonts w:hint="eastAsia"/>
        </w:rPr>
        <w:t>不单认罪，且要立志弃绝罪。弃绝在行为上违背神命令的罪，弃绝在关系上得罪神、对抗神、激怒神的罪，也弃绝整个生命存在本身所有</w:t>
      </w:r>
      <w:r>
        <w:rPr>
          <w:rFonts w:hint="eastAsia"/>
        </w:rPr>
        <w:t>的</w:t>
      </w:r>
      <w:r w:rsidRPr="000342CE">
        <w:rPr>
          <w:rFonts w:hint="eastAsia"/>
        </w:rPr>
        <w:t>邪恶本性</w:t>
      </w:r>
      <w:r>
        <w:rPr>
          <w:rFonts w:hint="eastAsia"/>
        </w:rPr>
        <w:t>，并不再顺服肉体而行</w:t>
      </w:r>
      <w:r w:rsidRPr="000342CE">
        <w:rPr>
          <w:rFonts w:hint="eastAsia"/>
        </w:rPr>
        <w:t>。信主多年却从没有在生命里有过真诚的自恨经验，唯一能够解释这件事的就是，这个人对于信仰的对象从来没有实在感。</w:t>
      </w:r>
    </w:p>
    <w:p w14:paraId="626FBA87" w14:textId="77777777" w:rsidR="00A7537F" w:rsidRPr="000342CE" w:rsidRDefault="00A7537F" w:rsidP="00A7537F"/>
    <w:p w14:paraId="7353C7D9" w14:textId="77777777" w:rsidR="00A7537F" w:rsidRDefault="00A7537F" w:rsidP="00A7537F">
      <w:r w:rsidRPr="000342CE">
        <w:rPr>
          <w:rFonts w:hint="eastAsia"/>
        </w:rPr>
        <w:t>在一个公司里有两个基督徒，他们也同在一间教会，其中一个是公司总裁的外甥。但是作为外甥的基督徒，在教会中很努力，读经、祷告、传福音、参与小组。而另一个经常不来教会，或是因为加班，或是因为公司的酒会，也或者只是因为打游戏。有一个周五，下班出办公楼的时候，这个比较热心的基督徒对他的伙伴说：“你最近怎么这样呢？你知道吗，其实上面对你很不满意。”然后他们就分开走了。于是听见这话的员工就非常紧张：他是总裁的外甥，上面对我很不满意，是总裁跟他说我什么了吗？到底怎么了？我在工作的哪个部分有漏洞？甚至于自己哪一次得罪了一个保洁，他也认真的想过。他闭门思过，</w:t>
      </w:r>
      <w:r>
        <w:rPr>
          <w:rFonts w:hint="eastAsia"/>
        </w:rPr>
        <w:t>就连</w:t>
      </w:r>
      <w:r w:rsidRPr="000342CE">
        <w:rPr>
          <w:rFonts w:hint="eastAsia"/>
        </w:rPr>
        <w:t>礼拜天也没有去教会。周一上班，中午吃饭的时候，他迫不及待地拉住他的伙伴说：“你来一下，上周五你跟我说上面对我很不满意，是怎么回事啊？”结果这个弟兄说：“还有什么怎么回事啊，这个礼拜天你又没来聚会，圣经说不可停止聚会，你又不读经，又不祷告，还不来教会，你想上面能满意吗？”结果这个弟兄恍然大悟：“嗨，你看你吓唬我，我以为你说什么呢？”这个就是轻慢神。当他以为自己冒犯了自己上司的时候，他战战兢兢，内心里分明的看重那个人的分量。但是当这个话题转移到</w:t>
      </w:r>
      <w:r>
        <w:rPr>
          <w:rFonts w:hint="eastAsia"/>
        </w:rPr>
        <w:t>神</w:t>
      </w:r>
      <w:r w:rsidRPr="000342CE">
        <w:rPr>
          <w:rFonts w:hint="eastAsia"/>
        </w:rPr>
        <w:t>的时候，他就漫不经心的样子，在他心里</w:t>
      </w:r>
      <w:r>
        <w:rPr>
          <w:rFonts w:hint="eastAsia"/>
        </w:rPr>
        <w:t>神</w:t>
      </w:r>
      <w:r w:rsidRPr="000342CE">
        <w:rPr>
          <w:rFonts w:hint="eastAsia"/>
        </w:rPr>
        <w:t>是最不值得一提的存在，</w:t>
      </w:r>
      <w:r>
        <w:rPr>
          <w:rFonts w:hint="eastAsia"/>
        </w:rPr>
        <w:t>神</w:t>
      </w:r>
      <w:r w:rsidRPr="000342CE">
        <w:rPr>
          <w:rFonts w:hint="eastAsia"/>
        </w:rPr>
        <w:t>满不满意有什么值得提的。这就是蔑视</w:t>
      </w:r>
      <w:r>
        <w:rPr>
          <w:rFonts w:hint="eastAsia"/>
        </w:rPr>
        <w:t>神</w:t>
      </w:r>
      <w:r w:rsidRPr="000342CE">
        <w:rPr>
          <w:rFonts w:hint="eastAsia"/>
        </w:rPr>
        <w:t>。</w:t>
      </w:r>
    </w:p>
    <w:p w14:paraId="7026C4DE" w14:textId="77777777" w:rsidR="00A7537F" w:rsidRPr="000342CE" w:rsidRDefault="00A7537F" w:rsidP="00A7537F"/>
    <w:p w14:paraId="1A5B6E5D" w14:textId="77777777" w:rsidR="00A7537F" w:rsidRPr="000342CE" w:rsidRDefault="00A7537F" w:rsidP="00A7537F">
      <w:r w:rsidRPr="000342CE">
        <w:rPr>
          <w:rFonts w:hint="eastAsia"/>
        </w:rPr>
        <w:t>传福音时，不肯认罪悔改是常有的，但也有情况相反的，这人可容易认罪了，你跟他说：“您有没有罪呢？”“有，一定有。人有七情六欲，吃五谷杂粮，谁还没有罪呢？你有，我有，咱们都有。”你听着像认罪吗？充满了轻慢地宣告得罪</w:t>
      </w:r>
      <w:r>
        <w:rPr>
          <w:rFonts w:hint="eastAsia"/>
        </w:rPr>
        <w:t>神</w:t>
      </w:r>
      <w:r w:rsidRPr="000342CE">
        <w:rPr>
          <w:rFonts w:hint="eastAsia"/>
        </w:rPr>
        <w:t>是最无所谓的事。而这样一个刚硬不悔改的心，也理应激起神极重的</w:t>
      </w:r>
      <w:r>
        <w:rPr>
          <w:rFonts w:hint="eastAsia"/>
        </w:rPr>
        <w:t>忿怒</w:t>
      </w:r>
      <w:r w:rsidRPr="000342CE">
        <w:rPr>
          <w:rFonts w:hint="eastAsia"/>
        </w:rPr>
        <w:t>。神是你生命的创造者，也是你的掌管者，你的生命气息都是从他而来，而你</w:t>
      </w:r>
      <w:r>
        <w:rPr>
          <w:rFonts w:hint="eastAsia"/>
        </w:rPr>
        <w:t>从来不归荣耀给他，也不感谢他，把神看为如同无有，这就是得罪神。这</w:t>
      </w:r>
      <w:r w:rsidRPr="000342CE">
        <w:rPr>
          <w:rFonts w:hint="eastAsia"/>
        </w:rPr>
        <w:t>甚至比某种公然为敌更得罪神。</w:t>
      </w:r>
    </w:p>
    <w:p w14:paraId="40A5A70C" w14:textId="77777777" w:rsidR="00A7537F" w:rsidRPr="000342CE" w:rsidRDefault="00A7537F" w:rsidP="00A7537F"/>
    <w:p w14:paraId="2E065938" w14:textId="77777777" w:rsidR="00A7537F" w:rsidRPr="000342CE" w:rsidRDefault="00A7537F" w:rsidP="00A7537F">
      <w:r w:rsidRPr="000342CE">
        <w:rPr>
          <w:rFonts w:hint="eastAsia"/>
        </w:rPr>
        <w:t>真正的悔改的确是圣灵恩典的时刻，此时</w:t>
      </w:r>
      <w:r>
        <w:rPr>
          <w:rFonts w:hint="eastAsia"/>
        </w:rPr>
        <w:t>神</w:t>
      </w:r>
      <w:r w:rsidRPr="000342CE">
        <w:rPr>
          <w:rFonts w:hint="eastAsia"/>
        </w:rPr>
        <w:t>的福音之道和圣灵一起工作，圣经上说圣灵来了，“就要叫世人为罪、为义、为审判，自己责备自己”（约</w:t>
      </w:r>
      <w:r w:rsidRPr="000342CE">
        <w:rPr>
          <w:rFonts w:hint="eastAsia"/>
        </w:rPr>
        <w:t>16:8</w:t>
      </w:r>
      <w:r w:rsidRPr="000342CE">
        <w:t>b</w:t>
      </w:r>
      <w:r w:rsidRPr="000342CE">
        <w:rPr>
          <w:rFonts w:hint="eastAsia"/>
        </w:rPr>
        <w:t>）。也就是说圣灵要使这样一个一直轻蔑神的</w:t>
      </w:r>
      <w:r>
        <w:rPr>
          <w:rFonts w:hint="eastAsia"/>
        </w:rPr>
        <w:t>、</w:t>
      </w:r>
      <w:r w:rsidRPr="000342CE">
        <w:rPr>
          <w:rFonts w:hint="eastAsia"/>
        </w:rPr>
        <w:t>属肉体的、在灵性上如同动物一样的愚昧的存在，开始意识到自己在面对神，并且承认他向自己发</w:t>
      </w:r>
      <w:r>
        <w:rPr>
          <w:rFonts w:hint="eastAsia"/>
        </w:rPr>
        <w:t>烈怒</w:t>
      </w:r>
      <w:r w:rsidRPr="000342CE">
        <w:rPr>
          <w:rFonts w:hint="eastAsia"/>
        </w:rPr>
        <w:t>是应该的，而这才是生命中最大的事，并要在战兢和自恨中悔改。</w:t>
      </w:r>
    </w:p>
    <w:p w14:paraId="4499755D" w14:textId="77777777" w:rsidR="00A7537F" w:rsidRPr="000342CE" w:rsidRDefault="00A7537F" w:rsidP="00A7537F">
      <w:pPr>
        <w:rPr>
          <w:szCs w:val="30"/>
        </w:rPr>
      </w:pPr>
    </w:p>
    <w:p w14:paraId="4E383738" w14:textId="77777777" w:rsidR="00A7537F" w:rsidRPr="00432A3D" w:rsidRDefault="00A7537F" w:rsidP="00A7537F">
      <w:pPr>
        <w:rPr>
          <w:b/>
          <w:bCs/>
          <w:sz w:val="24"/>
        </w:rPr>
      </w:pPr>
      <w:r>
        <w:rPr>
          <w:rFonts w:hint="eastAsia"/>
          <w:b/>
          <w:bCs/>
          <w:sz w:val="24"/>
        </w:rPr>
        <w:lastRenderedPageBreak/>
        <w:t>2</w:t>
      </w:r>
      <w:r>
        <w:rPr>
          <w:rFonts w:hint="eastAsia"/>
          <w:b/>
          <w:bCs/>
          <w:sz w:val="24"/>
        </w:rPr>
        <w:t>、</w:t>
      </w:r>
      <w:r w:rsidRPr="00432A3D">
        <w:rPr>
          <w:rFonts w:hint="eastAsia"/>
          <w:b/>
          <w:bCs/>
          <w:sz w:val="24"/>
        </w:rPr>
        <w:t>归信</w:t>
      </w:r>
    </w:p>
    <w:p w14:paraId="5DAB2F4A" w14:textId="77777777" w:rsidR="00A7537F" w:rsidRPr="000342CE" w:rsidRDefault="00A7537F" w:rsidP="00A7537F"/>
    <w:p w14:paraId="0B4222D2" w14:textId="77777777" w:rsidR="00A7537F" w:rsidRPr="000342CE" w:rsidRDefault="00A7537F" w:rsidP="00A7537F">
      <w:pPr>
        <w:rPr>
          <w:b/>
        </w:rPr>
      </w:pPr>
      <w:r w:rsidRPr="000342CE">
        <w:rPr>
          <w:rFonts w:hint="eastAsia"/>
          <w:b/>
        </w:rPr>
        <w:t>（</w:t>
      </w:r>
      <w:r w:rsidRPr="000342CE">
        <w:rPr>
          <w:rFonts w:hint="eastAsia"/>
          <w:b/>
        </w:rPr>
        <w:t>1</w:t>
      </w:r>
      <w:r w:rsidRPr="000342CE">
        <w:rPr>
          <w:rFonts w:hint="eastAsia"/>
          <w:b/>
        </w:rPr>
        <w:t>）归信是全然的投靠</w:t>
      </w:r>
    </w:p>
    <w:p w14:paraId="033E8C36" w14:textId="77777777" w:rsidR="00A7537F" w:rsidRPr="000342CE" w:rsidRDefault="00A7537F" w:rsidP="00A7537F"/>
    <w:p w14:paraId="1195B6C2" w14:textId="77777777" w:rsidR="00A7537F" w:rsidRPr="000342CE" w:rsidRDefault="00A7537F" w:rsidP="00A7537F">
      <w:r w:rsidRPr="000342CE">
        <w:rPr>
          <w:rFonts w:hint="eastAsia"/>
        </w:rPr>
        <w:t>认罪悔改的要点不是停留在对罪的恨恶上，也不是停留在某种自</w:t>
      </w:r>
      <w:r>
        <w:rPr>
          <w:rFonts w:hint="eastAsia"/>
        </w:rPr>
        <w:t>恨上，而是因此不再把任何的指望放在自己和自己身处其中的世界上，</w:t>
      </w:r>
      <w:r w:rsidRPr="000342CE">
        <w:rPr>
          <w:rFonts w:hint="eastAsia"/>
        </w:rPr>
        <w:t>是全然地投靠神在基督里的拯救作为，仰望他。所以悔改的真正要点是归信。</w:t>
      </w:r>
    </w:p>
    <w:p w14:paraId="3790DA5D" w14:textId="77777777" w:rsidR="00A7537F" w:rsidRPr="000342CE" w:rsidRDefault="00A7537F" w:rsidP="00A7537F"/>
    <w:p w14:paraId="4B1600DE" w14:textId="77777777" w:rsidR="00A7537F" w:rsidRPr="000342CE" w:rsidRDefault="00A7537F" w:rsidP="00A7537F">
      <w:r w:rsidRPr="000342CE">
        <w:rPr>
          <w:rFonts w:hint="eastAsia"/>
        </w:rPr>
        <w:t>归信是承认福音的真实，也承认</w:t>
      </w:r>
      <w:r>
        <w:rPr>
          <w:rFonts w:hint="eastAsia"/>
        </w:rPr>
        <w:t>神</w:t>
      </w:r>
      <w:r w:rsidRPr="000342CE">
        <w:rPr>
          <w:rFonts w:hint="eastAsia"/>
        </w:rPr>
        <w:t>基于这真实的事实向我发出的命令是有效的。他有权发出这样的命令，而且我也相信当我按照他的命令投靠基督时，他的应许对我是有效的——信的人不被定罪。</w:t>
      </w:r>
    </w:p>
    <w:p w14:paraId="262C31BF" w14:textId="77777777" w:rsidR="00A7537F" w:rsidRPr="000342CE" w:rsidRDefault="00A7537F" w:rsidP="00A7537F">
      <w:r w:rsidRPr="000342CE">
        <w:t xml:space="preserve">    </w:t>
      </w:r>
    </w:p>
    <w:p w14:paraId="087D31D9" w14:textId="77777777" w:rsidR="00A7537F" w:rsidRPr="000342CE" w:rsidRDefault="00A7537F" w:rsidP="00A7537F">
      <w:r w:rsidRPr="000342CE">
        <w:rPr>
          <w:rFonts w:hint="eastAsia"/>
        </w:rPr>
        <w:t>加拉太书</w:t>
      </w:r>
      <w:r w:rsidRPr="000342CE">
        <w:t>2:15</w:t>
      </w:r>
      <w:r w:rsidRPr="000342CE">
        <w:rPr>
          <w:rFonts w:hint="eastAsia"/>
        </w:rPr>
        <w:t>-</w:t>
      </w:r>
      <w:r w:rsidRPr="000342CE">
        <w:t>16</w:t>
      </w:r>
      <w:r w:rsidRPr="000342CE">
        <w:rPr>
          <w:rFonts w:hint="eastAsia"/>
        </w:rPr>
        <w:t>说</w:t>
      </w:r>
      <w:r w:rsidRPr="000342CE">
        <w:t>：</w:t>
      </w:r>
      <w:r w:rsidRPr="000342CE">
        <w:rPr>
          <w:rFonts w:hint="eastAsia"/>
        </w:rPr>
        <w:t>“我们这生来的犹太人，不是外邦的罪人，既知道人称义不是因行律法，乃是因信耶稣基督，连我们也信了基督耶稣，使我们因信基督称义，不因行律法称义，因为凡有血气的，没有一人因行律法称义。”这里先是彻底地否认了一种可能——任何人可以靠自己所行的来称义。称义就是被神以正当的权威接纳为正当。人只有行正当的事才可以被接纳为正当，这是常理。但是这段经文告诉我们的却是，人不是靠行律法，而是因为信耶稣为他做的事，就是耶稣对父完全的顺服和他替百姓承受的父的责罚。因为信这件事，信耶稣基督的结果是虽然没有做出律法所要求的，却仍然被称义。</w:t>
      </w:r>
    </w:p>
    <w:p w14:paraId="45EE13EB" w14:textId="77777777" w:rsidR="00A7537F" w:rsidRPr="000342CE" w:rsidRDefault="00A7537F" w:rsidP="00A7537F">
      <w:r w:rsidRPr="000342CE">
        <w:t xml:space="preserve">    </w:t>
      </w:r>
    </w:p>
    <w:p w14:paraId="597F0027" w14:textId="77777777" w:rsidR="00A7537F" w:rsidRPr="000342CE" w:rsidRDefault="00A7537F" w:rsidP="00A7537F">
      <w:pPr>
        <w:rPr>
          <w:b/>
        </w:rPr>
      </w:pPr>
      <w:r w:rsidRPr="000342CE">
        <w:rPr>
          <w:rFonts w:hint="eastAsia"/>
          <w:b/>
        </w:rPr>
        <w:t>（</w:t>
      </w:r>
      <w:r w:rsidRPr="000342CE">
        <w:rPr>
          <w:b/>
        </w:rPr>
        <w:t>2</w:t>
      </w:r>
      <w:r w:rsidRPr="000342CE">
        <w:rPr>
          <w:rFonts w:hint="eastAsia"/>
          <w:b/>
        </w:rPr>
        <w:t>）归信是被称为义</w:t>
      </w:r>
    </w:p>
    <w:p w14:paraId="7835B394" w14:textId="77777777" w:rsidR="00A7537F" w:rsidRPr="000342CE" w:rsidRDefault="00A7537F" w:rsidP="00A7537F"/>
    <w:p w14:paraId="3F3725AF" w14:textId="77777777" w:rsidR="00A7537F" w:rsidRPr="000342CE" w:rsidRDefault="00A7537F" w:rsidP="00A7537F">
      <w:r w:rsidRPr="000342CE">
        <w:rPr>
          <w:rFonts w:hint="eastAsia"/>
        </w:rPr>
        <w:t>设想一下这样一种情况，一个高官因为贪污数亿的贿赂和政治上严重的问题被定罪。假设在法庭的正式审判中，以充分的事实、人证、物证确认他的确犯下了如此多贪赃枉法</w:t>
      </w:r>
      <w:r>
        <w:rPr>
          <w:rFonts w:hint="eastAsia"/>
        </w:rPr>
        <w:t>、</w:t>
      </w:r>
      <w:r w:rsidRPr="000342CE">
        <w:rPr>
          <w:rFonts w:hint="eastAsia"/>
        </w:rPr>
        <w:t>滥用公权的罪。这些证据都是有效的，他本人也承认，于是法庭宣告他无罪。你们觉得这个判决怎么样？当然这不是实际发生的事情，甚至于这么说的时候我们里面有的正义感都被激</w:t>
      </w:r>
      <w:r>
        <w:rPr>
          <w:rFonts w:hint="eastAsia"/>
        </w:rPr>
        <w:t>发</w:t>
      </w:r>
      <w:r w:rsidRPr="000342CE">
        <w:rPr>
          <w:rFonts w:hint="eastAsia"/>
        </w:rPr>
        <w:t>起来。</w:t>
      </w:r>
    </w:p>
    <w:p w14:paraId="41AD7A39" w14:textId="77777777" w:rsidR="00A7537F" w:rsidRPr="000342CE" w:rsidRDefault="00A7537F" w:rsidP="00A7537F"/>
    <w:p w14:paraId="3736B9C5" w14:textId="77777777" w:rsidR="00A7537F" w:rsidRDefault="00A7537F" w:rsidP="00A7537F">
      <w:r w:rsidRPr="000342CE">
        <w:rPr>
          <w:rFonts w:hint="eastAsia"/>
        </w:rPr>
        <w:t>但是你知不知道当基督徒在神面前被称义时，指的就是这种情况。他的确做了这些事，这些事的确理应遭遇神的</w:t>
      </w:r>
      <w:r>
        <w:rPr>
          <w:rFonts w:hint="eastAsia"/>
        </w:rPr>
        <w:t>忿怒</w:t>
      </w:r>
      <w:r w:rsidRPr="000342CE">
        <w:rPr>
          <w:rFonts w:hint="eastAsia"/>
        </w:rPr>
        <w:t>，但是最后宣告时却说：“你无罪了</w:t>
      </w:r>
      <w:r>
        <w:rPr>
          <w:rFonts w:hint="eastAsia"/>
        </w:rPr>
        <w:t>，而且要得神加倍的赐福”。这是什么缘故呢？因为基督替了我。</w:t>
      </w:r>
      <w:r w:rsidRPr="000342CE">
        <w:rPr>
          <w:rFonts w:hint="eastAsia"/>
        </w:rPr>
        <w:t>法庭最终不是按我所行的判断我，而是按基督所行的来判断我，基督的义算为我的义。</w:t>
      </w:r>
      <w:r>
        <w:rPr>
          <w:rFonts w:hint="eastAsia"/>
        </w:rPr>
        <w:t>当我们说我们蒙受的是奇异恩典的时候，真正的要点就是这个</w:t>
      </w:r>
      <w:r w:rsidRPr="000342CE">
        <w:rPr>
          <w:rFonts w:hint="eastAsia"/>
        </w:rPr>
        <w:t>。</w:t>
      </w:r>
    </w:p>
    <w:p w14:paraId="498184F8" w14:textId="77777777" w:rsidR="00A7537F" w:rsidRPr="000342CE" w:rsidRDefault="00A7537F" w:rsidP="00A7537F">
      <w:r w:rsidRPr="000342CE">
        <w:t xml:space="preserve">   </w:t>
      </w:r>
    </w:p>
    <w:p w14:paraId="08D70619" w14:textId="77777777" w:rsidR="00A7537F" w:rsidRPr="00432A3D" w:rsidRDefault="00A7537F" w:rsidP="00A7537F">
      <w:pPr>
        <w:rPr>
          <w:b/>
          <w:bCs/>
          <w:sz w:val="24"/>
        </w:rPr>
      </w:pPr>
      <w:r>
        <w:rPr>
          <w:rFonts w:hint="eastAsia"/>
          <w:b/>
          <w:bCs/>
          <w:sz w:val="24"/>
        </w:rPr>
        <w:t>3</w:t>
      </w:r>
      <w:r>
        <w:rPr>
          <w:rFonts w:hint="eastAsia"/>
          <w:b/>
          <w:bCs/>
          <w:sz w:val="24"/>
        </w:rPr>
        <w:t>、</w:t>
      </w:r>
      <w:r w:rsidRPr="00432A3D">
        <w:rPr>
          <w:rFonts w:hint="eastAsia"/>
          <w:b/>
          <w:bCs/>
          <w:sz w:val="24"/>
        </w:rPr>
        <w:t>以基督为主</w:t>
      </w:r>
    </w:p>
    <w:p w14:paraId="3C11A50E" w14:textId="77777777" w:rsidR="00A7537F" w:rsidRPr="000342CE" w:rsidRDefault="00A7537F" w:rsidP="00A7537F"/>
    <w:p w14:paraId="0BF5D7DD" w14:textId="77777777" w:rsidR="00A7537F" w:rsidRPr="000342CE" w:rsidRDefault="00A7537F" w:rsidP="00A7537F">
      <w:r w:rsidRPr="000342CE">
        <w:rPr>
          <w:rFonts w:hint="eastAsia"/>
        </w:rPr>
        <w:t>归信，真正的含义是以基督为主。假如一定要说早期教会使徒们宣讲的最重要的信息是什么，那其实就是这个：“故此，以色列全家当确实地知道，你们钉在十字架上的这位耶稣，神已经立他为主、为基督了。”（徒</w:t>
      </w:r>
      <w:r w:rsidRPr="000342CE">
        <w:t>2</w:t>
      </w:r>
      <w:r w:rsidRPr="000342CE">
        <w:rPr>
          <w:rFonts w:hint="eastAsia"/>
        </w:rPr>
        <w:t>:</w:t>
      </w:r>
      <w:r w:rsidRPr="000342CE">
        <w:t>36</w:t>
      </w:r>
      <w:r>
        <w:rPr>
          <w:rFonts w:hint="eastAsia"/>
        </w:rPr>
        <w:t>）所以真正地信基督，不单单意味着我信基督这回事，也不单单</w:t>
      </w:r>
      <w:r w:rsidRPr="000342CE">
        <w:rPr>
          <w:rFonts w:hint="eastAsia"/>
        </w:rPr>
        <w:t>意味着我接受基督所做的这些事，而是以基督为主。</w:t>
      </w:r>
    </w:p>
    <w:p w14:paraId="71670197" w14:textId="77777777" w:rsidR="00A7537F" w:rsidRPr="000342CE" w:rsidRDefault="00A7537F" w:rsidP="00A7537F"/>
    <w:p w14:paraId="17B4E290" w14:textId="77777777" w:rsidR="00A7537F" w:rsidRPr="000342CE" w:rsidRDefault="00A7537F" w:rsidP="00A7537F">
      <w:pPr>
        <w:rPr>
          <w:b/>
        </w:rPr>
      </w:pPr>
      <w:r w:rsidRPr="000342CE">
        <w:rPr>
          <w:rFonts w:hint="eastAsia"/>
          <w:b/>
        </w:rPr>
        <w:t>（</w:t>
      </w:r>
      <w:r w:rsidRPr="000342CE">
        <w:rPr>
          <w:b/>
        </w:rPr>
        <w:t>1</w:t>
      </w:r>
      <w:r w:rsidRPr="000342CE">
        <w:rPr>
          <w:rFonts w:hint="eastAsia"/>
          <w:b/>
        </w:rPr>
        <w:t>）“主耶稣基督”的含义</w:t>
      </w:r>
    </w:p>
    <w:p w14:paraId="11646696" w14:textId="77777777" w:rsidR="00A7537F" w:rsidRPr="000342CE" w:rsidRDefault="00A7537F" w:rsidP="00A7537F"/>
    <w:p w14:paraId="53C04BC7" w14:textId="77777777" w:rsidR="00A7537F" w:rsidRPr="000342CE" w:rsidRDefault="00A7537F" w:rsidP="00A7537F">
      <w:r w:rsidRPr="000342CE">
        <w:rPr>
          <w:rFonts w:hint="eastAsia"/>
        </w:rPr>
        <w:t>“主耶稣基督”中的“主”，实际上是表示关系的词。如果他是我的主，我自己还是不是我的主呢？不是。因此，无论一个人本来的天性如何，他都应当热烈地去寻求</w:t>
      </w:r>
      <w:r>
        <w:rPr>
          <w:rFonts w:hint="eastAsia"/>
        </w:rPr>
        <w:t>和</w:t>
      </w:r>
      <w:r w:rsidRPr="000342CE">
        <w:rPr>
          <w:rFonts w:hint="eastAsia"/>
        </w:rPr>
        <w:t>确认主人的要</w:t>
      </w:r>
      <w:r w:rsidRPr="000342CE">
        <w:rPr>
          <w:rFonts w:hint="eastAsia"/>
        </w:rPr>
        <w:lastRenderedPageBreak/>
        <w:t>求。因此，主要做什么</w:t>
      </w:r>
      <w:r>
        <w:rPr>
          <w:rFonts w:hint="eastAsia"/>
        </w:rPr>
        <w:t>、</w:t>
      </w:r>
      <w:r w:rsidRPr="000342CE">
        <w:rPr>
          <w:rFonts w:hint="eastAsia"/>
        </w:rPr>
        <w:t>关心什么，主的目标是什么，是比我有什么性格、潜力、想法都重要的。</w:t>
      </w:r>
    </w:p>
    <w:p w14:paraId="1327EF7B" w14:textId="77777777" w:rsidR="00A7537F" w:rsidRPr="000342CE" w:rsidRDefault="00A7537F" w:rsidP="00A7537F"/>
    <w:p w14:paraId="7E1B0185" w14:textId="77777777" w:rsidR="00A7537F" w:rsidRPr="000342CE" w:rsidRDefault="00A7537F" w:rsidP="00A7537F">
      <w:r w:rsidRPr="000342CE">
        <w:rPr>
          <w:rFonts w:hint="eastAsia"/>
        </w:rPr>
        <w:t>“耶稣”是他的名字，这个名字的意思是“耶和华拯救”。</w:t>
      </w:r>
      <w:r>
        <w:rPr>
          <w:rFonts w:hint="eastAsia"/>
        </w:rPr>
        <w:t>“</w:t>
      </w:r>
      <w:r w:rsidRPr="000342CE">
        <w:rPr>
          <w:rFonts w:hint="eastAsia"/>
        </w:rPr>
        <w:t>基督</w:t>
      </w:r>
      <w:r>
        <w:rPr>
          <w:rFonts w:hint="eastAsia"/>
        </w:rPr>
        <w:t>”</w:t>
      </w:r>
      <w:r w:rsidRPr="000342CE">
        <w:rPr>
          <w:rFonts w:hint="eastAsia"/>
        </w:rPr>
        <w:t>是职衔，按照字面意思来说是“被圣油膏抹了的人”的意思。而被圣油膏抹</w:t>
      </w:r>
      <w:r>
        <w:rPr>
          <w:rFonts w:hint="eastAsia"/>
        </w:rPr>
        <w:t>是在旧约中</w:t>
      </w:r>
      <w:r w:rsidRPr="000342CE">
        <w:rPr>
          <w:rFonts w:hint="eastAsia"/>
        </w:rPr>
        <w:t>重要的宗教性仪式，</w:t>
      </w:r>
      <w:r>
        <w:rPr>
          <w:rFonts w:hint="eastAsia"/>
        </w:rPr>
        <w:t>以此表明</w:t>
      </w:r>
      <w:r w:rsidRPr="000342CE">
        <w:rPr>
          <w:rFonts w:hint="eastAsia"/>
        </w:rPr>
        <w:t>这个人是被神选中的和授权的。</w:t>
      </w:r>
      <w:r>
        <w:rPr>
          <w:rFonts w:hint="eastAsia"/>
        </w:rPr>
        <w:t>也就是说，受膏者按照</w:t>
      </w:r>
      <w:r w:rsidRPr="000342CE">
        <w:rPr>
          <w:rFonts w:hint="eastAsia"/>
        </w:rPr>
        <w:t>职分来行动时，是神藉着他来行动，</w:t>
      </w:r>
      <w:r>
        <w:rPr>
          <w:rFonts w:hint="eastAsia"/>
        </w:rPr>
        <w:t>此时</w:t>
      </w:r>
      <w:r w:rsidRPr="000342CE">
        <w:rPr>
          <w:rFonts w:hint="eastAsia"/>
        </w:rPr>
        <w:t>人若顺服他，就是顺服神</w:t>
      </w:r>
      <w:r>
        <w:rPr>
          <w:rFonts w:hint="eastAsia"/>
        </w:rPr>
        <w:t>，</w:t>
      </w:r>
      <w:r w:rsidRPr="000342CE">
        <w:rPr>
          <w:rFonts w:hint="eastAsia"/>
        </w:rPr>
        <w:t>反抗他，就等于反抗神。在旧约中，先知、祭司、君王，都以受膏的方式确立身份的，而基督是真正的先知、祭司、君王。</w:t>
      </w:r>
    </w:p>
    <w:p w14:paraId="6D16423A" w14:textId="77777777" w:rsidR="00A7537F" w:rsidRPr="000342CE" w:rsidRDefault="00A7537F" w:rsidP="00A7537F">
      <w:r w:rsidRPr="000342CE">
        <w:t xml:space="preserve">   </w:t>
      </w:r>
      <w:r w:rsidRPr="000342CE">
        <w:rPr>
          <w:b/>
        </w:rPr>
        <w:t xml:space="preserve">    </w:t>
      </w:r>
    </w:p>
    <w:p w14:paraId="09F78F1A" w14:textId="77777777" w:rsidR="00A7537F" w:rsidRPr="000342CE" w:rsidRDefault="00A7537F" w:rsidP="00A7537F">
      <w:pPr>
        <w:rPr>
          <w:b/>
        </w:rPr>
      </w:pPr>
      <w:r w:rsidRPr="000342CE">
        <w:rPr>
          <w:rFonts w:hint="eastAsia"/>
          <w:b/>
        </w:rPr>
        <w:t>（</w:t>
      </w:r>
      <w:r w:rsidRPr="000342CE">
        <w:rPr>
          <w:b/>
        </w:rPr>
        <w:t>2</w:t>
      </w:r>
      <w:r w:rsidRPr="000342CE">
        <w:rPr>
          <w:rFonts w:hint="eastAsia"/>
          <w:b/>
        </w:rPr>
        <w:t>）以基督为主的含义</w:t>
      </w:r>
    </w:p>
    <w:p w14:paraId="79399ECD" w14:textId="77777777" w:rsidR="00A7537F" w:rsidRPr="000342CE" w:rsidRDefault="00A7537F" w:rsidP="00A7537F"/>
    <w:p w14:paraId="328E0DD1" w14:textId="77777777" w:rsidR="00A7537F" w:rsidRPr="000342CE" w:rsidRDefault="00A7537F" w:rsidP="00A7537F">
      <w:r w:rsidRPr="000342CE">
        <w:rPr>
          <w:rFonts w:hint="eastAsia"/>
        </w:rPr>
        <w:t>首先以基督为主是基于一个客观的事实，就是基督是神，他是那永恒、无限、不变的三位一体的神，是</w:t>
      </w:r>
      <w:r>
        <w:rPr>
          <w:rFonts w:hint="eastAsia"/>
        </w:rPr>
        <w:t>神</w:t>
      </w:r>
      <w:r w:rsidRPr="000342CE">
        <w:rPr>
          <w:rFonts w:hint="eastAsia"/>
        </w:rPr>
        <w:t>的第二位格圣子。不但如此，“主”也特别说明他对我们的主权关系。正如门违背了造它的功能就叫坏门，人违背了</w:t>
      </w:r>
      <w:r>
        <w:rPr>
          <w:rFonts w:hint="eastAsia"/>
        </w:rPr>
        <w:t>神</w:t>
      </w:r>
      <w:r w:rsidRPr="000342CE">
        <w:rPr>
          <w:rFonts w:hint="eastAsia"/>
        </w:rPr>
        <w:t>造人的功能就是罪人，</w:t>
      </w:r>
      <w:r>
        <w:rPr>
          <w:rFonts w:hint="eastAsia"/>
        </w:rPr>
        <w:t>就被</w:t>
      </w:r>
      <w:r w:rsidRPr="000342CE">
        <w:rPr>
          <w:rFonts w:hint="eastAsia"/>
        </w:rPr>
        <w:t>归给了罪。于是</w:t>
      </w:r>
      <w:r>
        <w:rPr>
          <w:rFonts w:hint="eastAsia"/>
        </w:rPr>
        <w:t>神</w:t>
      </w:r>
      <w:r w:rsidRPr="000342CE">
        <w:rPr>
          <w:rFonts w:hint="eastAsia"/>
        </w:rPr>
        <w:t>付重大的代价又把我买赎</w:t>
      </w:r>
      <w:r>
        <w:rPr>
          <w:rFonts w:hint="eastAsia"/>
        </w:rPr>
        <w:t>回</w:t>
      </w:r>
      <w:r w:rsidRPr="000342CE">
        <w:rPr>
          <w:rFonts w:hint="eastAsia"/>
        </w:rPr>
        <w:t>来，圣经里说这代价就是基督的血。我觉得基督徒在一起挺吓人的，看你身边的弟兄姐妹，</w:t>
      </w:r>
      <w:r>
        <w:rPr>
          <w:rFonts w:hint="eastAsia"/>
        </w:rPr>
        <w:t>神</w:t>
      </w:r>
      <w:r w:rsidRPr="000342CE">
        <w:rPr>
          <w:rFonts w:hint="eastAsia"/>
        </w:rPr>
        <w:t>的儿子就是为他们死的！这个人你还敢得罪和轻看吗？我们是神重价买来的，在已经卖给罪的时候，他就买了我们，又使我们成为新造的人。所以，通过基督，神是我的主人。</w:t>
      </w:r>
    </w:p>
    <w:p w14:paraId="0EB4E1C5" w14:textId="77777777" w:rsidR="00A7537F" w:rsidRPr="000342CE" w:rsidRDefault="00A7537F" w:rsidP="00A7537F">
      <w:pPr>
        <w:rPr>
          <w:szCs w:val="30"/>
        </w:rPr>
      </w:pPr>
      <w:r w:rsidRPr="000342CE">
        <w:rPr>
          <w:szCs w:val="30"/>
        </w:rPr>
        <w:t xml:space="preserve">    </w:t>
      </w:r>
    </w:p>
    <w:p w14:paraId="4C460A0C" w14:textId="77777777" w:rsidR="00A7537F" w:rsidRPr="000342CE" w:rsidRDefault="00A7537F" w:rsidP="00A7537F">
      <w:pPr>
        <w:rPr>
          <w:b/>
        </w:rPr>
      </w:pPr>
      <w:r w:rsidRPr="000342CE">
        <w:rPr>
          <w:rFonts w:hint="eastAsia"/>
          <w:b/>
        </w:rPr>
        <w:t>（</w:t>
      </w:r>
      <w:r w:rsidRPr="000342CE">
        <w:rPr>
          <w:b/>
        </w:rPr>
        <w:t>3</w:t>
      </w:r>
      <w:r w:rsidRPr="000342CE">
        <w:rPr>
          <w:rFonts w:hint="eastAsia"/>
          <w:b/>
        </w:rPr>
        <w:t>）你当顺服，走十字架道路</w:t>
      </w:r>
    </w:p>
    <w:p w14:paraId="35FC5324" w14:textId="77777777" w:rsidR="00A7537F" w:rsidRPr="000342CE" w:rsidRDefault="00A7537F" w:rsidP="00A7537F">
      <w:r w:rsidRPr="000342CE">
        <w:t xml:space="preserve">    </w:t>
      </w:r>
    </w:p>
    <w:p w14:paraId="2C0E4B52" w14:textId="77777777" w:rsidR="00A7537F" w:rsidRPr="000342CE" w:rsidRDefault="00A7537F" w:rsidP="00A7537F">
      <w:r w:rsidRPr="000342CE">
        <w:rPr>
          <w:rFonts w:hint="eastAsia"/>
        </w:rPr>
        <w:t>如果信基督就是指他是我的主，那么，他向我要求什么呢？首先是让位。“你别再碍手碍脚的，你现在是由耶稣来管理。”如果他真的在我里面运行的话，我要认他为主，并且要顺服他，所以信心真正的要点和落实就是顺服他。怎么顺服他？是基督在我里面管理我，我来顺服他，也就是在一切的事上，不再是我，乃是基督在我里面活着。</w:t>
      </w:r>
    </w:p>
    <w:p w14:paraId="3B6C47F4" w14:textId="77777777" w:rsidR="00A7537F" w:rsidRPr="000342CE" w:rsidRDefault="00A7537F" w:rsidP="00A7537F"/>
    <w:p w14:paraId="44113A33" w14:textId="77777777" w:rsidR="00A7537F" w:rsidRPr="000342CE" w:rsidRDefault="00A7537F" w:rsidP="00A7537F">
      <w:r w:rsidRPr="000342CE">
        <w:rPr>
          <w:rFonts w:hint="eastAsia"/>
        </w:rPr>
        <w:t>有很多人以为这样做就是极端。是，有两种成为这样的人的方法，一个是完全没有福音的情况下，任由自己胡闹，而成为与世界格格不入的人。但这样的人仍然是属于这世界的一部分，只不过是</w:t>
      </w:r>
      <w:r>
        <w:rPr>
          <w:rFonts w:hint="eastAsia"/>
        </w:rPr>
        <w:t>众多</w:t>
      </w:r>
      <w:r w:rsidRPr="000342CE">
        <w:rPr>
          <w:rFonts w:hint="eastAsia"/>
        </w:rPr>
        <w:t>抵抗神的</w:t>
      </w:r>
      <w:r>
        <w:rPr>
          <w:rFonts w:hint="eastAsia"/>
        </w:rPr>
        <w:t>人</w:t>
      </w:r>
      <w:r w:rsidRPr="000342CE">
        <w:rPr>
          <w:rFonts w:hint="eastAsia"/>
        </w:rPr>
        <w:t>的另类而已；而另一个却是因为与这世界完全不同的</w:t>
      </w:r>
      <w:r>
        <w:rPr>
          <w:rFonts w:hint="eastAsia"/>
        </w:rPr>
        <w:t>神</w:t>
      </w:r>
      <w:r w:rsidRPr="000342CE">
        <w:rPr>
          <w:rFonts w:hint="eastAsia"/>
        </w:rPr>
        <w:t>国度、为了另一个主人、为了福音的缘故，而成为这世界中的异乡人，这个叫走十字架的道路。</w:t>
      </w:r>
    </w:p>
    <w:p w14:paraId="63F29935" w14:textId="77777777" w:rsidR="00A7537F" w:rsidRPr="000342CE" w:rsidRDefault="00A7537F" w:rsidP="00A7537F"/>
    <w:p w14:paraId="6CEC688F" w14:textId="77777777" w:rsidR="00A7537F" w:rsidRPr="000342CE" w:rsidRDefault="00A7537F" w:rsidP="00A7537F">
      <w:r w:rsidRPr="000342CE">
        <w:rPr>
          <w:rFonts w:hint="eastAsia"/>
        </w:rPr>
        <w:t>所以真正归信基督，不单是悔改，归信，尤其我是以基督为主，活他的生命，而如此也必然意味着跟随基督走十字架的道路。基督是不是你的主人，这是信和不信</w:t>
      </w:r>
      <w:r>
        <w:rPr>
          <w:rFonts w:hint="eastAsia"/>
        </w:rPr>
        <w:t>相互</w:t>
      </w:r>
      <w:r w:rsidRPr="000342CE">
        <w:rPr>
          <w:rFonts w:hint="eastAsia"/>
        </w:rPr>
        <w:t>区别的关键。当你说你真的是基督徒的时候，意味着你的生命里发生了这个选择——他是我的主人。</w:t>
      </w:r>
    </w:p>
    <w:p w14:paraId="44741BC7" w14:textId="77777777" w:rsidR="00A7537F" w:rsidRDefault="00A7537F" w:rsidP="00A7537F"/>
    <w:p w14:paraId="355A7570" w14:textId="77777777" w:rsidR="00A7537F" w:rsidRPr="000342CE" w:rsidRDefault="00A7537F" w:rsidP="00A7537F">
      <w:r w:rsidRPr="000342CE">
        <w:rPr>
          <w:rFonts w:hint="eastAsia"/>
        </w:rPr>
        <w:t>真正的信是人格性的投靠，由悔改、归信、以基督为主构成的</w:t>
      </w:r>
      <w:r>
        <w:rPr>
          <w:rFonts w:hint="eastAsia"/>
        </w:rPr>
        <w:t>，这个三个部分中任意一个都必须与其他两个同时存在才是真的</w:t>
      </w:r>
      <w:r w:rsidRPr="000342CE">
        <w:rPr>
          <w:rFonts w:hint="eastAsia"/>
        </w:rPr>
        <w:t>。也因此，基督徒是在福音里的真信心里、被基督的爱所激励的人，基督徒是联合于基督的生命，并竭力与罪争战的人，基督徒是努力实现基督使命，舍己背十字架的人，愿你是一个有真信心的基督的士兵。</w:t>
      </w:r>
    </w:p>
    <w:p w14:paraId="6A5822DA" w14:textId="77777777" w:rsidR="00A7537F" w:rsidRPr="000342CE" w:rsidRDefault="00A7537F" w:rsidP="00A7537F"/>
    <w:p w14:paraId="523DE4E1" w14:textId="77777777" w:rsidR="00A7537F" w:rsidRPr="000342CE" w:rsidRDefault="00A7537F" w:rsidP="00A7537F">
      <w:pPr>
        <w:rPr>
          <w:b/>
          <w:bCs/>
          <w:kern w:val="44"/>
          <w:sz w:val="28"/>
          <w:szCs w:val="28"/>
        </w:rPr>
      </w:pPr>
      <w:r w:rsidRPr="000342CE">
        <w:rPr>
          <w:rFonts w:hint="eastAsia"/>
          <w:b/>
          <w:bCs/>
          <w:kern w:val="44"/>
          <w:sz w:val="28"/>
          <w:szCs w:val="28"/>
        </w:rPr>
        <w:t>五、在基督里成长</w:t>
      </w:r>
    </w:p>
    <w:p w14:paraId="2B8263DB" w14:textId="77777777" w:rsidR="00A7537F" w:rsidRDefault="00A7537F" w:rsidP="00A7537F"/>
    <w:p w14:paraId="443D9369" w14:textId="77777777" w:rsidR="00A7537F" w:rsidRPr="000342CE" w:rsidRDefault="00A7537F" w:rsidP="00A7537F">
      <w:r>
        <w:rPr>
          <w:rFonts w:hint="eastAsia"/>
        </w:rPr>
        <w:t>如果</w:t>
      </w:r>
      <w:r w:rsidRPr="00480432">
        <w:rPr>
          <w:rFonts w:hint="eastAsia"/>
        </w:rPr>
        <w:t>有真信心，</w:t>
      </w:r>
      <w:r>
        <w:rPr>
          <w:rFonts w:hint="eastAsia"/>
        </w:rPr>
        <w:t>那么</w:t>
      </w:r>
      <w:r w:rsidRPr="00480432">
        <w:rPr>
          <w:rFonts w:hint="eastAsia"/>
        </w:rPr>
        <w:t>如何在这个信心中成长</w:t>
      </w:r>
      <w:r>
        <w:rPr>
          <w:rFonts w:hint="eastAsia"/>
        </w:rPr>
        <w:t>呢？首先省察</w:t>
      </w:r>
      <w:r w:rsidRPr="00480432">
        <w:rPr>
          <w:rFonts w:hint="eastAsia"/>
        </w:rPr>
        <w:t>你目前的生命特征是怎样的</w:t>
      </w:r>
      <w:r>
        <w:rPr>
          <w:rFonts w:hint="eastAsia"/>
        </w:rPr>
        <w:t>。</w:t>
      </w:r>
      <w:r w:rsidRPr="00480432">
        <w:rPr>
          <w:rFonts w:hint="eastAsia"/>
        </w:rPr>
        <w:t>当然，</w:t>
      </w:r>
      <w:r w:rsidRPr="00480432">
        <w:rPr>
          <w:rFonts w:hint="eastAsia"/>
        </w:rPr>
        <w:lastRenderedPageBreak/>
        <w:t>我是把复杂的人的生命情形简单地模式化了，通常人并不是一个阶段彻底完成之后才进入下一个阶段的。但整体来说自己现在要在哪个阶段中自觉地成长和接受训练，是我们大概可以自己省察的。</w:t>
      </w:r>
    </w:p>
    <w:p w14:paraId="094D0E98" w14:textId="77777777" w:rsidR="00A7537F" w:rsidRPr="000342CE" w:rsidRDefault="00A7537F" w:rsidP="00A7537F"/>
    <w:p w14:paraId="6C35A2D3" w14:textId="77777777" w:rsidR="00A7537F" w:rsidRPr="00432A3D" w:rsidRDefault="00A7537F" w:rsidP="00A7537F">
      <w:pPr>
        <w:rPr>
          <w:b/>
          <w:bCs/>
          <w:sz w:val="24"/>
        </w:rPr>
      </w:pPr>
      <w:r w:rsidRPr="00432A3D">
        <w:rPr>
          <w:rFonts w:hint="eastAsia"/>
          <w:b/>
          <w:bCs/>
          <w:sz w:val="24"/>
        </w:rPr>
        <w:t>1</w:t>
      </w:r>
      <w:r w:rsidRPr="00432A3D">
        <w:rPr>
          <w:rFonts w:hint="eastAsia"/>
          <w:b/>
          <w:bCs/>
          <w:sz w:val="24"/>
        </w:rPr>
        <w:t>、确认自己的信心处于哪一个阶段</w:t>
      </w:r>
    </w:p>
    <w:p w14:paraId="60B46F0A" w14:textId="77777777" w:rsidR="00A7537F" w:rsidRPr="00480432" w:rsidRDefault="00A7537F" w:rsidP="00A7537F">
      <w:r w:rsidRPr="00480432">
        <w:t xml:space="preserve">    </w:t>
      </w:r>
    </w:p>
    <w:p w14:paraId="0514AC2D" w14:textId="77777777" w:rsidR="00A7537F" w:rsidRPr="00480432" w:rsidRDefault="00A7537F" w:rsidP="00A7537F">
      <w:pPr>
        <w:rPr>
          <w:b/>
          <w:bCs/>
          <w:szCs w:val="21"/>
        </w:rPr>
      </w:pPr>
      <w:r w:rsidRPr="000342CE">
        <w:rPr>
          <w:rFonts w:hint="eastAsia"/>
          <w:b/>
          <w:bCs/>
          <w:szCs w:val="21"/>
        </w:rPr>
        <w:t>（</w:t>
      </w:r>
      <w:r w:rsidRPr="00480432">
        <w:rPr>
          <w:b/>
          <w:bCs/>
          <w:szCs w:val="21"/>
        </w:rPr>
        <w:t>1</w:t>
      </w:r>
      <w:r w:rsidRPr="000342CE">
        <w:rPr>
          <w:rFonts w:hint="eastAsia"/>
          <w:b/>
          <w:bCs/>
          <w:szCs w:val="21"/>
        </w:rPr>
        <w:t>）</w:t>
      </w:r>
      <w:r w:rsidRPr="00480432">
        <w:rPr>
          <w:rFonts w:hint="eastAsia"/>
          <w:b/>
          <w:bCs/>
          <w:szCs w:val="21"/>
        </w:rPr>
        <w:t>完全没有福音之信</w:t>
      </w:r>
    </w:p>
    <w:p w14:paraId="051DF026" w14:textId="77777777" w:rsidR="00A7537F" w:rsidRPr="00480432" w:rsidRDefault="00A7537F" w:rsidP="00A7537F"/>
    <w:p w14:paraId="6892A550" w14:textId="77777777" w:rsidR="00A7537F" w:rsidRPr="00480432" w:rsidRDefault="00A7537F" w:rsidP="00A7537F">
      <w:r w:rsidRPr="00480432">
        <w:rPr>
          <w:rFonts w:hint="eastAsia"/>
        </w:rPr>
        <w:t>这不是说他没有宗教性的热情，相反，他比较真诚地以某种方式赞同有信仰是很重要的，其中有一些人</w:t>
      </w:r>
      <w:r>
        <w:rPr>
          <w:rFonts w:hint="eastAsia"/>
        </w:rPr>
        <w:t>还明确地信一位掌管天地万有、有道德性的神，</w:t>
      </w:r>
      <w:r w:rsidRPr="00480432">
        <w:rPr>
          <w:rFonts w:hint="eastAsia"/>
        </w:rPr>
        <w:t>也</w:t>
      </w:r>
      <w:r>
        <w:rPr>
          <w:rFonts w:hint="eastAsia"/>
        </w:rPr>
        <w:t>以</w:t>
      </w:r>
      <w:r w:rsidRPr="00480432">
        <w:rPr>
          <w:rFonts w:hint="eastAsia"/>
        </w:rPr>
        <w:t>某种方式歪曲基督</w:t>
      </w:r>
      <w:r>
        <w:rPr>
          <w:rFonts w:hint="eastAsia"/>
        </w:rPr>
        <w:t>而相信神的慈爱和饶恕。但是他的信中</w:t>
      </w:r>
      <w:r w:rsidRPr="00480432">
        <w:rPr>
          <w:rFonts w:hint="eastAsia"/>
        </w:rPr>
        <w:t>不包含对</w:t>
      </w:r>
      <w:r>
        <w:rPr>
          <w:rFonts w:hint="eastAsia"/>
        </w:rPr>
        <w:t>神</w:t>
      </w:r>
      <w:r w:rsidRPr="00480432">
        <w:rPr>
          <w:rFonts w:hint="eastAsia"/>
        </w:rPr>
        <w:t>对罪的</w:t>
      </w:r>
      <w:r>
        <w:rPr>
          <w:rFonts w:hint="eastAsia"/>
        </w:rPr>
        <w:t>忿怒</w:t>
      </w:r>
      <w:r w:rsidRPr="00480432">
        <w:rPr>
          <w:rFonts w:hint="eastAsia"/>
        </w:rPr>
        <w:t>的真正觉察，也不包含对自己在</w:t>
      </w:r>
      <w:r>
        <w:rPr>
          <w:rFonts w:hint="eastAsia"/>
        </w:rPr>
        <w:t>神</w:t>
      </w:r>
      <w:r w:rsidRPr="00480432">
        <w:rPr>
          <w:rFonts w:hint="eastAsia"/>
        </w:rPr>
        <w:t>面前悲惨又邪恶的处境的真正了解，更不包含对于耶稣基督钉十字架的任</w:t>
      </w:r>
      <w:r>
        <w:rPr>
          <w:rFonts w:hint="eastAsia"/>
        </w:rPr>
        <w:t>何有意义的关注，也不包含有真实确据的对天堂的盼望。实际上，</w:t>
      </w:r>
      <w:r w:rsidRPr="00480432">
        <w:rPr>
          <w:rFonts w:hint="eastAsia"/>
        </w:rPr>
        <w:t>他和不信的人没有区别，</w:t>
      </w:r>
      <w:r>
        <w:rPr>
          <w:rFonts w:hint="eastAsia"/>
        </w:rPr>
        <w:t>只是</w:t>
      </w:r>
      <w:r w:rsidRPr="00480432">
        <w:rPr>
          <w:rFonts w:hint="eastAsia"/>
        </w:rPr>
        <w:t>他的宗教意识比较自觉，</w:t>
      </w:r>
      <w:r>
        <w:rPr>
          <w:rFonts w:hint="eastAsia"/>
        </w:rPr>
        <w:t>又</w:t>
      </w:r>
      <w:r w:rsidRPr="00480432">
        <w:rPr>
          <w:rFonts w:hint="eastAsia"/>
        </w:rPr>
        <w:t>委身于宣称信耶稣的群体当中。</w:t>
      </w:r>
      <w:r>
        <w:rPr>
          <w:rFonts w:hint="eastAsia"/>
        </w:rPr>
        <w:t>这种情形</w:t>
      </w:r>
      <w:r w:rsidRPr="00480432">
        <w:rPr>
          <w:rFonts w:hint="eastAsia"/>
        </w:rPr>
        <w:t>不单单是</w:t>
      </w:r>
      <w:r>
        <w:rPr>
          <w:rFonts w:hint="eastAsia"/>
        </w:rPr>
        <w:t>说</w:t>
      </w:r>
      <w:r w:rsidRPr="00480432">
        <w:rPr>
          <w:rFonts w:hint="eastAsia"/>
        </w:rPr>
        <w:t>一些软弱</w:t>
      </w:r>
      <w:r>
        <w:rPr>
          <w:rFonts w:hint="eastAsia"/>
        </w:rPr>
        <w:t>的人，也包括火热的</w:t>
      </w:r>
      <w:r w:rsidRPr="00480432">
        <w:rPr>
          <w:rFonts w:hint="eastAsia"/>
        </w:rPr>
        <w:t>，甚至一些被称为牧师的人。</w:t>
      </w:r>
    </w:p>
    <w:p w14:paraId="5CDCE127" w14:textId="77777777" w:rsidR="00A7537F" w:rsidRPr="00480432" w:rsidRDefault="00A7537F" w:rsidP="00A7537F"/>
    <w:p w14:paraId="20B66F02" w14:textId="77777777" w:rsidR="00A7537F" w:rsidRPr="00480432" w:rsidRDefault="00A7537F" w:rsidP="00A7537F">
      <w:r w:rsidRPr="00480432">
        <w:rPr>
          <w:rFonts w:hint="eastAsia"/>
        </w:rPr>
        <w:t>大体上说，一个委身教会的成员之所以会有</w:t>
      </w:r>
      <w:r>
        <w:rPr>
          <w:rFonts w:hint="eastAsia"/>
        </w:rPr>
        <w:t>这样的情形，原因之一是教会缺乏对圣经的有效教导，还有一个很重要</w:t>
      </w:r>
      <w:r w:rsidRPr="00480432">
        <w:rPr>
          <w:rFonts w:hint="eastAsia"/>
        </w:rPr>
        <w:t>原因是，非常严重地缺乏</w:t>
      </w:r>
      <w:r>
        <w:rPr>
          <w:rFonts w:hint="eastAsia"/>
        </w:rPr>
        <w:t>个人性的、</w:t>
      </w:r>
      <w:r w:rsidRPr="00480432">
        <w:rPr>
          <w:rFonts w:hint="eastAsia"/>
        </w:rPr>
        <w:t>客观深入的读经。</w:t>
      </w:r>
      <w:r>
        <w:rPr>
          <w:rFonts w:hint="eastAsia"/>
        </w:rPr>
        <w:t>并且，</w:t>
      </w:r>
      <w:r w:rsidRPr="00480432">
        <w:rPr>
          <w:rFonts w:hint="eastAsia"/>
        </w:rPr>
        <w:t>个人缺乏系统的研经是更严重的问题，</w:t>
      </w:r>
      <w:r>
        <w:rPr>
          <w:rFonts w:hint="eastAsia"/>
        </w:rPr>
        <w:t>因为</w:t>
      </w:r>
      <w:r w:rsidRPr="00480432">
        <w:rPr>
          <w:rFonts w:hint="eastAsia"/>
        </w:rPr>
        <w:t>即使在一个不断宣讲福音的教会中，也有很</w:t>
      </w:r>
      <w:r>
        <w:rPr>
          <w:rFonts w:hint="eastAsia"/>
        </w:rPr>
        <w:t>多对福音一无所知的信徒，他们的共同点就是缺乏对圣经客观的了解。</w:t>
      </w:r>
      <w:r w:rsidRPr="00480432">
        <w:rPr>
          <w:rFonts w:hint="eastAsia"/>
        </w:rPr>
        <w:t>反过来，即使在一个几乎完全不讲福音的教会中，偶尔也见到一些有坚定和明确福音信心的人，他们的特点是有很深入的</w:t>
      </w:r>
      <w:r>
        <w:rPr>
          <w:rFonts w:hint="eastAsia"/>
        </w:rPr>
        <w:t>、</w:t>
      </w:r>
      <w:r w:rsidRPr="00480432">
        <w:rPr>
          <w:rFonts w:hint="eastAsia"/>
        </w:rPr>
        <w:t>客观的个人研经。</w:t>
      </w:r>
    </w:p>
    <w:p w14:paraId="11CD7167" w14:textId="77777777" w:rsidR="00A7537F" w:rsidRPr="00480432" w:rsidRDefault="00A7537F" w:rsidP="00A7537F">
      <w:r w:rsidRPr="00480432">
        <w:t xml:space="preserve">    </w:t>
      </w:r>
    </w:p>
    <w:p w14:paraId="11842F73" w14:textId="77777777" w:rsidR="00A7537F" w:rsidRPr="00480432" w:rsidRDefault="00A7537F" w:rsidP="00A7537F">
      <w:pPr>
        <w:rPr>
          <w:b/>
          <w:bCs/>
          <w:szCs w:val="21"/>
        </w:rPr>
      </w:pPr>
      <w:r w:rsidRPr="000342CE">
        <w:rPr>
          <w:rFonts w:hint="eastAsia"/>
          <w:b/>
          <w:bCs/>
          <w:szCs w:val="21"/>
        </w:rPr>
        <w:t>（</w:t>
      </w:r>
      <w:r w:rsidRPr="00480432">
        <w:rPr>
          <w:b/>
          <w:bCs/>
          <w:szCs w:val="21"/>
        </w:rPr>
        <w:t>2</w:t>
      </w:r>
      <w:r w:rsidRPr="000342CE">
        <w:rPr>
          <w:rFonts w:hint="eastAsia"/>
          <w:b/>
          <w:bCs/>
          <w:szCs w:val="21"/>
        </w:rPr>
        <w:t>）</w:t>
      </w:r>
      <w:r w:rsidRPr="00480432">
        <w:rPr>
          <w:rFonts w:hint="eastAsia"/>
          <w:b/>
          <w:bCs/>
          <w:szCs w:val="21"/>
        </w:rPr>
        <w:t>对福音的认识不自觉</w:t>
      </w:r>
    </w:p>
    <w:p w14:paraId="171CF6A4" w14:textId="77777777" w:rsidR="00A7537F" w:rsidRPr="00480432" w:rsidRDefault="00A7537F" w:rsidP="00A7537F"/>
    <w:p w14:paraId="4D2EBD55" w14:textId="77777777" w:rsidR="00A7537F" w:rsidRDefault="00A7537F" w:rsidP="00A7537F">
      <w:r w:rsidRPr="00480432">
        <w:rPr>
          <w:rFonts w:hint="eastAsia"/>
        </w:rPr>
        <w:t>第二种情况是</w:t>
      </w:r>
      <w:r>
        <w:rPr>
          <w:rFonts w:hint="eastAsia"/>
        </w:rPr>
        <w:t>，</w:t>
      </w:r>
      <w:r w:rsidRPr="00480432">
        <w:rPr>
          <w:rFonts w:hint="eastAsia"/>
        </w:rPr>
        <w:t>客观上他有福音，但是对福音的认识不自觉，而且混杂在很多跟福音不一样且混乱的基督教知识</w:t>
      </w:r>
      <w:r>
        <w:rPr>
          <w:rFonts w:hint="eastAsia"/>
        </w:rPr>
        <w:t>当中。我只是说他客观上有，不是说他表现起来像有的人。当然在具体</w:t>
      </w:r>
      <w:r w:rsidRPr="00480432">
        <w:rPr>
          <w:rFonts w:hint="eastAsia"/>
        </w:rPr>
        <w:t>生活中他偶尔会经历真正的福音之信特有的感动、确据和平安，但是大部分情况下他的表现跟没有真信心的人没有区别。好比有一个人有一张一千万美元的支票，他把它放在书架</w:t>
      </w:r>
      <w:r>
        <w:rPr>
          <w:rFonts w:hint="eastAsia"/>
        </w:rPr>
        <w:t>上某本书</w:t>
      </w:r>
      <w:r w:rsidRPr="00480432">
        <w:rPr>
          <w:rFonts w:hint="eastAsia"/>
        </w:rPr>
        <w:t>里。三十年来，</w:t>
      </w:r>
      <w:r>
        <w:rPr>
          <w:rFonts w:hint="eastAsia"/>
        </w:rPr>
        <w:t>他</w:t>
      </w:r>
      <w:r w:rsidRPr="00480432">
        <w:rPr>
          <w:rFonts w:hint="eastAsia"/>
        </w:rPr>
        <w:t>买进了无数的书，也卖出了无数的书，你说他这个支票还有没有？很有可能在哪次卖书的时候给卖掉了，但也有可能没有卖掉。然而，他要想找是不太容易的，但也保不准哪次</w:t>
      </w:r>
      <w:r>
        <w:rPr>
          <w:rFonts w:hint="eastAsia"/>
        </w:rPr>
        <w:t>支票</w:t>
      </w:r>
      <w:r w:rsidRPr="00480432">
        <w:rPr>
          <w:rFonts w:hint="eastAsia"/>
        </w:rPr>
        <w:t>自己掉出来。如果这样，真信心</w:t>
      </w:r>
      <w:r>
        <w:rPr>
          <w:rFonts w:hint="eastAsia"/>
        </w:rPr>
        <w:t>还</w:t>
      </w:r>
      <w:r w:rsidRPr="00480432">
        <w:rPr>
          <w:rFonts w:hint="eastAsia"/>
        </w:rPr>
        <w:t>存在的话，那是神以特别的方式保守他，在关键时刻，神的这个保守会显出能力来</w:t>
      </w:r>
      <w:r>
        <w:rPr>
          <w:rFonts w:hint="eastAsia"/>
        </w:rPr>
        <w:t>。圣经</w:t>
      </w:r>
      <w:r w:rsidRPr="00480432">
        <w:rPr>
          <w:rFonts w:hint="eastAsia"/>
        </w:rPr>
        <w:t>说，人像火中抽出的干柴一样，就是指这种情况。</w:t>
      </w:r>
    </w:p>
    <w:p w14:paraId="152231DC" w14:textId="77777777" w:rsidR="00A7537F" w:rsidRDefault="00A7537F" w:rsidP="00A7537F"/>
    <w:p w14:paraId="5BDF7F71" w14:textId="77777777" w:rsidR="00A7537F" w:rsidRPr="00480432" w:rsidRDefault="00A7537F" w:rsidP="00A7537F">
      <w:r w:rsidRPr="00480432">
        <w:rPr>
          <w:rFonts w:hint="eastAsia"/>
        </w:rPr>
        <w:t>但是，当你的生命中没有真正的福音之信的表现时，你千万不要侥幸以为你属于这后一种。就算你真的属于这后一种，你也要看自己为没有福音的，直到福音之信在你里面真正确实地被确立，并且支撑你。</w:t>
      </w:r>
    </w:p>
    <w:p w14:paraId="2828E692" w14:textId="77777777" w:rsidR="00A7537F" w:rsidRPr="00480432" w:rsidRDefault="00A7537F" w:rsidP="00A7537F">
      <w:r w:rsidRPr="00480432">
        <w:t xml:space="preserve">   </w:t>
      </w:r>
    </w:p>
    <w:p w14:paraId="442244AF" w14:textId="77777777" w:rsidR="00A7537F" w:rsidRPr="00480432" w:rsidRDefault="00A7537F" w:rsidP="00A7537F">
      <w:pPr>
        <w:rPr>
          <w:b/>
          <w:bCs/>
          <w:szCs w:val="21"/>
        </w:rPr>
      </w:pPr>
      <w:r w:rsidRPr="000342CE">
        <w:rPr>
          <w:rFonts w:hint="eastAsia"/>
          <w:b/>
          <w:bCs/>
          <w:szCs w:val="21"/>
        </w:rPr>
        <w:t>（</w:t>
      </w:r>
      <w:r w:rsidRPr="00480432">
        <w:rPr>
          <w:b/>
          <w:bCs/>
          <w:szCs w:val="21"/>
        </w:rPr>
        <w:t>3</w:t>
      </w:r>
      <w:r w:rsidRPr="000342CE">
        <w:rPr>
          <w:rFonts w:hint="eastAsia"/>
          <w:b/>
          <w:bCs/>
          <w:szCs w:val="21"/>
        </w:rPr>
        <w:t>）</w:t>
      </w:r>
      <w:r w:rsidRPr="00480432">
        <w:rPr>
          <w:rFonts w:hint="eastAsia"/>
          <w:b/>
          <w:bCs/>
          <w:szCs w:val="21"/>
        </w:rPr>
        <w:t>没有被真正挑战过</w:t>
      </w:r>
    </w:p>
    <w:p w14:paraId="71B1B8A6" w14:textId="77777777" w:rsidR="00A7537F" w:rsidRPr="00480432" w:rsidRDefault="00A7537F" w:rsidP="00A7537F"/>
    <w:p w14:paraId="4A05B8A8" w14:textId="77777777" w:rsidR="00A7537F" w:rsidRPr="00480432" w:rsidRDefault="00A7537F" w:rsidP="00A7537F">
      <w:r w:rsidRPr="00480432">
        <w:rPr>
          <w:rFonts w:hint="eastAsia"/>
        </w:rPr>
        <w:t>第三种情况是，他有福音而且自觉，他里面常常有福音的信心特有的感动、平安、热情、爱神的心、爱灵魂的心、恨恶罪的心……因为他有比较好的个人研经，教会也有比较好的福音里的教</w:t>
      </w:r>
      <w:r>
        <w:rPr>
          <w:rFonts w:hint="eastAsia"/>
        </w:rPr>
        <w:t>导和挑战。但是他有一个弱点，就是他的这种热情、激动</w:t>
      </w:r>
      <w:r w:rsidRPr="00480432">
        <w:rPr>
          <w:rFonts w:hint="eastAsia"/>
        </w:rPr>
        <w:t>从来没有被真正挑战过</w:t>
      </w:r>
      <w:r>
        <w:rPr>
          <w:rFonts w:hint="eastAsia"/>
        </w:rPr>
        <w:t>。</w:t>
      </w:r>
      <w:r w:rsidRPr="00480432">
        <w:rPr>
          <w:rFonts w:hint="eastAsia"/>
        </w:rPr>
        <w:t>他</w:t>
      </w:r>
      <w:r w:rsidRPr="00480432">
        <w:rPr>
          <w:rFonts w:hint="eastAsia"/>
        </w:rPr>
        <w:lastRenderedPageBreak/>
        <w:t>没有为了参加查经而放弃在学校里的任何一个课外课程的机会，上班时他没有为了更好</w:t>
      </w:r>
      <w:r>
        <w:rPr>
          <w:rFonts w:hint="eastAsia"/>
        </w:rPr>
        <w:t>地</w:t>
      </w:r>
      <w:r w:rsidRPr="00480432">
        <w:rPr>
          <w:rFonts w:hint="eastAsia"/>
        </w:rPr>
        <w:t>读经而拒绝过任何一次加班的</w:t>
      </w:r>
      <w:r>
        <w:rPr>
          <w:rFonts w:hint="eastAsia"/>
        </w:rPr>
        <w:t>要求</w:t>
      </w:r>
      <w:r w:rsidRPr="00480432">
        <w:rPr>
          <w:rFonts w:hint="eastAsia"/>
        </w:rPr>
        <w:t>。他也有可能有过这种犹豫，但有时候却被一些不负责任的传道人</w:t>
      </w:r>
      <w:r>
        <w:rPr>
          <w:rFonts w:hint="eastAsia"/>
        </w:rPr>
        <w:t>给</w:t>
      </w:r>
      <w:r w:rsidRPr="00480432">
        <w:rPr>
          <w:rFonts w:hint="eastAsia"/>
        </w:rPr>
        <w:t>扼杀了</w:t>
      </w:r>
      <w:r>
        <w:rPr>
          <w:rFonts w:hint="eastAsia"/>
        </w:rPr>
        <w:t>。</w:t>
      </w:r>
      <w:r w:rsidRPr="00480432">
        <w:rPr>
          <w:rFonts w:hint="eastAsia"/>
        </w:rPr>
        <w:t>他问传道人：“我挺想参加查经的，但是因为我周三、周四、周五要加班，所以我参加不了。”“我想问的是，我可不可以拒绝晚上的加班？”结果</w:t>
      </w:r>
      <w:r>
        <w:rPr>
          <w:rFonts w:hint="eastAsia"/>
        </w:rPr>
        <w:t>，</w:t>
      </w:r>
      <w:r w:rsidRPr="00480432">
        <w:rPr>
          <w:rFonts w:hint="eastAsia"/>
        </w:rPr>
        <w:t>传道人却回答说：“那你可祷告清楚了啊。”这意思就是说“我可不负责，你可别因为不加班丢掉工作而怨我，我可不给你找工作。”很多这样不负责任的回应，</w:t>
      </w:r>
      <w:r>
        <w:rPr>
          <w:rFonts w:hint="eastAsia"/>
        </w:rPr>
        <w:t>把</w:t>
      </w:r>
      <w:r w:rsidRPr="00480432">
        <w:rPr>
          <w:rFonts w:hint="eastAsia"/>
        </w:rPr>
        <w:t>他里面的感动都消灭了</w:t>
      </w:r>
      <w:r>
        <w:rPr>
          <w:rFonts w:hint="eastAsia"/>
        </w:rPr>
        <w:t>。</w:t>
      </w:r>
      <w:r w:rsidRPr="00480432">
        <w:rPr>
          <w:rFonts w:hint="eastAsia"/>
        </w:rPr>
        <w:t>牧者总是不断地扑灭</w:t>
      </w:r>
      <w:r>
        <w:rPr>
          <w:rFonts w:hint="eastAsia"/>
        </w:rPr>
        <w:t>它</w:t>
      </w:r>
      <w:r w:rsidRPr="00480432">
        <w:rPr>
          <w:rFonts w:hint="eastAsia"/>
        </w:rPr>
        <w:t>，甚至周围的信徒也如此。这样他就成了心里有而实际生活表现中却没有，时间长了绝对会滋生出基督徒生命中的腐败——一说什么都知道，但他从来不会觉得自己为了所信的需要付什么代价，不会觉得需要吃什么亏</w:t>
      </w:r>
      <w:r>
        <w:rPr>
          <w:rFonts w:hint="eastAsia"/>
        </w:rPr>
        <w:t>。因为没有被挑战过，所以他也就没有突破，因此</w:t>
      </w:r>
      <w:r w:rsidRPr="00480432">
        <w:rPr>
          <w:rFonts w:hint="eastAsia"/>
        </w:rPr>
        <w:t>他实际的生活形态跟不信的人一样。</w:t>
      </w:r>
      <w:r>
        <w:rPr>
          <w:rFonts w:hint="eastAsia"/>
        </w:rPr>
        <w:t>为此，他有时也得周围人的称赞：“你信得好，不像他，说什么</w:t>
      </w:r>
      <w:r w:rsidRPr="00480432">
        <w:rPr>
          <w:rFonts w:hint="eastAsia"/>
        </w:rPr>
        <w:t>要守主日</w:t>
      </w:r>
      <w:r>
        <w:rPr>
          <w:rFonts w:hint="eastAsia"/>
        </w:rPr>
        <w:t>礼拜天</w:t>
      </w:r>
      <w:r w:rsidRPr="00480432">
        <w:rPr>
          <w:rFonts w:hint="eastAsia"/>
        </w:rPr>
        <w:t>就不加班，在公司里大家都不待见他。</w:t>
      </w:r>
      <w:r>
        <w:rPr>
          <w:rFonts w:hint="eastAsia"/>
        </w:rPr>
        <w:t>你看你该干什么干什么，我就服你这个。”“那你跟我一起信啊！”“</w:t>
      </w:r>
      <w:r w:rsidRPr="00480432">
        <w:rPr>
          <w:rFonts w:hint="eastAsia"/>
        </w:rPr>
        <w:t>不。因为你跟我没什么区别</w:t>
      </w:r>
      <w:r>
        <w:rPr>
          <w:rFonts w:hint="eastAsia"/>
        </w:rPr>
        <w:t>，</w:t>
      </w:r>
      <w:r w:rsidRPr="00480432">
        <w:rPr>
          <w:rFonts w:hint="eastAsia"/>
        </w:rPr>
        <w:t>所以我不需要再信了。”在领人信主</w:t>
      </w:r>
      <w:r>
        <w:rPr>
          <w:rFonts w:hint="eastAsia"/>
        </w:rPr>
        <w:t>的事</w:t>
      </w:r>
      <w:r w:rsidRPr="00480432">
        <w:rPr>
          <w:rFonts w:hint="eastAsia"/>
        </w:rPr>
        <w:t>上</w:t>
      </w:r>
      <w:r>
        <w:rPr>
          <w:rFonts w:hint="eastAsia"/>
        </w:rPr>
        <w:t>，他常常是没有什么果效的，因为人家不觉得你冒犯他</w:t>
      </w:r>
      <w:r w:rsidRPr="00480432">
        <w:rPr>
          <w:rFonts w:hint="eastAsia"/>
        </w:rPr>
        <w:t>。但在传福音中，你若不冒犯人，他就没有机会信。</w:t>
      </w:r>
    </w:p>
    <w:p w14:paraId="5889E4B7" w14:textId="77777777" w:rsidR="00A7537F" w:rsidRPr="00480432" w:rsidRDefault="00A7537F" w:rsidP="00A7537F">
      <w:r w:rsidRPr="00480432">
        <w:t xml:space="preserve">    </w:t>
      </w:r>
    </w:p>
    <w:p w14:paraId="3D181899" w14:textId="77777777" w:rsidR="00A7537F" w:rsidRPr="00480432" w:rsidRDefault="00A7537F" w:rsidP="00A7537F">
      <w:pPr>
        <w:rPr>
          <w:b/>
        </w:rPr>
      </w:pPr>
      <w:r w:rsidRPr="000342CE">
        <w:rPr>
          <w:rFonts w:hint="eastAsia"/>
          <w:b/>
        </w:rPr>
        <w:t>（</w:t>
      </w:r>
      <w:r w:rsidRPr="00480432">
        <w:rPr>
          <w:b/>
        </w:rPr>
        <w:t>4</w:t>
      </w:r>
      <w:r w:rsidRPr="000342CE">
        <w:rPr>
          <w:rFonts w:hint="eastAsia"/>
          <w:b/>
        </w:rPr>
        <w:t>）</w:t>
      </w:r>
      <w:r w:rsidRPr="00480432">
        <w:rPr>
          <w:rFonts w:hint="eastAsia"/>
          <w:b/>
        </w:rPr>
        <w:t>缺乏实际的操练</w:t>
      </w:r>
    </w:p>
    <w:p w14:paraId="6074706F" w14:textId="77777777" w:rsidR="00A7537F" w:rsidRPr="00480432" w:rsidRDefault="00A7537F" w:rsidP="00A7537F"/>
    <w:p w14:paraId="6E0A3DC5" w14:textId="77777777" w:rsidR="00A7537F" w:rsidRDefault="00A7537F" w:rsidP="00A7537F">
      <w:r>
        <w:rPr>
          <w:rFonts w:hint="eastAsia"/>
        </w:rPr>
        <w:t>第四种情况要比这前面三种都好，信而且知道自己信，</w:t>
      </w:r>
      <w:r w:rsidRPr="00480432">
        <w:rPr>
          <w:rFonts w:hint="eastAsia"/>
        </w:rPr>
        <w:t>经历过挑战，也能够突破。为了守主日</w:t>
      </w:r>
      <w:r>
        <w:rPr>
          <w:rFonts w:hint="eastAsia"/>
        </w:rPr>
        <w:t>，</w:t>
      </w:r>
      <w:r w:rsidRPr="00480432">
        <w:rPr>
          <w:rFonts w:hint="eastAsia"/>
        </w:rPr>
        <w:t>他能够</w:t>
      </w:r>
      <w:r>
        <w:rPr>
          <w:rFonts w:hint="eastAsia"/>
        </w:rPr>
        <w:t>辞掉一个月八九千的工作，而接受四五千的工作，</w:t>
      </w:r>
      <w:r w:rsidRPr="00480432">
        <w:rPr>
          <w:rFonts w:hint="eastAsia"/>
        </w:rPr>
        <w:t>在面临生命中一些重要的挑战时，</w:t>
      </w:r>
      <w:r>
        <w:rPr>
          <w:rFonts w:hint="eastAsia"/>
        </w:rPr>
        <w:t>他能</w:t>
      </w:r>
      <w:r w:rsidRPr="00480432">
        <w:rPr>
          <w:rFonts w:hint="eastAsia"/>
        </w:rPr>
        <w:t>坚决地拒绝：“我是基督徒，我不做这样的事。”在教会需要的事上，他把自己一直以来的积蓄</w:t>
      </w:r>
      <w:r>
        <w:rPr>
          <w:rFonts w:hint="eastAsia"/>
        </w:rPr>
        <w:t>都</w:t>
      </w:r>
      <w:r w:rsidRPr="00480432">
        <w:rPr>
          <w:rFonts w:hint="eastAsia"/>
        </w:rPr>
        <w:t>拿出来奉献。哇，这么厉害！是，这是他热心上来的时候。但他不为了加班也会经常在主日敬拜快要讲道时才进教会，因为</w:t>
      </w:r>
      <w:r>
        <w:rPr>
          <w:rFonts w:hint="eastAsia"/>
        </w:rPr>
        <w:t>他起来晚了。他会因为一件很微小的事，就</w:t>
      </w:r>
      <w:r w:rsidRPr="00480432">
        <w:rPr>
          <w:rFonts w:hint="eastAsia"/>
        </w:rPr>
        <w:t>做</w:t>
      </w:r>
      <w:r>
        <w:rPr>
          <w:rFonts w:hint="eastAsia"/>
        </w:rPr>
        <w:t xml:space="preserve"> </w:t>
      </w:r>
      <w:r w:rsidRPr="00480432">
        <w:rPr>
          <w:rFonts w:hint="eastAsia"/>
        </w:rPr>
        <w:t>一些重大的决定，使他自己和周围的人都受到</w:t>
      </w:r>
      <w:r>
        <w:rPr>
          <w:rFonts w:hint="eastAsia"/>
        </w:rPr>
        <w:t>很多亏损。</w:t>
      </w:r>
      <w:r w:rsidRPr="00480432">
        <w:rPr>
          <w:rFonts w:hint="eastAsia"/>
        </w:rPr>
        <w:t>他有突破障碍的能力，却没有谨慎自守的能力。他能突破是因为他那个时候很感动，但没有感动的时候，他连一般人能做到的基本的事也做不到</w:t>
      </w:r>
      <w:r>
        <w:rPr>
          <w:rFonts w:hint="eastAsia"/>
        </w:rPr>
        <w:t>。</w:t>
      </w:r>
      <w:r w:rsidRPr="00480432">
        <w:rPr>
          <w:rFonts w:hint="eastAsia"/>
        </w:rPr>
        <w:t>看到这样的人</w:t>
      </w:r>
      <w:r>
        <w:rPr>
          <w:rFonts w:hint="eastAsia"/>
        </w:rPr>
        <w:t>我们</w:t>
      </w:r>
      <w:r w:rsidRPr="00480432">
        <w:rPr>
          <w:rFonts w:hint="eastAsia"/>
        </w:rPr>
        <w:t>会觉得很可惜</w:t>
      </w:r>
      <w:r>
        <w:rPr>
          <w:rFonts w:hint="eastAsia"/>
        </w:rPr>
        <w:t>，他不</w:t>
      </w:r>
      <w:r w:rsidRPr="00480432">
        <w:rPr>
          <w:rFonts w:hint="eastAsia"/>
        </w:rPr>
        <w:t>缺乏福音里的自觉和热情，不是不能突破，而是他不持守。</w:t>
      </w:r>
    </w:p>
    <w:p w14:paraId="19F09A8A" w14:textId="77777777" w:rsidR="00A7537F" w:rsidRDefault="00A7537F" w:rsidP="00A7537F"/>
    <w:p w14:paraId="3E65703B" w14:textId="77777777" w:rsidR="00A7537F" w:rsidRPr="00480432" w:rsidRDefault="00A7537F" w:rsidP="00A7537F">
      <w:r w:rsidRPr="00480432">
        <w:rPr>
          <w:rFonts w:hint="eastAsia"/>
        </w:rPr>
        <w:t>这当中</w:t>
      </w:r>
      <w:r>
        <w:rPr>
          <w:rFonts w:hint="eastAsia"/>
        </w:rPr>
        <w:t>教会的原因是缺乏</w:t>
      </w:r>
      <w:r w:rsidRPr="00480432">
        <w:rPr>
          <w:rFonts w:hint="eastAsia"/>
        </w:rPr>
        <w:t>比较有效的具体训练，</w:t>
      </w:r>
      <w:r>
        <w:rPr>
          <w:rFonts w:hint="eastAsia"/>
        </w:rPr>
        <w:t>因为</w:t>
      </w:r>
      <w:r w:rsidRPr="00480432">
        <w:rPr>
          <w:rFonts w:hint="eastAsia"/>
        </w:rPr>
        <w:t>训练产生纪律，纪律</w:t>
      </w:r>
      <w:r>
        <w:rPr>
          <w:rFonts w:hint="eastAsia"/>
        </w:rPr>
        <w:t>带来</w:t>
      </w:r>
      <w:r w:rsidRPr="00480432">
        <w:rPr>
          <w:rFonts w:hint="eastAsia"/>
        </w:rPr>
        <w:t>持守的能力。圣经里提到勇士的时候，</w:t>
      </w:r>
      <w:r>
        <w:rPr>
          <w:rFonts w:hint="eastAsia"/>
        </w:rPr>
        <w:t>常是</w:t>
      </w:r>
      <w:r w:rsidRPr="00480432">
        <w:rPr>
          <w:rFonts w:hint="eastAsia"/>
        </w:rPr>
        <w:t>束腰</w:t>
      </w:r>
      <w:r>
        <w:rPr>
          <w:rFonts w:hint="eastAsia"/>
        </w:rPr>
        <w:t>的。为什么束腰呢？要使整个生命处于</w:t>
      </w:r>
      <w:r w:rsidRPr="00480432">
        <w:rPr>
          <w:rFonts w:hint="eastAsia"/>
        </w:rPr>
        <w:t>受约束的状态，才</w:t>
      </w:r>
      <w:r>
        <w:rPr>
          <w:rFonts w:hint="eastAsia"/>
        </w:rPr>
        <w:t>不涣散，</w:t>
      </w:r>
      <w:r w:rsidRPr="00480432">
        <w:rPr>
          <w:rFonts w:hint="eastAsia"/>
        </w:rPr>
        <w:t>让力量能够在重要的地方</w:t>
      </w:r>
      <w:r>
        <w:rPr>
          <w:rFonts w:hint="eastAsia"/>
        </w:rPr>
        <w:t>使出来</w:t>
      </w:r>
      <w:r w:rsidRPr="00480432">
        <w:rPr>
          <w:rFonts w:hint="eastAsia"/>
        </w:rPr>
        <w:t>。</w:t>
      </w:r>
    </w:p>
    <w:p w14:paraId="548F67F1" w14:textId="77777777" w:rsidR="00A7537F" w:rsidRPr="00480432" w:rsidRDefault="00A7537F" w:rsidP="00A7537F">
      <w:r w:rsidRPr="00480432">
        <w:t xml:space="preserve">    </w:t>
      </w:r>
    </w:p>
    <w:p w14:paraId="1C936098" w14:textId="77777777" w:rsidR="00A7537F" w:rsidRPr="000342CE" w:rsidRDefault="00A7537F" w:rsidP="00A7537F">
      <w:pPr>
        <w:rPr>
          <w:b/>
        </w:rPr>
      </w:pPr>
      <w:r w:rsidRPr="000342CE">
        <w:rPr>
          <w:rFonts w:hint="eastAsia"/>
          <w:b/>
        </w:rPr>
        <w:t>（</w:t>
      </w:r>
      <w:r w:rsidRPr="000342CE">
        <w:rPr>
          <w:rFonts w:hint="eastAsia"/>
          <w:b/>
        </w:rPr>
        <w:t>5</w:t>
      </w:r>
      <w:r w:rsidRPr="000342CE">
        <w:rPr>
          <w:rFonts w:hint="eastAsia"/>
          <w:b/>
        </w:rPr>
        <w:t>）不能帮助建立别人</w:t>
      </w:r>
    </w:p>
    <w:p w14:paraId="5CED6B1A" w14:textId="77777777" w:rsidR="00A7537F" w:rsidRPr="00480432" w:rsidRDefault="00A7537F" w:rsidP="00A7537F"/>
    <w:p w14:paraId="1B32B404" w14:textId="77777777" w:rsidR="00A7537F" w:rsidRPr="00480432" w:rsidRDefault="00A7537F" w:rsidP="00A7537F">
      <w:r>
        <w:rPr>
          <w:rFonts w:hint="eastAsia"/>
        </w:rPr>
        <w:t>可是还有一种状况是，一个人信福音，也确切地知道自己信，因此</w:t>
      </w:r>
      <w:r w:rsidRPr="00480432">
        <w:rPr>
          <w:rFonts w:hint="eastAsia"/>
        </w:rPr>
        <w:t>突破了一些障碍，也经过了一些操练，有很好的持守，我们通常把这种状态叫成熟的基督徒。但是他只是能够自己站立得住，却不太能帮助建立别人。当开始能建立别人时，他</w:t>
      </w:r>
      <w:r>
        <w:rPr>
          <w:rFonts w:hint="eastAsia"/>
        </w:rPr>
        <w:t>就</w:t>
      </w:r>
      <w:r w:rsidRPr="00480432">
        <w:rPr>
          <w:rFonts w:hint="eastAsia"/>
        </w:rPr>
        <w:t>不仅是比较稳定成熟的基督徒，而且是一个带领人，</w:t>
      </w:r>
      <w:r>
        <w:rPr>
          <w:rFonts w:hint="eastAsia"/>
        </w:rPr>
        <w:t>能</w:t>
      </w:r>
      <w:r w:rsidRPr="00480432">
        <w:rPr>
          <w:rFonts w:hint="eastAsia"/>
        </w:rPr>
        <w:t>带一个小组</w:t>
      </w:r>
      <w:r>
        <w:rPr>
          <w:rFonts w:hint="eastAsia"/>
        </w:rPr>
        <w:t>、</w:t>
      </w:r>
      <w:r w:rsidRPr="00480432">
        <w:rPr>
          <w:rFonts w:hint="eastAsia"/>
        </w:rPr>
        <w:t>一个点，甚至带一群带点的同工。这样，他才是一个预备好了的、能够为主承担、预备行各样的善事、为主所用的人。</w:t>
      </w:r>
    </w:p>
    <w:p w14:paraId="0330C2B1" w14:textId="77777777" w:rsidR="00A7537F" w:rsidRPr="00480432" w:rsidRDefault="00A7537F" w:rsidP="00A7537F">
      <w:r w:rsidRPr="00480432">
        <w:t xml:space="preserve">    </w:t>
      </w:r>
    </w:p>
    <w:p w14:paraId="00A9AD7D" w14:textId="77777777" w:rsidR="00A7537F" w:rsidRPr="00432A3D" w:rsidRDefault="00A7537F" w:rsidP="00A7537F">
      <w:pPr>
        <w:rPr>
          <w:b/>
          <w:bCs/>
          <w:sz w:val="24"/>
        </w:rPr>
      </w:pPr>
      <w:r w:rsidRPr="00432A3D">
        <w:rPr>
          <w:rFonts w:hint="eastAsia"/>
          <w:b/>
          <w:bCs/>
          <w:sz w:val="24"/>
        </w:rPr>
        <w:t>2</w:t>
      </w:r>
      <w:r w:rsidRPr="00432A3D">
        <w:rPr>
          <w:rFonts w:hint="eastAsia"/>
          <w:b/>
          <w:bCs/>
          <w:sz w:val="24"/>
        </w:rPr>
        <w:t>、在基督里成长的途径</w:t>
      </w:r>
    </w:p>
    <w:p w14:paraId="087135D6" w14:textId="77777777" w:rsidR="00A7537F" w:rsidRPr="00480432" w:rsidRDefault="00A7537F" w:rsidP="00A7537F"/>
    <w:p w14:paraId="7A2AF74C" w14:textId="77777777" w:rsidR="00A7537F" w:rsidRPr="00D74D28" w:rsidRDefault="00A7537F" w:rsidP="00A7537F">
      <w:pPr>
        <w:rPr>
          <w:rFonts w:eastAsia="楷体"/>
        </w:rPr>
      </w:pPr>
      <w:r w:rsidRPr="00D74D28">
        <w:rPr>
          <w:rFonts w:hint="eastAsia"/>
        </w:rPr>
        <w:t>在基督里成长，就是指按照</w:t>
      </w:r>
      <w:r>
        <w:rPr>
          <w:rFonts w:hint="eastAsia"/>
        </w:rPr>
        <w:t>神</w:t>
      </w:r>
      <w:r w:rsidRPr="00D74D28">
        <w:rPr>
          <w:rFonts w:hint="eastAsia"/>
        </w:rPr>
        <w:t>的设置，使自己被保守在福音的信心里，在恩典和知识上长进。我们如何在基督里？藉着道、圣灵、教会</w:t>
      </w:r>
      <w:r>
        <w:rPr>
          <w:rFonts w:hint="eastAsia"/>
        </w:rPr>
        <w:t>，</w:t>
      </w:r>
      <w:r w:rsidRPr="00D74D28">
        <w:rPr>
          <w:rFonts w:hint="eastAsia"/>
        </w:rPr>
        <w:t>我们</w:t>
      </w:r>
      <w:r>
        <w:rPr>
          <w:rFonts w:hint="eastAsia"/>
        </w:rPr>
        <w:t>与基督联合，</w:t>
      </w:r>
      <w:r w:rsidRPr="00D74D28">
        <w:rPr>
          <w:rFonts w:hint="eastAsia"/>
        </w:rPr>
        <w:t>联合于他的身份、性情、使命、权柄、际遇。</w:t>
      </w:r>
    </w:p>
    <w:p w14:paraId="5D5E2443" w14:textId="77777777" w:rsidR="00A7537F" w:rsidRPr="00480432" w:rsidRDefault="00A7537F" w:rsidP="00A7537F">
      <w:r w:rsidRPr="00480432">
        <w:lastRenderedPageBreak/>
        <w:t xml:space="preserve">    </w:t>
      </w:r>
    </w:p>
    <w:p w14:paraId="7FA201EA" w14:textId="77777777" w:rsidR="00A7537F" w:rsidRPr="00E30CCE" w:rsidRDefault="00A7537F" w:rsidP="00A7537F">
      <w:pPr>
        <w:rPr>
          <w:b/>
        </w:rPr>
      </w:pPr>
      <w:r w:rsidRPr="00E30CCE">
        <w:rPr>
          <w:rFonts w:hint="eastAsia"/>
          <w:b/>
        </w:rPr>
        <w:t>（</w:t>
      </w:r>
      <w:r w:rsidRPr="00E30CCE">
        <w:rPr>
          <w:rFonts w:hint="eastAsia"/>
          <w:b/>
        </w:rPr>
        <w:t>1</w:t>
      </w:r>
      <w:r w:rsidRPr="00E30CCE">
        <w:rPr>
          <w:rFonts w:hint="eastAsia"/>
          <w:b/>
        </w:rPr>
        <w:t>）道</w:t>
      </w:r>
    </w:p>
    <w:p w14:paraId="05307D93" w14:textId="77777777" w:rsidR="00A7537F" w:rsidRPr="00480432" w:rsidRDefault="00A7537F" w:rsidP="00A7537F"/>
    <w:p w14:paraId="304E24C7" w14:textId="77777777" w:rsidR="00A7537F" w:rsidRDefault="00A7537F" w:rsidP="00A7537F">
      <w:r>
        <w:rPr>
          <w:rFonts w:hint="eastAsia"/>
        </w:rPr>
        <w:t>假如缺乏个人研经，即使你听讲道很热心，也</w:t>
      </w:r>
      <w:r w:rsidRPr="00480432">
        <w:rPr>
          <w:rFonts w:hint="eastAsia"/>
        </w:rPr>
        <w:t>抓不住重点，甚至你不知道哪些是圣经的内容，哪些是传道人为试图说明圣经内容而举的例子。</w:t>
      </w:r>
      <w:r>
        <w:rPr>
          <w:rFonts w:hint="eastAsia"/>
        </w:rPr>
        <w:t>针对读经，有以下几点建议：</w:t>
      </w:r>
    </w:p>
    <w:p w14:paraId="40E5BEDC" w14:textId="77777777" w:rsidR="00A7537F" w:rsidRPr="00480432" w:rsidRDefault="00A7537F" w:rsidP="00A7537F">
      <w:r w:rsidRPr="00480432">
        <w:t xml:space="preserve">        </w:t>
      </w:r>
    </w:p>
    <w:p w14:paraId="48D7CC39" w14:textId="77777777" w:rsidR="00A7537F" w:rsidRPr="001723BD" w:rsidRDefault="00A7537F" w:rsidP="00A7537F">
      <w:pPr>
        <w:rPr>
          <w:b/>
        </w:rPr>
      </w:pPr>
      <w:r w:rsidRPr="001723BD">
        <w:rPr>
          <w:rFonts w:hint="eastAsia"/>
          <w:b/>
        </w:rPr>
        <w:t>a</w:t>
      </w:r>
      <w:r w:rsidRPr="001723BD">
        <w:rPr>
          <w:b/>
        </w:rPr>
        <w:t xml:space="preserve">. </w:t>
      </w:r>
      <w:r w:rsidRPr="001723BD">
        <w:rPr>
          <w:rFonts w:hint="eastAsia"/>
          <w:b/>
        </w:rPr>
        <w:t>在祷告中读经</w:t>
      </w:r>
    </w:p>
    <w:p w14:paraId="19C2796E" w14:textId="77777777" w:rsidR="00A7537F" w:rsidRPr="00480432" w:rsidRDefault="00A7537F" w:rsidP="00A7537F"/>
    <w:p w14:paraId="54B938D1" w14:textId="77777777" w:rsidR="00A7537F" w:rsidRDefault="00A7537F" w:rsidP="00A7537F">
      <w:r>
        <w:rPr>
          <w:rFonts w:hint="eastAsia"/>
        </w:rPr>
        <w:t>有没有谢饭祷告对于吃饭</w:t>
      </w:r>
      <w:r w:rsidRPr="00480432">
        <w:rPr>
          <w:rFonts w:hint="eastAsia"/>
        </w:rPr>
        <w:t>来说，</w:t>
      </w:r>
      <w:r>
        <w:rPr>
          <w:rFonts w:hint="eastAsia"/>
        </w:rPr>
        <w:t>是没有区别的，饭的营养价值不会增加也不会减少。但</w:t>
      </w:r>
      <w:r w:rsidRPr="00480432">
        <w:rPr>
          <w:rFonts w:hint="eastAsia"/>
        </w:rPr>
        <w:t>读经不一样，一定要先祷告，求神来指引</w:t>
      </w:r>
      <w:r>
        <w:rPr>
          <w:rFonts w:hint="eastAsia"/>
        </w:rPr>
        <w:t>、</w:t>
      </w:r>
      <w:r w:rsidRPr="00480432">
        <w:rPr>
          <w:rFonts w:hint="eastAsia"/>
        </w:rPr>
        <w:t>开启</w:t>
      </w:r>
      <w:r>
        <w:rPr>
          <w:rFonts w:hint="eastAsia"/>
        </w:rPr>
        <w:t>、</w:t>
      </w:r>
      <w:r w:rsidRPr="00480432">
        <w:rPr>
          <w:rFonts w:hint="eastAsia"/>
        </w:rPr>
        <w:t>光照。</w:t>
      </w:r>
      <w:r>
        <w:rPr>
          <w:rFonts w:hint="eastAsia"/>
        </w:rPr>
        <w:t>如此，</w:t>
      </w:r>
      <w:r w:rsidRPr="00480432">
        <w:rPr>
          <w:rFonts w:hint="eastAsia"/>
        </w:rPr>
        <w:t>神真的会越发以恩慈带领我们</w:t>
      </w:r>
      <w:r>
        <w:rPr>
          <w:rFonts w:hint="eastAsia"/>
        </w:rPr>
        <w:t>，</w:t>
      </w:r>
      <w:r w:rsidRPr="00480432">
        <w:rPr>
          <w:rFonts w:hint="eastAsia"/>
        </w:rPr>
        <w:t>读到的会不一样</w:t>
      </w:r>
      <w:r>
        <w:rPr>
          <w:rFonts w:hint="eastAsia"/>
        </w:rPr>
        <w:t>。在祷告中读经，是我们有灵感地</w:t>
      </w:r>
      <w:r w:rsidRPr="00480432">
        <w:rPr>
          <w:rFonts w:hint="eastAsia"/>
        </w:rPr>
        <w:t>读经的一个重要前提。</w:t>
      </w:r>
    </w:p>
    <w:p w14:paraId="60C58B2E" w14:textId="77777777" w:rsidR="00A7537F" w:rsidRPr="004F69F0" w:rsidRDefault="00A7537F" w:rsidP="00A7537F"/>
    <w:p w14:paraId="15795B13" w14:textId="77777777" w:rsidR="00A7537F" w:rsidRPr="001723BD" w:rsidRDefault="00A7537F" w:rsidP="00A7537F">
      <w:pPr>
        <w:rPr>
          <w:b/>
        </w:rPr>
      </w:pPr>
      <w:r w:rsidRPr="001723BD">
        <w:rPr>
          <w:rFonts w:hint="eastAsia"/>
          <w:b/>
        </w:rPr>
        <w:t>b</w:t>
      </w:r>
      <w:r w:rsidRPr="001723BD">
        <w:rPr>
          <w:b/>
        </w:rPr>
        <w:t xml:space="preserve">. </w:t>
      </w:r>
      <w:r w:rsidRPr="001723BD">
        <w:rPr>
          <w:rFonts w:hint="eastAsia"/>
          <w:b/>
        </w:rPr>
        <w:t>系统地读经</w:t>
      </w:r>
    </w:p>
    <w:p w14:paraId="6BA7A8F0" w14:textId="77777777" w:rsidR="00A7537F" w:rsidRDefault="00A7537F" w:rsidP="00A7537F"/>
    <w:p w14:paraId="1A08F281" w14:textId="77777777" w:rsidR="00A7537F" w:rsidRPr="00480432" w:rsidRDefault="00A7537F" w:rsidP="00A7537F">
      <w:r>
        <w:rPr>
          <w:rFonts w:hint="eastAsia"/>
        </w:rPr>
        <w:t>不要这样读经：祷告</w:t>
      </w:r>
      <w:r w:rsidRPr="00480432">
        <w:rPr>
          <w:rFonts w:hint="eastAsia"/>
        </w:rPr>
        <w:t>寻求神的旨意，然后虔诚地闭上眼睛，把手按在</w:t>
      </w:r>
      <w:r>
        <w:rPr>
          <w:rFonts w:hint="eastAsia"/>
        </w:rPr>
        <w:t>哪儿</w:t>
      </w:r>
      <w:r w:rsidRPr="00480432">
        <w:rPr>
          <w:rFonts w:hint="eastAsia"/>
        </w:rPr>
        <w:t>，就</w:t>
      </w:r>
      <w:r>
        <w:rPr>
          <w:rFonts w:hint="eastAsia"/>
        </w:rPr>
        <w:t>从哪儿</w:t>
      </w:r>
      <w:r w:rsidRPr="00480432">
        <w:rPr>
          <w:rFonts w:hint="eastAsia"/>
        </w:rPr>
        <w:t>开始读。</w:t>
      </w:r>
      <w:r>
        <w:rPr>
          <w:rFonts w:hint="eastAsia"/>
        </w:rPr>
        <w:t>你</w:t>
      </w:r>
      <w:r w:rsidRPr="00480432">
        <w:rPr>
          <w:rFonts w:hint="eastAsia"/>
        </w:rPr>
        <w:t>要</w:t>
      </w:r>
      <w:r>
        <w:rPr>
          <w:rFonts w:hint="eastAsia"/>
        </w:rPr>
        <w:t>一卷一卷地按次序读，如果对圣经整体已经非常熟悉了，你</w:t>
      </w:r>
      <w:r w:rsidRPr="00480432">
        <w:rPr>
          <w:rFonts w:hint="eastAsia"/>
        </w:rPr>
        <w:t>也可以不一卷一卷地按次序读，但仍然要完整地读</w:t>
      </w:r>
      <w:r>
        <w:rPr>
          <w:rFonts w:hint="eastAsia"/>
        </w:rPr>
        <w:t>完</w:t>
      </w:r>
      <w:r w:rsidRPr="00480432">
        <w:rPr>
          <w:rFonts w:hint="eastAsia"/>
        </w:rPr>
        <w:t>一卷，再读另一卷，并且养成在圣经的整体关系中理解局部的读经习惯。</w:t>
      </w:r>
    </w:p>
    <w:p w14:paraId="644C0751" w14:textId="77777777" w:rsidR="00A7537F" w:rsidRPr="00480432" w:rsidRDefault="00A7537F" w:rsidP="00A7537F"/>
    <w:p w14:paraId="53C1A111" w14:textId="77777777" w:rsidR="00A7537F" w:rsidRPr="00480432" w:rsidRDefault="00A7537F" w:rsidP="00A7537F">
      <w:r>
        <w:rPr>
          <w:rFonts w:hint="eastAsia"/>
        </w:rPr>
        <w:t>阅读过程是</w:t>
      </w:r>
      <w:r w:rsidRPr="00480432">
        <w:rPr>
          <w:rFonts w:hint="eastAsia"/>
        </w:rPr>
        <w:t>一个时间过程，</w:t>
      </w:r>
      <w:r>
        <w:rPr>
          <w:rFonts w:hint="eastAsia"/>
        </w:rPr>
        <w:t>也就是说</w:t>
      </w:r>
      <w:r w:rsidRPr="00480432">
        <w:rPr>
          <w:rFonts w:hint="eastAsia"/>
        </w:rPr>
        <w:t>我读第</w:t>
      </w:r>
      <w:r w:rsidRPr="00480432">
        <w:rPr>
          <w:rFonts w:hint="eastAsia"/>
        </w:rPr>
        <w:t>2</w:t>
      </w:r>
      <w:r w:rsidRPr="00480432">
        <w:rPr>
          <w:rFonts w:hint="eastAsia"/>
        </w:rPr>
        <w:t>章再读第</w:t>
      </w:r>
      <w:r w:rsidRPr="00480432">
        <w:rPr>
          <w:rFonts w:hint="eastAsia"/>
        </w:rPr>
        <w:t>3</w:t>
      </w:r>
      <w:r w:rsidRPr="00480432">
        <w:rPr>
          <w:rFonts w:hint="eastAsia"/>
        </w:rPr>
        <w:t>章</w:t>
      </w:r>
      <w:r>
        <w:rPr>
          <w:rFonts w:hint="eastAsia"/>
        </w:rPr>
        <w:t>的时候</w:t>
      </w:r>
      <w:r w:rsidRPr="00480432">
        <w:rPr>
          <w:rFonts w:hint="eastAsia"/>
        </w:rPr>
        <w:t>，记忆可能模糊</w:t>
      </w:r>
      <w:r>
        <w:rPr>
          <w:rFonts w:hint="eastAsia"/>
        </w:rPr>
        <w:t>。为此，我们可以</w:t>
      </w:r>
      <w:r w:rsidRPr="00480432">
        <w:rPr>
          <w:rFonts w:hint="eastAsia"/>
        </w:rPr>
        <w:t>借助于动笔</w:t>
      </w:r>
      <w:r>
        <w:rPr>
          <w:rFonts w:hint="eastAsia"/>
        </w:rPr>
        <w:t>，</w:t>
      </w:r>
      <w:r w:rsidRPr="00480432">
        <w:rPr>
          <w:rFonts w:hint="eastAsia"/>
        </w:rPr>
        <w:t>准备一个笔记本，对读到的内容随时做一些简短的总结。最简单的方式，就是用一个短句子来说明那一段的主题。这样的次数多了，你对圣经各卷的内容就会有一些要点留下来，慢慢就形成整体性</w:t>
      </w:r>
      <w:r>
        <w:rPr>
          <w:rFonts w:hint="eastAsia"/>
        </w:rPr>
        <w:t>了</w:t>
      </w:r>
      <w:r w:rsidRPr="00480432">
        <w:rPr>
          <w:rFonts w:hint="eastAsia"/>
        </w:rPr>
        <w:t>。</w:t>
      </w:r>
    </w:p>
    <w:p w14:paraId="464CDF91" w14:textId="77777777" w:rsidR="00A7537F" w:rsidRPr="00480432" w:rsidRDefault="00A7537F" w:rsidP="00A7537F"/>
    <w:p w14:paraId="0E29A814" w14:textId="77777777" w:rsidR="00A7537F" w:rsidRPr="00480432" w:rsidRDefault="00A7537F" w:rsidP="00A7537F">
      <w:r>
        <w:rPr>
          <w:rFonts w:hint="eastAsia"/>
        </w:rPr>
        <w:t>若要更深入，你要</w:t>
      </w:r>
      <w:r w:rsidRPr="00480432">
        <w:rPr>
          <w:rFonts w:hint="eastAsia"/>
        </w:rPr>
        <w:t>开始学会划分段落和结构。每一章写一个短句子，或者选一节经文</w:t>
      </w:r>
      <w:r>
        <w:rPr>
          <w:rFonts w:hint="eastAsia"/>
        </w:rPr>
        <w:t>做主题句也可以</w:t>
      </w:r>
      <w:r w:rsidRPr="00480432">
        <w:rPr>
          <w:rFonts w:hint="eastAsia"/>
        </w:rPr>
        <w:t>。这样</w:t>
      </w:r>
      <w:r>
        <w:rPr>
          <w:rFonts w:hint="eastAsia"/>
        </w:rPr>
        <w:t>读完</w:t>
      </w:r>
      <w:r w:rsidRPr="00480432">
        <w:rPr>
          <w:rFonts w:hint="eastAsia"/>
        </w:rPr>
        <w:t>马太福音</w:t>
      </w:r>
      <w:r w:rsidRPr="00480432">
        <w:rPr>
          <w:rFonts w:hint="eastAsia"/>
        </w:rPr>
        <w:t>28</w:t>
      </w:r>
      <w:r w:rsidRPr="00480432">
        <w:rPr>
          <w:rFonts w:hint="eastAsia"/>
        </w:rPr>
        <w:t>章，你会有</w:t>
      </w:r>
      <w:r w:rsidRPr="00480432">
        <w:rPr>
          <w:rFonts w:hint="eastAsia"/>
        </w:rPr>
        <w:t>28</w:t>
      </w:r>
      <w:r w:rsidRPr="00480432">
        <w:rPr>
          <w:rFonts w:hint="eastAsia"/>
        </w:rPr>
        <w:t>行</w:t>
      </w:r>
      <w:r>
        <w:rPr>
          <w:rFonts w:hint="eastAsia"/>
        </w:rPr>
        <w:t>概要。</w:t>
      </w:r>
      <w:r w:rsidRPr="00480432">
        <w:rPr>
          <w:rFonts w:hint="eastAsia"/>
        </w:rPr>
        <w:t>读</w:t>
      </w:r>
      <w:r w:rsidRPr="00480432">
        <w:rPr>
          <w:rFonts w:hint="eastAsia"/>
        </w:rPr>
        <w:t>28</w:t>
      </w:r>
      <w:r w:rsidRPr="00480432">
        <w:rPr>
          <w:rFonts w:hint="eastAsia"/>
        </w:rPr>
        <w:t>章经文</w:t>
      </w:r>
      <w:r>
        <w:rPr>
          <w:rFonts w:hint="eastAsia"/>
        </w:rPr>
        <w:t>你可能要两个半小时，但读自己写的概要只需</w:t>
      </w:r>
      <w:r w:rsidRPr="00480432">
        <w:rPr>
          <w:rFonts w:hint="eastAsia"/>
        </w:rPr>
        <w:t>15</w:t>
      </w:r>
      <w:r w:rsidRPr="00480432">
        <w:rPr>
          <w:rFonts w:hint="eastAsia"/>
        </w:rPr>
        <w:t>秒</w:t>
      </w:r>
      <w:r>
        <w:rPr>
          <w:rFonts w:hint="eastAsia"/>
        </w:rPr>
        <w:t>，</w:t>
      </w:r>
      <w:r w:rsidRPr="00480432">
        <w:rPr>
          <w:rFonts w:hint="eastAsia"/>
        </w:rPr>
        <w:t>但是在这</w:t>
      </w:r>
      <w:r>
        <w:rPr>
          <w:rFonts w:hint="eastAsia"/>
        </w:rPr>
        <w:t>短短的</w:t>
      </w:r>
      <w:r w:rsidRPr="00480432">
        <w:rPr>
          <w:rFonts w:hint="eastAsia"/>
        </w:rPr>
        <w:t>15</w:t>
      </w:r>
      <w:r w:rsidRPr="00480432">
        <w:rPr>
          <w:rFonts w:hint="eastAsia"/>
        </w:rPr>
        <w:t>秒中</w:t>
      </w:r>
      <w:r>
        <w:rPr>
          <w:rFonts w:hint="eastAsia"/>
        </w:rPr>
        <w:t>，</w:t>
      </w:r>
      <w:r w:rsidRPr="00480432">
        <w:rPr>
          <w:rFonts w:hint="eastAsia"/>
        </w:rPr>
        <w:t>你可以简要地回顾马太福音的内容</w:t>
      </w:r>
      <w:r>
        <w:rPr>
          <w:rFonts w:hint="eastAsia"/>
        </w:rPr>
        <w:t>。</w:t>
      </w:r>
      <w:r w:rsidRPr="00480432">
        <w:rPr>
          <w:rFonts w:hint="eastAsia"/>
        </w:rPr>
        <w:t>这样读</w:t>
      </w:r>
      <w:r>
        <w:rPr>
          <w:rFonts w:hint="eastAsia"/>
        </w:rPr>
        <w:t>经</w:t>
      </w:r>
      <w:r w:rsidRPr="00480432">
        <w:rPr>
          <w:rFonts w:hint="eastAsia"/>
        </w:rPr>
        <w:t>的目标是，客观地了解圣经内容。</w:t>
      </w:r>
    </w:p>
    <w:p w14:paraId="6F21B80B" w14:textId="77777777" w:rsidR="00A7537F" w:rsidRPr="00480432" w:rsidRDefault="00A7537F" w:rsidP="00A7537F">
      <w:r w:rsidRPr="00480432">
        <w:t xml:space="preserve">   </w:t>
      </w:r>
    </w:p>
    <w:p w14:paraId="7B9E6159" w14:textId="77777777" w:rsidR="00A7537F" w:rsidRPr="00480432" w:rsidRDefault="00A7537F" w:rsidP="00A7537F">
      <w:pPr>
        <w:rPr>
          <w:b/>
          <w:bCs/>
          <w:szCs w:val="32"/>
        </w:rPr>
      </w:pPr>
      <w:r>
        <w:rPr>
          <w:rFonts w:hint="eastAsia"/>
          <w:b/>
          <w:bCs/>
          <w:szCs w:val="32"/>
        </w:rPr>
        <w:t>c.</w:t>
      </w:r>
      <w:r>
        <w:rPr>
          <w:b/>
          <w:bCs/>
          <w:szCs w:val="32"/>
        </w:rPr>
        <w:t xml:space="preserve"> </w:t>
      </w:r>
      <w:r w:rsidRPr="00480432">
        <w:rPr>
          <w:rFonts w:hint="eastAsia"/>
          <w:b/>
          <w:bCs/>
          <w:szCs w:val="32"/>
        </w:rPr>
        <w:t>客观地读经</w:t>
      </w:r>
    </w:p>
    <w:p w14:paraId="06098E25" w14:textId="77777777" w:rsidR="00A7537F" w:rsidRPr="00480432" w:rsidRDefault="00A7537F" w:rsidP="00A7537F"/>
    <w:p w14:paraId="379EC9D4" w14:textId="77777777" w:rsidR="00A7537F" w:rsidRPr="00480432" w:rsidRDefault="00A7537F" w:rsidP="00A7537F">
      <w:r w:rsidRPr="00480432">
        <w:rPr>
          <w:rFonts w:hint="eastAsia"/>
        </w:rPr>
        <w:t>圣经是</w:t>
      </w:r>
      <w:r>
        <w:rPr>
          <w:rFonts w:hint="eastAsia"/>
        </w:rPr>
        <w:t>神</w:t>
      </w:r>
      <w:r w:rsidRPr="00480432">
        <w:rPr>
          <w:rFonts w:hint="eastAsia"/>
        </w:rPr>
        <w:t>写给</w:t>
      </w:r>
      <w:r>
        <w:rPr>
          <w:rFonts w:hint="eastAsia"/>
        </w:rPr>
        <w:t>神所有的子民的，有其客观的内容，然后才谈得上你对这些内容的体验和</w:t>
      </w:r>
      <w:r w:rsidRPr="00480432">
        <w:rPr>
          <w:rFonts w:hint="eastAsia"/>
        </w:rPr>
        <w:t>回应。</w:t>
      </w:r>
      <w:r>
        <w:rPr>
          <w:rFonts w:hint="eastAsia"/>
        </w:rPr>
        <w:t>因此要</w:t>
      </w:r>
      <w:r w:rsidRPr="00480432">
        <w:rPr>
          <w:rFonts w:hint="eastAsia"/>
        </w:rPr>
        <w:t>系统地</w:t>
      </w:r>
      <w:r>
        <w:rPr>
          <w:rFonts w:hint="eastAsia"/>
        </w:rPr>
        <w:t>、</w:t>
      </w:r>
      <w:r w:rsidRPr="00480432">
        <w:rPr>
          <w:rFonts w:hint="eastAsia"/>
        </w:rPr>
        <w:t>客观地读，读出圣经本身在说什么。以前一位牧师很哀伤地告诉我说，</w:t>
      </w:r>
      <w:r>
        <w:rPr>
          <w:rFonts w:hint="eastAsia"/>
        </w:rPr>
        <w:t>一个很热心的姐妹</w:t>
      </w:r>
      <w:r w:rsidRPr="00480432">
        <w:rPr>
          <w:rFonts w:hint="eastAsia"/>
        </w:rPr>
        <w:t>不管读什么都能读出该不该嫁。教会的姐妹到了年龄为婚姻的事困扰很正常，但是这使她无法正常读经，亏损还是挺大的。</w:t>
      </w:r>
      <w:r>
        <w:rPr>
          <w:rFonts w:hint="eastAsia"/>
        </w:rPr>
        <w:t>我们</w:t>
      </w:r>
      <w:r w:rsidRPr="00480432">
        <w:rPr>
          <w:rFonts w:hint="eastAsia"/>
        </w:rPr>
        <w:t>都有可能在读经时失去客观的眼光，以至于</w:t>
      </w:r>
      <w:r>
        <w:rPr>
          <w:rFonts w:hint="eastAsia"/>
        </w:rPr>
        <w:t>读经</w:t>
      </w:r>
      <w:r w:rsidRPr="00480432">
        <w:rPr>
          <w:rFonts w:hint="eastAsia"/>
        </w:rPr>
        <w:t>量不少，却没有长进。</w:t>
      </w:r>
    </w:p>
    <w:p w14:paraId="61B1A02E" w14:textId="77777777" w:rsidR="00A7537F" w:rsidRPr="00480432" w:rsidRDefault="00A7537F" w:rsidP="00A7537F">
      <w:r w:rsidRPr="00480432">
        <w:t xml:space="preserve">    </w:t>
      </w:r>
    </w:p>
    <w:p w14:paraId="765B0090" w14:textId="77777777" w:rsidR="00A7537F" w:rsidRPr="00480432" w:rsidRDefault="00A7537F" w:rsidP="00A7537F">
      <w:pPr>
        <w:rPr>
          <w:b/>
          <w:bCs/>
          <w:szCs w:val="32"/>
        </w:rPr>
      </w:pPr>
      <w:r>
        <w:rPr>
          <w:rFonts w:hint="eastAsia"/>
          <w:b/>
          <w:bCs/>
          <w:szCs w:val="32"/>
        </w:rPr>
        <w:t>d .</w:t>
      </w:r>
      <w:r>
        <w:rPr>
          <w:b/>
          <w:bCs/>
          <w:szCs w:val="32"/>
        </w:rPr>
        <w:t xml:space="preserve"> </w:t>
      </w:r>
      <w:r w:rsidRPr="00480432">
        <w:rPr>
          <w:rFonts w:hint="eastAsia"/>
          <w:b/>
          <w:bCs/>
          <w:szCs w:val="32"/>
        </w:rPr>
        <w:t>按字面来读经</w:t>
      </w:r>
    </w:p>
    <w:p w14:paraId="1C319E2F" w14:textId="77777777" w:rsidR="00A7537F" w:rsidRPr="00480432" w:rsidRDefault="00A7537F" w:rsidP="00A7537F"/>
    <w:p w14:paraId="368E2CF1" w14:textId="77777777" w:rsidR="00A7537F" w:rsidRDefault="00A7537F" w:rsidP="00A7537F">
      <w:r w:rsidRPr="00480432">
        <w:rPr>
          <w:rFonts w:hint="eastAsia"/>
        </w:rPr>
        <w:t>要想客观地读，</w:t>
      </w:r>
      <w:r>
        <w:rPr>
          <w:rFonts w:hint="eastAsia"/>
        </w:rPr>
        <w:t>就要</w:t>
      </w:r>
      <w:r w:rsidRPr="00480432">
        <w:rPr>
          <w:rFonts w:hint="eastAsia"/>
        </w:rPr>
        <w:t>学会按字面来读</w:t>
      </w:r>
      <w:r>
        <w:rPr>
          <w:rFonts w:hint="eastAsia"/>
        </w:rPr>
        <w:t>，这</w:t>
      </w:r>
      <w:r w:rsidRPr="00480432">
        <w:rPr>
          <w:rFonts w:hint="eastAsia"/>
        </w:rPr>
        <w:t>意味着注重字面意思，即寻求一个词汇在不同经文中出现的含义、用法，并</w:t>
      </w:r>
      <w:r>
        <w:rPr>
          <w:rFonts w:hint="eastAsia"/>
        </w:rPr>
        <w:t>进行</w:t>
      </w:r>
      <w:r w:rsidRPr="00480432">
        <w:rPr>
          <w:rFonts w:hint="eastAsia"/>
        </w:rPr>
        <w:t>归纳。有人说，原文又不是中文，当然你要会用原文索引，那是好得无比的。</w:t>
      </w:r>
      <w:r>
        <w:rPr>
          <w:rFonts w:hint="eastAsia"/>
        </w:rPr>
        <w:t>但</w:t>
      </w:r>
      <w:r w:rsidRPr="00480432">
        <w:rPr>
          <w:rFonts w:hint="eastAsia"/>
        </w:rPr>
        <w:t>我告诉你一个好消息，把圣经翻译成</w:t>
      </w:r>
      <w:r>
        <w:rPr>
          <w:rFonts w:hint="eastAsia"/>
        </w:rPr>
        <w:t>中文</w:t>
      </w:r>
      <w:r w:rsidRPr="00480432">
        <w:rPr>
          <w:rFonts w:hint="eastAsia"/>
        </w:rPr>
        <w:t>的那些人懂原文，所以你们可以很信任他们。</w:t>
      </w:r>
    </w:p>
    <w:p w14:paraId="075EF86A" w14:textId="77777777" w:rsidR="00A7537F" w:rsidRPr="00480432" w:rsidRDefault="00A7537F" w:rsidP="00A7537F"/>
    <w:p w14:paraId="616CAC55" w14:textId="77777777" w:rsidR="00A7537F" w:rsidRDefault="00A7537F" w:rsidP="00A7537F">
      <w:r w:rsidRPr="00480432">
        <w:rPr>
          <w:rFonts w:hint="eastAsia"/>
        </w:rPr>
        <w:lastRenderedPageBreak/>
        <w:t>现在</w:t>
      </w:r>
      <w:r>
        <w:rPr>
          <w:rFonts w:hint="eastAsia"/>
        </w:rPr>
        <w:t>很方便的一点是，</w:t>
      </w:r>
      <w:r w:rsidRPr="00480432">
        <w:rPr>
          <w:rFonts w:hint="eastAsia"/>
        </w:rPr>
        <w:t>有很多好用的工具软件</w:t>
      </w:r>
      <w:r>
        <w:rPr>
          <w:rFonts w:hint="eastAsia"/>
        </w:rPr>
        <w:t>，里面有比较好的搜索引擎和</w:t>
      </w:r>
      <w:r w:rsidRPr="00480432">
        <w:rPr>
          <w:rFonts w:hint="eastAsia"/>
        </w:rPr>
        <w:t>原文索引，但至于别的什么灵修和笔记等功能，我自己觉得意义不大。借助于这些软件，你可以很容易查询到与</w:t>
      </w:r>
      <w:r>
        <w:rPr>
          <w:rFonts w:hint="eastAsia"/>
        </w:rPr>
        <w:t>一个主题相关的众多内容，</w:t>
      </w:r>
      <w:r w:rsidRPr="00480432">
        <w:rPr>
          <w:rFonts w:hint="eastAsia"/>
        </w:rPr>
        <w:t>这样</w:t>
      </w:r>
      <w:r>
        <w:rPr>
          <w:rFonts w:hint="eastAsia"/>
        </w:rPr>
        <w:t>做比翻圣经容易</w:t>
      </w:r>
      <w:r w:rsidRPr="00480432">
        <w:rPr>
          <w:rFonts w:hint="eastAsia"/>
        </w:rPr>
        <w:t>得多。</w:t>
      </w:r>
    </w:p>
    <w:p w14:paraId="211C3111" w14:textId="77777777" w:rsidR="00A7537F" w:rsidRPr="00480432" w:rsidRDefault="00A7537F" w:rsidP="00A7537F"/>
    <w:p w14:paraId="51931A23" w14:textId="77777777" w:rsidR="00A7537F" w:rsidRPr="00480432" w:rsidRDefault="00A7537F" w:rsidP="00A7537F">
      <w:pPr>
        <w:rPr>
          <w:b/>
          <w:bCs/>
          <w:szCs w:val="32"/>
        </w:rPr>
      </w:pPr>
      <w:r>
        <w:rPr>
          <w:rFonts w:hint="eastAsia"/>
          <w:b/>
          <w:bCs/>
          <w:szCs w:val="32"/>
        </w:rPr>
        <w:t>e .</w:t>
      </w:r>
      <w:r>
        <w:rPr>
          <w:b/>
          <w:bCs/>
          <w:szCs w:val="32"/>
        </w:rPr>
        <w:t xml:space="preserve"> </w:t>
      </w:r>
      <w:r w:rsidRPr="00480432">
        <w:rPr>
          <w:rFonts w:hint="eastAsia"/>
          <w:b/>
          <w:bCs/>
          <w:szCs w:val="32"/>
        </w:rPr>
        <w:t>有灵感地读经</w:t>
      </w:r>
    </w:p>
    <w:p w14:paraId="135E9D10" w14:textId="77777777" w:rsidR="00A7537F" w:rsidRPr="00480432" w:rsidRDefault="00A7537F" w:rsidP="00A7537F"/>
    <w:p w14:paraId="2FBC3B51" w14:textId="77777777" w:rsidR="00A7537F" w:rsidRPr="00480432" w:rsidRDefault="00A7537F" w:rsidP="00A7537F">
      <w:r w:rsidRPr="00480432">
        <w:rPr>
          <w:rFonts w:hint="eastAsia"/>
        </w:rPr>
        <w:t>有灵感地读是以客观系统地读经为前提的。确认了圣经的意思之后，你要默想</w:t>
      </w:r>
      <w:r>
        <w:rPr>
          <w:rFonts w:hint="eastAsia"/>
        </w:rPr>
        <w:t>神</w:t>
      </w:r>
      <w:r w:rsidRPr="00480432">
        <w:rPr>
          <w:rFonts w:hint="eastAsia"/>
        </w:rPr>
        <w:t>为什么对我说这些，其中格外重要的是，要让圣经攻击你自己。有很多人不断地用圣经检讨自己的行为，对他的生命有很大的益处。但是我告诉你，用经文攻击自己，检讨自己的行为，不如用经文攻击自己</w:t>
      </w:r>
      <w:r>
        <w:rPr>
          <w:rFonts w:hint="eastAsia"/>
        </w:rPr>
        <w:t>，</w:t>
      </w:r>
      <w:r w:rsidRPr="00480432">
        <w:rPr>
          <w:rFonts w:hint="eastAsia"/>
        </w:rPr>
        <w:t>检讨自己的信心。我不是说检讨自己的行为不好，而是说检讨自己的信心，对你的成长更有益处。</w:t>
      </w:r>
    </w:p>
    <w:p w14:paraId="633C575C" w14:textId="77777777" w:rsidR="00A7537F" w:rsidRPr="00480432" w:rsidRDefault="00A7537F" w:rsidP="00A7537F">
      <w:r w:rsidRPr="00480432">
        <w:t xml:space="preserve">    </w:t>
      </w:r>
    </w:p>
    <w:p w14:paraId="1CF04276" w14:textId="77777777" w:rsidR="00A7537F" w:rsidRPr="00480432" w:rsidRDefault="00A7537F" w:rsidP="00A7537F">
      <w:pPr>
        <w:rPr>
          <w:b/>
        </w:rPr>
      </w:pPr>
      <w:r>
        <w:rPr>
          <w:rFonts w:hint="eastAsia"/>
          <w:b/>
        </w:rPr>
        <w:t>（</w:t>
      </w:r>
      <w:r w:rsidRPr="00480432">
        <w:rPr>
          <w:b/>
        </w:rPr>
        <w:t>2</w:t>
      </w:r>
      <w:r>
        <w:rPr>
          <w:rFonts w:hint="eastAsia"/>
          <w:b/>
        </w:rPr>
        <w:t>）</w:t>
      </w:r>
      <w:r w:rsidRPr="00480432">
        <w:rPr>
          <w:rFonts w:hint="eastAsia"/>
          <w:b/>
        </w:rPr>
        <w:t>圣灵</w:t>
      </w:r>
    </w:p>
    <w:p w14:paraId="48325AC5" w14:textId="77777777" w:rsidR="00A7537F" w:rsidRPr="00480432" w:rsidRDefault="00A7537F" w:rsidP="00A7537F"/>
    <w:p w14:paraId="4ED1105B" w14:textId="77777777" w:rsidR="00A7537F" w:rsidRPr="00480432" w:rsidRDefault="00A7537F" w:rsidP="00A7537F">
      <w:r w:rsidRPr="00480432">
        <w:rPr>
          <w:rFonts w:hint="eastAsia"/>
        </w:rPr>
        <w:t>90</w:t>
      </w:r>
      <w:r w:rsidRPr="00480432">
        <w:rPr>
          <w:rFonts w:hint="eastAsia"/>
        </w:rPr>
        <w:t>年代开始，中国教会几乎可以被界定为灵恩的时代，当然另一些人会反对这一点，而称其为灵恩派造成混乱的时代。不仅中国教会，今天教会整体来说，一个重要的点是关于圣灵。</w:t>
      </w:r>
    </w:p>
    <w:p w14:paraId="456D5643" w14:textId="77777777" w:rsidR="00A7537F" w:rsidRPr="00480432" w:rsidRDefault="00A7537F" w:rsidP="00A7537F">
      <w:r w:rsidRPr="00480432">
        <w:t xml:space="preserve">    </w:t>
      </w:r>
    </w:p>
    <w:p w14:paraId="0E933510" w14:textId="77777777" w:rsidR="00A7537F" w:rsidRPr="00480432" w:rsidRDefault="00A7537F" w:rsidP="00A7537F">
      <w:pPr>
        <w:rPr>
          <w:b/>
          <w:bCs/>
          <w:szCs w:val="32"/>
        </w:rPr>
      </w:pPr>
      <w:r>
        <w:rPr>
          <w:rFonts w:hint="eastAsia"/>
          <w:b/>
          <w:bCs/>
          <w:szCs w:val="32"/>
        </w:rPr>
        <w:t>a.</w:t>
      </w:r>
      <w:r>
        <w:rPr>
          <w:b/>
          <w:bCs/>
          <w:szCs w:val="32"/>
        </w:rPr>
        <w:t xml:space="preserve"> </w:t>
      </w:r>
      <w:r w:rsidRPr="00480432">
        <w:rPr>
          <w:rFonts w:hint="eastAsia"/>
          <w:b/>
          <w:bCs/>
          <w:szCs w:val="32"/>
        </w:rPr>
        <w:t>按圣经认识圣灵，在福音里经历圣灵</w:t>
      </w:r>
    </w:p>
    <w:p w14:paraId="40676FCB" w14:textId="77777777" w:rsidR="00A7537F" w:rsidRDefault="00A7537F" w:rsidP="00A7537F"/>
    <w:p w14:paraId="5B389570" w14:textId="77777777" w:rsidR="00A7537F" w:rsidRDefault="00A7537F" w:rsidP="00A7537F">
      <w:r w:rsidRPr="00480432">
        <w:rPr>
          <w:rFonts w:hint="eastAsia"/>
        </w:rPr>
        <w:t>首先，圣灵是真理的灵，因此圣灵一切的行动都是和道一起行动的。圣灵不会单独行动，不会脱离于道而行动，更不会以违背道的方式来行动。圣灵</w:t>
      </w:r>
      <w:r>
        <w:rPr>
          <w:rFonts w:hint="eastAsia"/>
        </w:rPr>
        <w:t>所</w:t>
      </w:r>
      <w:r w:rsidRPr="00480432">
        <w:rPr>
          <w:rFonts w:hint="eastAsia"/>
        </w:rPr>
        <w:t>带来神迹奇事</w:t>
      </w:r>
      <w:r>
        <w:rPr>
          <w:rFonts w:hint="eastAsia"/>
        </w:rPr>
        <w:t>也</w:t>
      </w:r>
      <w:r w:rsidRPr="00480432">
        <w:rPr>
          <w:rFonts w:hint="eastAsia"/>
        </w:rPr>
        <w:t>是为证实所传的道。所以</w:t>
      </w:r>
      <w:r>
        <w:rPr>
          <w:rFonts w:hint="eastAsia"/>
        </w:rPr>
        <w:t>若离开对真理的客观认识而</w:t>
      </w:r>
      <w:r w:rsidRPr="00480432">
        <w:rPr>
          <w:rFonts w:hint="eastAsia"/>
        </w:rPr>
        <w:t>寻求圣灵，只能导致混乱。</w:t>
      </w:r>
    </w:p>
    <w:p w14:paraId="24C9C999" w14:textId="77777777" w:rsidR="00A7537F" w:rsidRDefault="00A7537F" w:rsidP="00A7537F"/>
    <w:p w14:paraId="6C47B93D" w14:textId="77777777" w:rsidR="00A7537F" w:rsidRDefault="00A7537F" w:rsidP="00A7537F">
      <w:r w:rsidRPr="00480432">
        <w:rPr>
          <w:rFonts w:hint="eastAsia"/>
        </w:rPr>
        <w:t>但更重要的，圣灵是基督的灵。他是为了见证基督而有的，所以对圣灵的经历是在基督里的经历。圣经里说，“赐给我们的圣灵将神的爱浇灌在我们心里”（罗</w:t>
      </w:r>
      <w:r w:rsidRPr="00480432">
        <w:rPr>
          <w:rFonts w:hint="eastAsia"/>
        </w:rPr>
        <w:t>5:</w:t>
      </w:r>
      <w:r w:rsidRPr="00480432">
        <w:t>5b</w:t>
      </w:r>
      <w:r w:rsidRPr="00480432">
        <w:rPr>
          <w:rFonts w:hint="eastAsia"/>
        </w:rPr>
        <w:t>）。而说到这个爱的时候，就说，“惟有基督在我们还作罪人的时候为我们死，神的爱就在此向我们显明了”（罗</w:t>
      </w:r>
      <w:r w:rsidRPr="00480432">
        <w:rPr>
          <w:rFonts w:hint="eastAsia"/>
        </w:rPr>
        <w:t>5:8</w:t>
      </w:r>
      <w:r w:rsidRPr="00480432">
        <w:rPr>
          <w:rFonts w:hint="eastAsia"/>
        </w:rPr>
        <w:t>）。所以</w:t>
      </w:r>
      <w:r>
        <w:rPr>
          <w:rFonts w:hint="eastAsia"/>
        </w:rPr>
        <w:t>，</w:t>
      </w:r>
      <w:r w:rsidRPr="00480432">
        <w:rPr>
          <w:rFonts w:hint="eastAsia"/>
        </w:rPr>
        <w:t>经历圣灵就是在基督里经历他的大爱，也经历圣灵带来</w:t>
      </w:r>
      <w:r>
        <w:rPr>
          <w:rFonts w:hint="eastAsia"/>
        </w:rPr>
        <w:t>的</w:t>
      </w:r>
      <w:r w:rsidRPr="00480432">
        <w:rPr>
          <w:rFonts w:hint="eastAsia"/>
        </w:rPr>
        <w:t>基督的性情，</w:t>
      </w:r>
      <w:r>
        <w:rPr>
          <w:rFonts w:hint="eastAsia"/>
        </w:rPr>
        <w:t>而</w:t>
      </w:r>
      <w:r w:rsidRPr="00480432">
        <w:rPr>
          <w:rFonts w:hint="eastAsia"/>
        </w:rPr>
        <w:t>圣灵所结出的果子就是结出基督的性情来。</w:t>
      </w:r>
    </w:p>
    <w:p w14:paraId="169A3E04" w14:textId="77777777" w:rsidR="00A7537F" w:rsidRDefault="00A7537F" w:rsidP="00A7537F"/>
    <w:p w14:paraId="3649E5D0" w14:textId="77777777" w:rsidR="00A7537F" w:rsidRPr="00480432" w:rsidRDefault="00A7537F" w:rsidP="00A7537F">
      <w:r w:rsidRPr="00480432">
        <w:rPr>
          <w:rFonts w:hint="eastAsia"/>
        </w:rPr>
        <w:t>我认为最能够无可辩驳</w:t>
      </w:r>
      <w:r>
        <w:rPr>
          <w:rFonts w:hint="eastAsia"/>
        </w:rPr>
        <w:t>地</w:t>
      </w:r>
      <w:r w:rsidRPr="00480432">
        <w:rPr>
          <w:rFonts w:hint="eastAsia"/>
        </w:rPr>
        <w:t>经历圣灵，是在热切的祷告中、在清楚的宣讲、在向别人传福音、在领人信主的禾场上经历的，因为事实上圣灵在那里工作。有人说，我在这里召唤圣灵来，但圣灵早就在另外一个地方向你</w:t>
      </w:r>
      <w:r>
        <w:rPr>
          <w:rFonts w:hint="eastAsia"/>
        </w:rPr>
        <w:t>发出</w:t>
      </w:r>
      <w:r w:rsidRPr="00480432">
        <w:rPr>
          <w:rFonts w:hint="eastAsia"/>
        </w:rPr>
        <w:t>召唤。</w:t>
      </w:r>
      <w:r>
        <w:rPr>
          <w:rFonts w:hint="eastAsia"/>
        </w:rPr>
        <w:t>那么，你是要圣灵到你</w:t>
      </w:r>
      <w:r w:rsidRPr="00480432">
        <w:rPr>
          <w:rFonts w:hint="eastAsia"/>
        </w:rPr>
        <w:t>这里</w:t>
      </w:r>
      <w:r>
        <w:rPr>
          <w:rFonts w:hint="eastAsia"/>
        </w:rPr>
        <w:t>去呢？还是你到圣灵那里去</w:t>
      </w:r>
      <w:r w:rsidRPr="00480432">
        <w:rPr>
          <w:rFonts w:hint="eastAsia"/>
        </w:rPr>
        <w:t>？到真理里去，到圣灵工作的地方去，在那里经历圣灵</w:t>
      </w:r>
      <w:r>
        <w:rPr>
          <w:rFonts w:hint="eastAsia"/>
        </w:rPr>
        <w:t>！</w:t>
      </w:r>
    </w:p>
    <w:p w14:paraId="4C02258B" w14:textId="77777777" w:rsidR="00A7537F" w:rsidRPr="00480432" w:rsidRDefault="00A7537F" w:rsidP="00A7537F">
      <w:r w:rsidRPr="00480432">
        <w:t xml:space="preserve">    </w:t>
      </w:r>
    </w:p>
    <w:p w14:paraId="09671C31" w14:textId="77777777" w:rsidR="00A7537F" w:rsidRPr="00480432" w:rsidRDefault="00A7537F" w:rsidP="00A7537F">
      <w:pPr>
        <w:rPr>
          <w:b/>
          <w:bCs/>
          <w:szCs w:val="32"/>
        </w:rPr>
      </w:pPr>
      <w:r>
        <w:rPr>
          <w:rFonts w:hint="eastAsia"/>
          <w:b/>
          <w:bCs/>
          <w:szCs w:val="32"/>
        </w:rPr>
        <w:t>b.</w:t>
      </w:r>
      <w:r>
        <w:rPr>
          <w:b/>
          <w:bCs/>
          <w:szCs w:val="32"/>
        </w:rPr>
        <w:t xml:space="preserve"> </w:t>
      </w:r>
      <w:r w:rsidRPr="00480432">
        <w:rPr>
          <w:rFonts w:hint="eastAsia"/>
          <w:b/>
          <w:bCs/>
          <w:szCs w:val="32"/>
        </w:rPr>
        <w:t>在顺服和祷告中经历圣灵</w:t>
      </w:r>
    </w:p>
    <w:p w14:paraId="53B13D58" w14:textId="77777777" w:rsidR="00A7537F" w:rsidRPr="00480432" w:rsidRDefault="00A7537F" w:rsidP="00A7537F"/>
    <w:p w14:paraId="518B45FD" w14:textId="77777777" w:rsidR="00A7537F" w:rsidRPr="00480432" w:rsidRDefault="00A7537F" w:rsidP="00A7537F">
      <w:r w:rsidRPr="00480432">
        <w:rPr>
          <w:rFonts w:hint="eastAsia"/>
        </w:rPr>
        <w:t>我刚信主</w:t>
      </w:r>
      <w:r>
        <w:rPr>
          <w:rFonts w:hint="eastAsia"/>
        </w:rPr>
        <w:t>的</w:t>
      </w:r>
      <w:r w:rsidRPr="00480432">
        <w:rPr>
          <w:rFonts w:hint="eastAsia"/>
        </w:rPr>
        <w:t>时候，特别佩服带领我信主的老师</w:t>
      </w:r>
      <w:r>
        <w:rPr>
          <w:rFonts w:hint="eastAsia"/>
        </w:rPr>
        <w:t>，</w:t>
      </w:r>
      <w:r w:rsidRPr="00480432">
        <w:rPr>
          <w:rFonts w:hint="eastAsia"/>
        </w:rPr>
        <w:t>这样的人当然是合</w:t>
      </w:r>
      <w:r>
        <w:rPr>
          <w:rFonts w:hint="eastAsia"/>
        </w:rPr>
        <w:t>神所用的器皿，他</w:t>
      </w:r>
      <w:r w:rsidRPr="00480432">
        <w:rPr>
          <w:rFonts w:hint="eastAsia"/>
        </w:rPr>
        <w:t>严谨</w:t>
      </w:r>
      <w:r>
        <w:rPr>
          <w:rFonts w:hint="eastAsia"/>
        </w:rPr>
        <w:t>、律已、品格极高</w:t>
      </w:r>
      <w:r w:rsidRPr="00480432">
        <w:rPr>
          <w:rFonts w:hint="eastAsia"/>
        </w:rPr>
        <w:t>，</w:t>
      </w:r>
      <w:r>
        <w:rPr>
          <w:rFonts w:hint="eastAsia"/>
        </w:rPr>
        <w:t>尤其是在他的带领下我越来越深地理解圣经。</w:t>
      </w:r>
      <w:r w:rsidRPr="00480432">
        <w:rPr>
          <w:rFonts w:hint="eastAsia"/>
        </w:rPr>
        <w:t>但是</w:t>
      </w:r>
      <w:r>
        <w:rPr>
          <w:rFonts w:hint="eastAsia"/>
        </w:rPr>
        <w:t>在</w:t>
      </w:r>
      <w:r w:rsidRPr="00480432">
        <w:rPr>
          <w:rFonts w:hint="eastAsia"/>
        </w:rPr>
        <w:t>我传福音的时候，也发现有人跪下来嚎啕大哭地接受主，这把我吓着了。此后我明白一件事，虽然我的老</w:t>
      </w:r>
      <w:r>
        <w:rPr>
          <w:rFonts w:hint="eastAsia"/>
        </w:rPr>
        <w:t>师在各个方面都比我强很多，但在这里行动的不是他，是基督。这同一位基督，也</w:t>
      </w:r>
      <w:r w:rsidRPr="00480432">
        <w:rPr>
          <w:rFonts w:hint="eastAsia"/>
        </w:rPr>
        <w:t>和我同在，甚至也使用我这样一个卑微、丑陋的器皿做同样的事。到最后，我都弄不清楚，那一天是那个人信了，还是我</w:t>
      </w:r>
      <w:r>
        <w:rPr>
          <w:rFonts w:hint="eastAsia"/>
        </w:rPr>
        <w:t>自己</w:t>
      </w:r>
      <w:r w:rsidRPr="00480432">
        <w:rPr>
          <w:rFonts w:hint="eastAsia"/>
        </w:rPr>
        <w:t>信了。总之</w:t>
      </w:r>
      <w:r>
        <w:rPr>
          <w:rFonts w:hint="eastAsia"/>
        </w:rPr>
        <w:t>，经历圣灵极重要的是，在布道的现场，</w:t>
      </w:r>
      <w:r w:rsidRPr="00480432">
        <w:rPr>
          <w:rFonts w:hint="eastAsia"/>
        </w:rPr>
        <w:t>在为基督舍己的顺服中。</w:t>
      </w:r>
      <w:r>
        <w:rPr>
          <w:rFonts w:hint="eastAsia"/>
        </w:rPr>
        <w:t>若</w:t>
      </w:r>
      <w:r w:rsidRPr="00480432">
        <w:rPr>
          <w:rFonts w:hint="eastAsia"/>
        </w:rPr>
        <w:t>圣灵来工作我就顺服，和我在顺服中经历圣灵的工作，是两个不太一样的思路。不管你在神学上试图说什么，我告诉你，神肯定更喜悦你以顺服来经历圣灵的工作。</w:t>
      </w:r>
    </w:p>
    <w:p w14:paraId="6708DFC3" w14:textId="77777777" w:rsidR="00A7537F" w:rsidRPr="00480432" w:rsidRDefault="00A7537F" w:rsidP="00A7537F"/>
    <w:p w14:paraId="5A7D2869" w14:textId="77777777" w:rsidR="00A7537F" w:rsidRPr="00480432" w:rsidRDefault="00A7537F" w:rsidP="00A7537F">
      <w:r>
        <w:rPr>
          <w:rFonts w:hint="eastAsia"/>
        </w:rPr>
        <w:t>格外直接</w:t>
      </w:r>
      <w:r w:rsidRPr="00480432">
        <w:rPr>
          <w:rFonts w:hint="eastAsia"/>
        </w:rPr>
        <w:t>的是，借助祷告来经历圣灵。群体的祷告、个人的祷告、禁食祷告、长久的祷告、针对自己认罪的祷告、为人代求的祷告……在这样的祷告中，我们经历圣灵活泼的工作，甚至经历福音以前所未有的方式鲜明和强烈地向我展现出来。</w:t>
      </w:r>
    </w:p>
    <w:p w14:paraId="0E84258E" w14:textId="77777777" w:rsidR="00A7537F" w:rsidRPr="00480432" w:rsidRDefault="00A7537F" w:rsidP="00A7537F">
      <w:r w:rsidRPr="00480432">
        <w:t xml:space="preserve">    </w:t>
      </w:r>
    </w:p>
    <w:p w14:paraId="7EA17127" w14:textId="77777777" w:rsidR="00A7537F" w:rsidRPr="00E30CCE" w:rsidRDefault="00A7537F" w:rsidP="00A7537F">
      <w:pPr>
        <w:rPr>
          <w:b/>
          <w:bCs/>
          <w:sz w:val="24"/>
        </w:rPr>
      </w:pPr>
      <w:r>
        <w:rPr>
          <w:rFonts w:hint="eastAsia"/>
          <w:b/>
          <w:bCs/>
          <w:sz w:val="24"/>
        </w:rPr>
        <w:t>（</w:t>
      </w:r>
      <w:r>
        <w:rPr>
          <w:rFonts w:hint="eastAsia"/>
          <w:b/>
          <w:bCs/>
          <w:sz w:val="24"/>
        </w:rPr>
        <w:t>3</w:t>
      </w:r>
      <w:r>
        <w:rPr>
          <w:rFonts w:hint="eastAsia"/>
          <w:b/>
          <w:bCs/>
          <w:sz w:val="24"/>
        </w:rPr>
        <w:t>）</w:t>
      </w:r>
      <w:r w:rsidRPr="00E30CCE">
        <w:rPr>
          <w:rFonts w:hint="eastAsia"/>
          <w:b/>
          <w:bCs/>
          <w:sz w:val="24"/>
        </w:rPr>
        <w:t>教会</w:t>
      </w:r>
    </w:p>
    <w:p w14:paraId="127EEAB1" w14:textId="77777777" w:rsidR="00A7537F" w:rsidRPr="00E30CCE" w:rsidRDefault="00A7537F" w:rsidP="00A7537F"/>
    <w:p w14:paraId="29FE5627" w14:textId="77777777" w:rsidR="00A7537F" w:rsidRPr="0060760D" w:rsidRDefault="00A7537F" w:rsidP="00A7537F">
      <w:pPr>
        <w:rPr>
          <w:b/>
          <w:bCs/>
          <w:szCs w:val="32"/>
        </w:rPr>
      </w:pPr>
      <w:r w:rsidRPr="0060760D">
        <w:rPr>
          <w:rFonts w:hint="eastAsia"/>
          <w:b/>
          <w:bCs/>
          <w:szCs w:val="32"/>
        </w:rPr>
        <w:t>教会是福音的实体</w:t>
      </w:r>
    </w:p>
    <w:p w14:paraId="1D3BE572" w14:textId="77777777" w:rsidR="00A7537F" w:rsidRPr="00480432" w:rsidRDefault="00A7537F" w:rsidP="00A7537F"/>
    <w:p w14:paraId="1DDE00A3" w14:textId="77777777" w:rsidR="00A7537F" w:rsidRPr="00480432" w:rsidRDefault="00A7537F" w:rsidP="00A7537F">
      <w:r w:rsidRPr="00480432">
        <w:rPr>
          <w:rFonts w:hint="eastAsia"/>
        </w:rPr>
        <w:t>很多人</w:t>
      </w:r>
      <w:r>
        <w:rPr>
          <w:rFonts w:hint="eastAsia"/>
        </w:rPr>
        <w:t>都学会了的一件事就是，你加入教会没有用，你父母</w:t>
      </w:r>
      <w:r w:rsidRPr="00480432">
        <w:rPr>
          <w:rFonts w:hint="eastAsia"/>
        </w:rPr>
        <w:t>是长老也没有用</w:t>
      </w:r>
      <w:r>
        <w:rPr>
          <w:rFonts w:hint="eastAsia"/>
        </w:rPr>
        <w:t>，你得自己信才能得救，这样的话说多了之后，就产生了一个说法：</w:t>
      </w:r>
      <w:r w:rsidRPr="00480432">
        <w:rPr>
          <w:rFonts w:hint="eastAsia"/>
        </w:rPr>
        <w:t>信仰是我个人和神</w:t>
      </w:r>
      <w:r>
        <w:rPr>
          <w:rFonts w:hint="eastAsia"/>
        </w:rPr>
        <w:t>之间的</w:t>
      </w:r>
      <w:r w:rsidRPr="00480432">
        <w:rPr>
          <w:rFonts w:hint="eastAsia"/>
        </w:rPr>
        <w:t>关系。但这是异教的说法，跟圣经没有任何关系。圣经中人和神的关系永远不是</w:t>
      </w:r>
      <w:r>
        <w:rPr>
          <w:rFonts w:hint="eastAsia"/>
        </w:rPr>
        <w:t>“</w:t>
      </w:r>
      <w:r w:rsidRPr="00480432">
        <w:rPr>
          <w:rFonts w:hint="eastAsia"/>
        </w:rPr>
        <w:t>个人</w:t>
      </w:r>
      <w:r>
        <w:rPr>
          <w:rFonts w:hint="eastAsia"/>
        </w:rPr>
        <w:t>化”</w:t>
      </w:r>
      <w:r w:rsidRPr="00480432">
        <w:rPr>
          <w:rFonts w:hint="eastAsia"/>
        </w:rPr>
        <w:t>的，而是</w:t>
      </w:r>
      <w:r>
        <w:rPr>
          <w:rFonts w:hint="eastAsia"/>
        </w:rPr>
        <w:t>神</w:t>
      </w:r>
      <w:r w:rsidRPr="00480432">
        <w:rPr>
          <w:rFonts w:hint="eastAsia"/>
        </w:rPr>
        <w:t>和教会的。从人类</w:t>
      </w:r>
      <w:r>
        <w:rPr>
          <w:rFonts w:hint="eastAsia"/>
        </w:rPr>
        <w:t>被造的时候，神不是只造一个人，而是按照神的形像造了一男一女。为什么神</w:t>
      </w:r>
      <w:r w:rsidRPr="00480432">
        <w:rPr>
          <w:rFonts w:hint="eastAsia"/>
        </w:rPr>
        <w:t>不</w:t>
      </w:r>
      <w:r>
        <w:rPr>
          <w:rFonts w:hint="eastAsia"/>
        </w:rPr>
        <w:t>是只</w:t>
      </w:r>
      <w:r w:rsidRPr="00480432">
        <w:rPr>
          <w:rFonts w:hint="eastAsia"/>
        </w:rPr>
        <w:t>造一个人呢？因为神就是三位一体的神，神就是多个位格合在一起的神，因此他所造的也不是单数的人</w:t>
      </w:r>
      <w:r>
        <w:rPr>
          <w:rFonts w:hint="eastAsia"/>
        </w:rPr>
        <w:t>。人被造为共同体，人的一切，尤其是和神的关系</w:t>
      </w:r>
      <w:r w:rsidRPr="00480432">
        <w:rPr>
          <w:rFonts w:hint="eastAsia"/>
        </w:rPr>
        <w:t>，都是</w:t>
      </w:r>
      <w:r>
        <w:rPr>
          <w:rFonts w:hint="eastAsia"/>
        </w:rPr>
        <w:t>在共同体里才有的。神</w:t>
      </w:r>
      <w:r w:rsidRPr="00480432">
        <w:rPr>
          <w:rFonts w:hint="eastAsia"/>
        </w:rPr>
        <w:t>跟教会立约，我作为</w:t>
      </w:r>
      <w:r>
        <w:rPr>
          <w:rFonts w:hint="eastAsia"/>
        </w:rPr>
        <w:t>神百姓中的一员，成为蒙救赎的子民。既然我整个生命的特征是这样的</w:t>
      </w:r>
      <w:r w:rsidRPr="00480432">
        <w:rPr>
          <w:rFonts w:hint="eastAsia"/>
        </w:rPr>
        <w:t>，那对我而言，是基督徒共同体决定了我在其中作为基督徒的身份，而不是几个基督徒联合成一间教会。使我们成为基督徒的是教会，教会是福音的实体</w:t>
      </w:r>
      <w:r>
        <w:rPr>
          <w:rFonts w:hint="eastAsia"/>
        </w:rPr>
        <w:t>，因此必须</w:t>
      </w:r>
      <w:r w:rsidRPr="00480432">
        <w:rPr>
          <w:rFonts w:hint="eastAsia"/>
        </w:rPr>
        <w:t>在教会中进入与基督的联合。</w:t>
      </w:r>
    </w:p>
    <w:p w14:paraId="68CB25DC" w14:textId="77777777" w:rsidR="00A7537F" w:rsidRPr="00480432" w:rsidRDefault="00A7537F" w:rsidP="00A7537F">
      <w:r w:rsidRPr="00480432">
        <w:t xml:space="preserve">    </w:t>
      </w:r>
    </w:p>
    <w:p w14:paraId="54784F0C" w14:textId="77777777" w:rsidR="00A7537F" w:rsidRPr="0060760D" w:rsidRDefault="00A7537F" w:rsidP="00A7537F">
      <w:pPr>
        <w:rPr>
          <w:b/>
          <w:bCs/>
          <w:szCs w:val="32"/>
        </w:rPr>
      </w:pPr>
      <w:r w:rsidRPr="0060760D">
        <w:rPr>
          <w:rFonts w:hint="eastAsia"/>
          <w:b/>
          <w:bCs/>
          <w:szCs w:val="32"/>
        </w:rPr>
        <w:t>在灵里相交的共同体</w:t>
      </w:r>
    </w:p>
    <w:p w14:paraId="267D6F4E" w14:textId="77777777" w:rsidR="00A7537F" w:rsidRPr="00480432" w:rsidRDefault="00A7537F" w:rsidP="00A7537F"/>
    <w:p w14:paraId="3523C50D" w14:textId="77777777" w:rsidR="00A7537F" w:rsidRPr="00480432" w:rsidRDefault="00A7537F" w:rsidP="00A7537F">
      <w:r w:rsidRPr="00480432">
        <w:rPr>
          <w:rFonts w:hint="eastAsia"/>
        </w:rPr>
        <w:t>加尔文在《基督教要义》的第四卷对教会的讨论中有一个标题，叫“神喜悦用外在可见的方式吸引他百姓与基督联合，并借此保守百姓在这联合中”。我</w:t>
      </w:r>
      <w:r>
        <w:rPr>
          <w:rFonts w:hint="eastAsia"/>
        </w:rPr>
        <w:t>一直觉得这是对教会本质的极好说明。所以</w:t>
      </w:r>
      <w:r w:rsidRPr="00480432">
        <w:rPr>
          <w:rFonts w:hint="eastAsia"/>
        </w:rPr>
        <w:t>一定要委身于教会，并且作为教会成员经历与基督的联合。教会有很多设置是为了我们成长而有的，一个顺服在其中的信徒会得益处</w:t>
      </w:r>
      <w:r>
        <w:rPr>
          <w:rFonts w:hint="eastAsia"/>
        </w:rPr>
        <w:t>。但我特别想说的还不是这个，而是对你个人来说，你应当在教会中有以人格方式彼此相交的共同体，有这个礼拜要见到、</w:t>
      </w:r>
      <w:r w:rsidRPr="00480432">
        <w:rPr>
          <w:rFonts w:hint="eastAsia"/>
        </w:rPr>
        <w:t>下个礼拜还要</w:t>
      </w:r>
      <w:r>
        <w:rPr>
          <w:rFonts w:hint="eastAsia"/>
        </w:rPr>
        <w:t>再见到</w:t>
      </w:r>
      <w:r w:rsidRPr="00480432">
        <w:rPr>
          <w:rFonts w:hint="eastAsia"/>
        </w:rPr>
        <w:t>的</w:t>
      </w:r>
      <w:r>
        <w:rPr>
          <w:rFonts w:hint="eastAsia"/>
        </w:rPr>
        <w:t>人，并且是连续地彼此印证着、支持着来成长。换句话说，你要成为教会小组中的委身成员，虽然作为一员而归属于</w:t>
      </w:r>
      <w:r>
        <w:rPr>
          <w:rFonts w:hint="eastAsia"/>
        </w:rPr>
        <w:t>100</w:t>
      </w:r>
      <w:r>
        <w:rPr>
          <w:rFonts w:hint="eastAsia"/>
        </w:rPr>
        <w:t>人的教会是挺好的，但如果在</w:t>
      </w:r>
      <w:r w:rsidRPr="00480432">
        <w:rPr>
          <w:rFonts w:hint="eastAsia"/>
        </w:rPr>
        <w:t>剩下的</w:t>
      </w:r>
      <w:r w:rsidRPr="00480432">
        <w:rPr>
          <w:rFonts w:hint="eastAsia"/>
        </w:rPr>
        <w:t>99</w:t>
      </w:r>
      <w:r>
        <w:rPr>
          <w:rFonts w:hint="eastAsia"/>
        </w:rPr>
        <w:t>个人中没有任何一个人和你进入的是有效的灵里相交，这</w:t>
      </w:r>
      <w:r w:rsidRPr="00480432">
        <w:rPr>
          <w:rFonts w:hint="eastAsia"/>
        </w:rPr>
        <w:t>是非常糟糕的。</w:t>
      </w:r>
    </w:p>
    <w:p w14:paraId="384B42AA" w14:textId="77777777" w:rsidR="00A7537F" w:rsidRPr="00480432" w:rsidRDefault="00A7537F" w:rsidP="00A7537F">
      <w:r w:rsidRPr="00480432">
        <w:t xml:space="preserve">        </w:t>
      </w:r>
    </w:p>
    <w:p w14:paraId="3A493D6A" w14:textId="77777777" w:rsidR="00A7537F" w:rsidRPr="00480432" w:rsidRDefault="00A7537F" w:rsidP="00A7537F">
      <w:pPr>
        <w:rPr>
          <w:b/>
          <w:bCs/>
          <w:sz w:val="24"/>
        </w:rPr>
      </w:pPr>
      <w:r>
        <w:rPr>
          <w:rFonts w:hint="eastAsia"/>
          <w:b/>
          <w:bCs/>
          <w:sz w:val="24"/>
        </w:rPr>
        <w:t>（</w:t>
      </w:r>
      <w:r w:rsidRPr="00480432">
        <w:rPr>
          <w:b/>
          <w:bCs/>
          <w:sz w:val="24"/>
        </w:rPr>
        <w:t>4</w:t>
      </w:r>
      <w:r>
        <w:rPr>
          <w:rFonts w:hint="eastAsia"/>
          <w:b/>
          <w:bCs/>
          <w:sz w:val="24"/>
        </w:rPr>
        <w:t>）</w:t>
      </w:r>
      <w:r w:rsidRPr="00480432">
        <w:rPr>
          <w:rFonts w:hint="eastAsia"/>
          <w:b/>
          <w:bCs/>
          <w:sz w:val="24"/>
        </w:rPr>
        <w:t>以基督为中心安排生活</w:t>
      </w:r>
    </w:p>
    <w:p w14:paraId="26C5D431" w14:textId="77777777" w:rsidR="00A7537F" w:rsidRPr="00480432" w:rsidRDefault="00A7537F" w:rsidP="00A7537F"/>
    <w:p w14:paraId="0E6A169F" w14:textId="77777777" w:rsidR="00A7537F" w:rsidRPr="00480432" w:rsidRDefault="00A7537F" w:rsidP="00A7537F">
      <w:r>
        <w:rPr>
          <w:rFonts w:hint="eastAsia"/>
        </w:rPr>
        <w:t>“我在读书，我要不要参加社团，毕业后要找怎样的</w:t>
      </w:r>
      <w:r w:rsidRPr="00480432">
        <w:rPr>
          <w:rFonts w:hint="eastAsia"/>
        </w:rPr>
        <w:t>工作，我要不要离开北京，我要怎样预期我的将来……”在</w:t>
      </w:r>
      <w:r>
        <w:rPr>
          <w:rFonts w:hint="eastAsia"/>
        </w:rPr>
        <w:t>对生活</w:t>
      </w:r>
      <w:r w:rsidRPr="00480432">
        <w:rPr>
          <w:rFonts w:hint="eastAsia"/>
        </w:rPr>
        <w:t>安排的寻求中，如果能够以</w:t>
      </w:r>
      <w:r>
        <w:rPr>
          <w:rFonts w:hint="eastAsia"/>
        </w:rPr>
        <w:t>以下这三样</w:t>
      </w:r>
      <w:r w:rsidRPr="00480432">
        <w:rPr>
          <w:rFonts w:hint="eastAsia"/>
        </w:rPr>
        <w:t>为中心，我相信对于基督徒的成长来说是明智的，也是讨神喜悦的。</w:t>
      </w:r>
    </w:p>
    <w:p w14:paraId="16F29BCB" w14:textId="77777777" w:rsidR="00A7537F" w:rsidRPr="00480432" w:rsidRDefault="00A7537F" w:rsidP="00A7537F"/>
    <w:p w14:paraId="744F7FE7" w14:textId="77777777" w:rsidR="00A7537F" w:rsidRPr="0060760D" w:rsidRDefault="00A7537F" w:rsidP="00A7537F">
      <w:pPr>
        <w:numPr>
          <w:ilvl w:val="0"/>
          <w:numId w:val="11"/>
        </w:numPr>
        <w:rPr>
          <w:b/>
          <w:bCs/>
          <w:szCs w:val="32"/>
        </w:rPr>
      </w:pPr>
      <w:r w:rsidRPr="0060760D">
        <w:rPr>
          <w:rFonts w:hint="eastAsia"/>
          <w:b/>
          <w:bCs/>
          <w:szCs w:val="32"/>
        </w:rPr>
        <w:t>以成长为中心安排生活</w:t>
      </w:r>
    </w:p>
    <w:p w14:paraId="28EAB3DC" w14:textId="77777777" w:rsidR="00A7537F" w:rsidRPr="00480432" w:rsidRDefault="00A7537F" w:rsidP="00A7537F"/>
    <w:p w14:paraId="4F02CAF9" w14:textId="77777777" w:rsidR="00A7537F" w:rsidRDefault="00A7537F" w:rsidP="00A7537F">
      <w:r>
        <w:rPr>
          <w:rFonts w:hint="eastAsia"/>
        </w:rPr>
        <w:t>属灵的成长一定是最重要的成长，没有这个，无论你觉得自己是金筐还是银筐</w:t>
      </w:r>
      <w:r w:rsidRPr="00480432">
        <w:rPr>
          <w:rFonts w:hint="eastAsia"/>
        </w:rPr>
        <w:t>，都是漏底的筐，最后什么也留不住。</w:t>
      </w:r>
      <w:r>
        <w:rPr>
          <w:rFonts w:hint="eastAsia"/>
        </w:rPr>
        <w:t>完整地参加礼拜，坚持委身主日小组，参加教会为信徒成长安排的各样课程，</w:t>
      </w:r>
      <w:r w:rsidRPr="00480432">
        <w:rPr>
          <w:rFonts w:hint="eastAsia"/>
        </w:rPr>
        <w:t>保证足够量的个人读经和默想的时间，并且为</w:t>
      </w:r>
      <w:r>
        <w:rPr>
          <w:rFonts w:hint="eastAsia"/>
        </w:rPr>
        <w:t>这样的成长和组长、牧者商议，定一些短期</w:t>
      </w:r>
      <w:r w:rsidRPr="00480432">
        <w:rPr>
          <w:rFonts w:hint="eastAsia"/>
        </w:rPr>
        <w:t>计划，并如此行。整体来说，年轻人应当向神求</w:t>
      </w:r>
      <w:r>
        <w:rPr>
          <w:rFonts w:hint="eastAsia"/>
        </w:rPr>
        <w:t>三个方面的基础，来确认自己一生整体性的根基和方向：</w:t>
      </w:r>
    </w:p>
    <w:p w14:paraId="39319A4F" w14:textId="77777777" w:rsidR="00A7537F" w:rsidRDefault="00A7537F" w:rsidP="00A7537F"/>
    <w:p w14:paraId="3EF99919" w14:textId="77777777" w:rsidR="00A7537F" w:rsidRPr="005C53FA" w:rsidRDefault="00A7537F" w:rsidP="00A7537F">
      <w:r w:rsidRPr="00713B4C">
        <w:rPr>
          <w:rFonts w:hint="eastAsia"/>
          <w:b/>
        </w:rPr>
        <w:t>第一个是灵性。</w:t>
      </w:r>
      <w:r>
        <w:rPr>
          <w:rFonts w:hint="eastAsia"/>
        </w:rPr>
        <w:t>真知道圣经和福音，并且在此建立起稳固的生活纪律和习惯，确认自己生命的原则、方向和</w:t>
      </w:r>
      <w:r w:rsidRPr="00480432">
        <w:rPr>
          <w:rFonts w:hint="eastAsia"/>
        </w:rPr>
        <w:t>目标。</w:t>
      </w:r>
    </w:p>
    <w:p w14:paraId="08732A1A" w14:textId="77777777" w:rsidR="00A7537F" w:rsidRPr="007F4EBB" w:rsidRDefault="00A7537F" w:rsidP="00A7537F"/>
    <w:p w14:paraId="4522EF00" w14:textId="77777777" w:rsidR="00A7537F" w:rsidRPr="00480432" w:rsidRDefault="00A7537F" w:rsidP="00A7537F">
      <w:r w:rsidRPr="00713B4C">
        <w:rPr>
          <w:rFonts w:hint="eastAsia"/>
          <w:b/>
        </w:rPr>
        <w:t>第二个是配偶。</w:t>
      </w:r>
      <w:r w:rsidRPr="00480432">
        <w:rPr>
          <w:rFonts w:hint="eastAsia"/>
        </w:rPr>
        <w:t>当然如果你自己感受说神给你特别的托付，让你有独身的恩赐，那你就独身。但假如没有的话，那就向神求，也在求配偶之前先使自己成为预备好了的男人</w:t>
      </w:r>
      <w:r>
        <w:rPr>
          <w:rFonts w:hint="eastAsia"/>
        </w:rPr>
        <w:t>、</w:t>
      </w:r>
      <w:r w:rsidRPr="00480432">
        <w:rPr>
          <w:rFonts w:hint="eastAsia"/>
        </w:rPr>
        <w:t>女人。过去我们曾经设想人要遇到一个不好的配偶会不幸福，后来发现真正的问题不是这个，世界上一些人有基本的</w:t>
      </w:r>
      <w:r>
        <w:rPr>
          <w:rFonts w:hint="eastAsia"/>
        </w:rPr>
        <w:t>能力使自己和跟他在一起的人幸福，所以他的幸福不依赖于对方，反而是他能扶住、坚固对方</w:t>
      </w:r>
      <w:r w:rsidRPr="00480432">
        <w:rPr>
          <w:rFonts w:hint="eastAsia"/>
        </w:rPr>
        <w:t>。要使自己成为一个预备好了的丈夫或妻子</w:t>
      </w:r>
      <w:r>
        <w:rPr>
          <w:rFonts w:hint="eastAsia"/>
        </w:rPr>
        <w:t>，这</w:t>
      </w:r>
      <w:r w:rsidRPr="00480432">
        <w:rPr>
          <w:rFonts w:hint="eastAsia"/>
        </w:rPr>
        <w:t>比遇见好男子或好女子重要得多，也要为这个祷告。坚持在主内结婚。</w:t>
      </w:r>
      <w:r>
        <w:rPr>
          <w:rFonts w:hint="eastAsia"/>
        </w:rPr>
        <w:t>有的姐妹说：“可是教会里的弟兄少啊。”那就不结婚，圣经里</w:t>
      </w:r>
      <w:r w:rsidRPr="00480432">
        <w:rPr>
          <w:rFonts w:hint="eastAsia"/>
        </w:rPr>
        <w:t>没有说你一定要结婚，</w:t>
      </w:r>
      <w:r>
        <w:rPr>
          <w:rFonts w:hint="eastAsia"/>
        </w:rPr>
        <w:t>更</w:t>
      </w:r>
      <w:r w:rsidRPr="00480432">
        <w:rPr>
          <w:rFonts w:hint="eastAsia"/>
        </w:rPr>
        <w:t>没</w:t>
      </w:r>
      <w:r>
        <w:rPr>
          <w:rFonts w:hint="eastAsia"/>
        </w:rPr>
        <w:t>说哪个人不结婚就是罪，但是圣经确实有谴责违背神的要求而与外邦人结婚的情况。若真有这样的心志</w:t>
      </w:r>
      <w:r w:rsidRPr="00480432">
        <w:rPr>
          <w:rFonts w:hint="eastAsia"/>
        </w:rPr>
        <w:t>，</w:t>
      </w:r>
      <w:r>
        <w:rPr>
          <w:rFonts w:hint="eastAsia"/>
        </w:rPr>
        <w:t>神</w:t>
      </w:r>
      <w:r w:rsidRPr="00480432">
        <w:rPr>
          <w:rFonts w:hint="eastAsia"/>
        </w:rPr>
        <w:t>也喜悦为他成全，不是让他不结婚，而是让他结婚。</w:t>
      </w:r>
    </w:p>
    <w:p w14:paraId="6837BEBF" w14:textId="77777777" w:rsidR="00A7537F" w:rsidRPr="00480432" w:rsidRDefault="00A7537F" w:rsidP="00A7537F">
      <w:r w:rsidRPr="00480432">
        <w:t xml:space="preserve">    </w:t>
      </w:r>
    </w:p>
    <w:p w14:paraId="3D9D86DE" w14:textId="77777777" w:rsidR="00A7537F" w:rsidRPr="00480432" w:rsidRDefault="00A7537F" w:rsidP="00A7537F">
      <w:r w:rsidRPr="00713B4C">
        <w:rPr>
          <w:rFonts w:hint="eastAsia"/>
          <w:b/>
        </w:rPr>
        <w:t>第三个是专业方向。</w:t>
      </w:r>
      <w:r>
        <w:rPr>
          <w:rFonts w:hint="eastAsia"/>
        </w:rPr>
        <w:t>如果你有神的呼召，自己越来越分明地感受到我就是要做全职的事奉，这非常好，并</w:t>
      </w:r>
      <w:r w:rsidRPr="00480432">
        <w:rPr>
          <w:rFonts w:hint="eastAsia"/>
        </w:rPr>
        <w:t>且你要有一个心志，</w:t>
      </w:r>
      <w:r>
        <w:rPr>
          <w:rFonts w:hint="eastAsia"/>
        </w:rPr>
        <w:t>就是一旦</w:t>
      </w:r>
      <w:r w:rsidRPr="00480432">
        <w:rPr>
          <w:rFonts w:hint="eastAsia"/>
        </w:rPr>
        <w:t>明确</w:t>
      </w:r>
      <w:r>
        <w:rPr>
          <w:rFonts w:hint="eastAsia"/>
        </w:rPr>
        <w:t>呼召时，你可以放弃自己的专业，</w:t>
      </w:r>
      <w:r w:rsidRPr="00480432">
        <w:rPr>
          <w:rFonts w:hint="eastAsia"/>
        </w:rPr>
        <w:t>毫不爱惜</w:t>
      </w:r>
      <w:r>
        <w:rPr>
          <w:rFonts w:hint="eastAsia"/>
        </w:rPr>
        <w:t>。但在此之前，你应当设想要从事一份</w:t>
      </w:r>
      <w:r w:rsidRPr="00480432">
        <w:rPr>
          <w:rFonts w:hint="eastAsia"/>
        </w:rPr>
        <w:t>专业性的工作</w:t>
      </w:r>
      <w:r>
        <w:rPr>
          <w:rFonts w:hint="eastAsia"/>
        </w:rPr>
        <w:t>而</w:t>
      </w:r>
      <w:r w:rsidRPr="00480432">
        <w:rPr>
          <w:rFonts w:hint="eastAsia"/>
        </w:rPr>
        <w:t>进入社会性的服务，同时在教会里热</w:t>
      </w:r>
      <w:r>
        <w:rPr>
          <w:rFonts w:hint="eastAsia"/>
        </w:rPr>
        <w:t>心服事。因此，你应当有对专业方向</w:t>
      </w:r>
      <w:r w:rsidRPr="00480432">
        <w:rPr>
          <w:rFonts w:hint="eastAsia"/>
        </w:rPr>
        <w:t>的期待。</w:t>
      </w:r>
      <w:r>
        <w:rPr>
          <w:rFonts w:hint="eastAsia"/>
        </w:rPr>
        <w:t>千万</w:t>
      </w:r>
      <w:r w:rsidRPr="00480432">
        <w:rPr>
          <w:rFonts w:hint="eastAsia"/>
        </w:rPr>
        <w:t>不要过分急迫</w:t>
      </w:r>
      <w:r>
        <w:rPr>
          <w:rFonts w:hint="eastAsia"/>
        </w:rPr>
        <w:t>地以求职为目标来安排你的生活，而是以专业发展为目标</w:t>
      </w:r>
      <w:r w:rsidRPr="00480432">
        <w:rPr>
          <w:rFonts w:hint="eastAsia"/>
        </w:rPr>
        <w:t>。</w:t>
      </w:r>
      <w:r>
        <w:rPr>
          <w:rFonts w:hint="eastAsia"/>
        </w:rPr>
        <w:t>你可能年轻时就挣到了很多钱，但</w:t>
      </w:r>
      <w:r w:rsidRPr="00480432">
        <w:rPr>
          <w:rFonts w:hint="eastAsia"/>
        </w:rPr>
        <w:t>不等于你在这期间获得了持续的专业发展</w:t>
      </w:r>
      <w:r>
        <w:rPr>
          <w:rFonts w:hint="eastAsia"/>
        </w:rPr>
        <w:t>。一般而言，专业性强的人</w:t>
      </w:r>
      <w:r w:rsidRPr="00480432">
        <w:rPr>
          <w:rFonts w:hint="eastAsia"/>
        </w:rPr>
        <w:t>不容易太富</w:t>
      </w:r>
      <w:r>
        <w:rPr>
          <w:rFonts w:hint="eastAsia"/>
        </w:rPr>
        <w:t>有</w:t>
      </w:r>
      <w:r w:rsidRPr="00480432">
        <w:rPr>
          <w:rFonts w:hint="eastAsia"/>
        </w:rPr>
        <w:t>，但基本上也不会</w:t>
      </w:r>
      <w:r>
        <w:rPr>
          <w:rFonts w:hint="eastAsia"/>
        </w:rPr>
        <w:t>太</w:t>
      </w:r>
      <w:r w:rsidRPr="00480432">
        <w:rPr>
          <w:rFonts w:hint="eastAsia"/>
        </w:rPr>
        <w:t>穷。</w:t>
      </w:r>
      <w:r>
        <w:rPr>
          <w:rFonts w:hint="eastAsia"/>
        </w:rPr>
        <w:t>而且时间越积累，你的专业资历就越深厚，你进到一个相对稳定的轨道中，生活将比较少地经历</w:t>
      </w:r>
      <w:r w:rsidRPr="00480432">
        <w:rPr>
          <w:rFonts w:hint="eastAsia"/>
        </w:rPr>
        <w:t>变动，</w:t>
      </w:r>
      <w:r>
        <w:rPr>
          <w:rFonts w:hint="eastAsia"/>
        </w:rPr>
        <w:t>这样</w:t>
      </w:r>
      <w:r w:rsidRPr="00480432">
        <w:rPr>
          <w:rFonts w:hint="eastAsia"/>
        </w:rPr>
        <w:t>你</w:t>
      </w:r>
      <w:r>
        <w:rPr>
          <w:rFonts w:hint="eastAsia"/>
        </w:rPr>
        <w:t>就</w:t>
      </w:r>
      <w:r w:rsidRPr="00480432">
        <w:rPr>
          <w:rFonts w:hint="eastAsia"/>
        </w:rPr>
        <w:t>可以更专注、更得心应手地处理你的专业事务、工作本份，同时又有相对有利的社会位置来服事周围的人，而在教会中你也会是一个稳固的、可靠的同工。</w:t>
      </w:r>
    </w:p>
    <w:p w14:paraId="5F4BD88D" w14:textId="77777777" w:rsidR="00A7537F" w:rsidRPr="00480432" w:rsidRDefault="00A7537F" w:rsidP="00A7537F"/>
    <w:p w14:paraId="7BBF7442" w14:textId="77777777" w:rsidR="00A7537F" w:rsidRDefault="00A7537F" w:rsidP="00A7537F">
      <w:r w:rsidRPr="00480432">
        <w:rPr>
          <w:rFonts w:hint="eastAsia"/>
        </w:rPr>
        <w:t>在不够明确</w:t>
      </w:r>
      <w:r>
        <w:rPr>
          <w:rFonts w:hint="eastAsia"/>
        </w:rPr>
        <w:t>做全职传道人</w:t>
      </w:r>
      <w:r w:rsidRPr="00480432">
        <w:rPr>
          <w:rFonts w:hint="eastAsia"/>
        </w:rPr>
        <w:t>之前，不要</w:t>
      </w:r>
      <w:r>
        <w:rPr>
          <w:rFonts w:hint="eastAsia"/>
        </w:rPr>
        <w:t>以此为前提</w:t>
      </w:r>
      <w:r w:rsidRPr="00480432">
        <w:rPr>
          <w:rFonts w:hint="eastAsia"/>
        </w:rPr>
        <w:t>来预备自己，而是作为忠诚的</w:t>
      </w:r>
      <w:r>
        <w:rPr>
          <w:rFonts w:hint="eastAsia"/>
        </w:rPr>
        <w:t>神</w:t>
      </w:r>
      <w:r w:rsidRPr="00480432">
        <w:rPr>
          <w:rFonts w:hint="eastAsia"/>
        </w:rPr>
        <w:t>的工人来预备</w:t>
      </w:r>
      <w:r>
        <w:rPr>
          <w:rFonts w:hint="eastAsia"/>
        </w:rPr>
        <w:t>。神没有要求任何人做全职传道，连保罗也不是全职传道，他是一个完全奉献的工人，需要带职</w:t>
      </w:r>
      <w:r w:rsidRPr="00480432">
        <w:rPr>
          <w:rFonts w:hint="eastAsia"/>
        </w:rPr>
        <w:t>就带职，需要他放下他就放下，</w:t>
      </w:r>
      <w:r>
        <w:rPr>
          <w:rFonts w:hint="eastAsia"/>
        </w:rPr>
        <w:t>如此的转换完全是以使命为目标的。</w:t>
      </w:r>
    </w:p>
    <w:p w14:paraId="7ADBFC69" w14:textId="77777777" w:rsidR="00A7537F" w:rsidRDefault="00A7537F" w:rsidP="00A7537F"/>
    <w:p w14:paraId="646F52D6" w14:textId="77777777" w:rsidR="00A7537F" w:rsidRDefault="00A7537F" w:rsidP="00A7537F">
      <w:r w:rsidRPr="00480432">
        <w:rPr>
          <w:rFonts w:hint="eastAsia"/>
        </w:rPr>
        <w:t>属灵的成长一定放在首位，但是不等于其他的不重要。跟众多的要素比的话，对于长久的服事来说，属灵的基础、装备、方向，稳固的合神心意的家庭和一个得心应手的专业性，确实是非常好的预备。</w:t>
      </w:r>
    </w:p>
    <w:p w14:paraId="1DC9BDFA" w14:textId="77777777" w:rsidR="00A7537F" w:rsidRPr="005C53FA" w:rsidRDefault="00A7537F" w:rsidP="00A7537F">
      <w:pPr>
        <w:rPr>
          <w:b/>
        </w:rPr>
      </w:pPr>
    </w:p>
    <w:p w14:paraId="5F89D851" w14:textId="77777777" w:rsidR="00A7537F" w:rsidRPr="00480432" w:rsidRDefault="00A7537F" w:rsidP="00A7537F">
      <w:pPr>
        <w:numPr>
          <w:ilvl w:val="0"/>
          <w:numId w:val="11"/>
        </w:numPr>
        <w:rPr>
          <w:b/>
          <w:bCs/>
          <w:szCs w:val="32"/>
        </w:rPr>
      </w:pPr>
      <w:r w:rsidRPr="00480432">
        <w:rPr>
          <w:rFonts w:hint="eastAsia"/>
          <w:b/>
          <w:bCs/>
          <w:szCs w:val="32"/>
        </w:rPr>
        <w:t>以</w:t>
      </w:r>
      <w:r>
        <w:rPr>
          <w:rFonts w:hint="eastAsia"/>
          <w:b/>
          <w:bCs/>
          <w:szCs w:val="32"/>
        </w:rPr>
        <w:t>福音</w:t>
      </w:r>
      <w:r w:rsidRPr="00480432">
        <w:rPr>
          <w:rFonts w:hint="eastAsia"/>
          <w:b/>
          <w:bCs/>
          <w:szCs w:val="32"/>
        </w:rPr>
        <w:t>使命为中心安排生活</w:t>
      </w:r>
    </w:p>
    <w:p w14:paraId="463C739E" w14:textId="77777777" w:rsidR="00A7537F" w:rsidRPr="00480432" w:rsidRDefault="00A7537F" w:rsidP="00A7537F"/>
    <w:p w14:paraId="182C4639" w14:textId="77777777" w:rsidR="00A7537F" w:rsidRDefault="00A7537F" w:rsidP="00A7537F">
      <w:r w:rsidRPr="00480432">
        <w:rPr>
          <w:rFonts w:hint="eastAsia"/>
        </w:rPr>
        <w:t>按照圣经来说，使命没有</w:t>
      </w:r>
      <w:r>
        <w:rPr>
          <w:rFonts w:hint="eastAsia"/>
        </w:rPr>
        <w:t>别的，就是福音使命。我活在世上不是为了挣钱，也不是为了把某一个学科在我手上</w:t>
      </w:r>
      <w:r w:rsidRPr="00480432">
        <w:rPr>
          <w:rFonts w:hint="eastAsia"/>
        </w:rPr>
        <w:t>推进一步，那只属于你的专业本份，该做就做了，没做也没什么。真正的使命是基督的福音使命，得一个灵魂，作为教会共同体的成员竭力建造主的教会。</w:t>
      </w:r>
    </w:p>
    <w:p w14:paraId="758EB9AB" w14:textId="77777777" w:rsidR="00A7537F" w:rsidRDefault="00A7537F" w:rsidP="00A7537F"/>
    <w:p w14:paraId="7F75C177" w14:textId="77777777" w:rsidR="00A7537F" w:rsidRPr="00480432" w:rsidRDefault="00A7537F" w:rsidP="00A7537F">
      <w:r w:rsidRPr="00480432">
        <w:rPr>
          <w:rFonts w:hint="eastAsia"/>
        </w:rPr>
        <w:t>因此，灵性的基础、家</w:t>
      </w:r>
      <w:r>
        <w:rPr>
          <w:rFonts w:hint="eastAsia"/>
        </w:rPr>
        <w:t>庭的基础、专业性的基础，都是为这使命而设的，要以这使命为中心来做生活</w:t>
      </w:r>
      <w:r w:rsidRPr="00480432">
        <w:rPr>
          <w:rFonts w:hint="eastAsia"/>
        </w:rPr>
        <w:t>的安排。没有使命感，你的生活就没有中心。</w:t>
      </w:r>
    </w:p>
    <w:p w14:paraId="638BE53E" w14:textId="77777777" w:rsidR="00A7537F" w:rsidRPr="00480432" w:rsidRDefault="00A7537F" w:rsidP="00A7537F">
      <w:r w:rsidRPr="00480432">
        <w:t xml:space="preserve">   </w:t>
      </w:r>
    </w:p>
    <w:p w14:paraId="08E674D6" w14:textId="77777777" w:rsidR="00A7537F" w:rsidRPr="00480432" w:rsidRDefault="00A7537F" w:rsidP="00A7537F">
      <w:pPr>
        <w:numPr>
          <w:ilvl w:val="0"/>
          <w:numId w:val="11"/>
        </w:numPr>
        <w:rPr>
          <w:b/>
          <w:bCs/>
          <w:szCs w:val="32"/>
        </w:rPr>
      </w:pPr>
      <w:r w:rsidRPr="00480432">
        <w:rPr>
          <w:rFonts w:hint="eastAsia"/>
          <w:b/>
          <w:bCs/>
          <w:szCs w:val="32"/>
        </w:rPr>
        <w:t>以教会为中心安排生活</w:t>
      </w:r>
    </w:p>
    <w:p w14:paraId="0C1CEC25" w14:textId="77777777" w:rsidR="00A7537F" w:rsidRPr="00480432" w:rsidRDefault="00A7537F" w:rsidP="00A7537F"/>
    <w:p w14:paraId="4C9BF5F9" w14:textId="77777777" w:rsidR="00A7537F" w:rsidRPr="00480432" w:rsidRDefault="00A7537F" w:rsidP="00A7537F">
      <w:r w:rsidRPr="00480432">
        <w:rPr>
          <w:rFonts w:hint="eastAsia"/>
        </w:rPr>
        <w:t>在安排自己的长远计划和短期计划时，也要常常询问教会的安排。你可以咨询聚会带领</w:t>
      </w:r>
      <w:r>
        <w:rPr>
          <w:rFonts w:hint="eastAsia"/>
        </w:rPr>
        <w:t>人：</w:t>
      </w:r>
      <w:r>
        <w:rPr>
          <w:rFonts w:hint="eastAsia"/>
        </w:rPr>
        <w:lastRenderedPageBreak/>
        <w:t>“我三年后毕业，教会是期望我回家乡，还是希望我留在北京？教会要做的事中有</w:t>
      </w:r>
      <w:r w:rsidRPr="00480432">
        <w:rPr>
          <w:rFonts w:hint="eastAsia"/>
        </w:rPr>
        <w:t>哪些是我能参与的，我</w:t>
      </w:r>
      <w:r>
        <w:rPr>
          <w:rFonts w:hint="eastAsia"/>
        </w:rPr>
        <w:t>也可以为此来决定研究生阶段的专业方向。”同时也</w:t>
      </w:r>
      <w:r w:rsidRPr="00480432">
        <w:rPr>
          <w:rFonts w:hint="eastAsia"/>
        </w:rPr>
        <w:t>询问教会</w:t>
      </w:r>
      <w:r>
        <w:rPr>
          <w:rFonts w:hint="eastAsia"/>
        </w:rPr>
        <w:t>的短期</w:t>
      </w:r>
      <w:r w:rsidRPr="00480432">
        <w:rPr>
          <w:rFonts w:hint="eastAsia"/>
        </w:rPr>
        <w:t>安排：“请把教会一年的行事历给我，我好决定哪</w:t>
      </w:r>
      <w:r>
        <w:rPr>
          <w:rFonts w:hint="eastAsia"/>
        </w:rPr>
        <w:t>个周末安排事，哪个周末不安排事。”把自己的整个计划和委身的教会的福音</w:t>
      </w:r>
      <w:r w:rsidRPr="00480432">
        <w:rPr>
          <w:rFonts w:hint="eastAsia"/>
        </w:rPr>
        <w:t>事工方向联系在一起考虑。</w:t>
      </w:r>
    </w:p>
    <w:p w14:paraId="16382395" w14:textId="77777777" w:rsidR="00A7537F" w:rsidRDefault="00A7537F" w:rsidP="00A7537F"/>
    <w:p w14:paraId="02B9C19B" w14:textId="77777777" w:rsidR="00A7537F" w:rsidRDefault="00A7537F" w:rsidP="00A7537F">
      <w:r w:rsidRPr="00480432">
        <w:rPr>
          <w:rFonts w:hint="eastAsia"/>
        </w:rPr>
        <w:t>为这个缘故，教会也要常常尽可能清楚地做长远的、方向性的考虑，并且在需要时主动寻求如此把自己的生活安排和教会的需要关联在一起的人，和他们有足够的交通。</w:t>
      </w:r>
      <w:r>
        <w:rPr>
          <w:rFonts w:hint="eastAsia"/>
        </w:rPr>
        <w:t>别</w:t>
      </w:r>
      <w:r w:rsidRPr="00480432">
        <w:rPr>
          <w:rFonts w:hint="eastAsia"/>
        </w:rPr>
        <w:t>以“不</w:t>
      </w:r>
      <w:r>
        <w:rPr>
          <w:rFonts w:hint="eastAsia"/>
        </w:rPr>
        <w:t>要</w:t>
      </w:r>
      <w:r w:rsidRPr="00480432">
        <w:rPr>
          <w:rFonts w:hint="eastAsia"/>
        </w:rPr>
        <w:t>为明天忧虑”为借口来推脱，这样的话，对想要以教会为中心来安排自己的生活的人，今天就愁死了。所以要有这样长远的考量。</w:t>
      </w:r>
    </w:p>
    <w:p w14:paraId="2B450CCF" w14:textId="77777777" w:rsidR="00A7537F" w:rsidRPr="00480432" w:rsidRDefault="00A7537F" w:rsidP="00A7537F"/>
    <w:p w14:paraId="13092F34" w14:textId="77777777" w:rsidR="00A7537F" w:rsidRPr="00C134CC" w:rsidRDefault="00A7537F" w:rsidP="00A7537F">
      <w:pPr>
        <w:rPr>
          <w:b/>
          <w:bCs/>
          <w:kern w:val="44"/>
          <w:sz w:val="28"/>
          <w:szCs w:val="28"/>
        </w:rPr>
      </w:pPr>
      <w:r w:rsidRPr="00C134CC">
        <w:rPr>
          <w:rFonts w:hint="eastAsia"/>
          <w:b/>
          <w:bCs/>
          <w:kern w:val="44"/>
          <w:sz w:val="28"/>
          <w:szCs w:val="28"/>
        </w:rPr>
        <w:t>结语</w:t>
      </w:r>
    </w:p>
    <w:p w14:paraId="6264ABBD" w14:textId="77777777" w:rsidR="00A7537F" w:rsidRDefault="00A7537F" w:rsidP="00A7537F"/>
    <w:p w14:paraId="4B1D674C" w14:textId="77777777" w:rsidR="00A7537F" w:rsidRPr="00B21485" w:rsidRDefault="00A7537F" w:rsidP="00A7537F">
      <w:r>
        <w:rPr>
          <w:rFonts w:hint="eastAsia"/>
        </w:rPr>
        <w:t>你信的是这个吗？你是这样信的吗？</w:t>
      </w:r>
      <w:r w:rsidRPr="00B21485">
        <w:rPr>
          <w:rFonts w:hint="eastAsia"/>
        </w:rPr>
        <w:t>现在你有机会面对</w:t>
      </w:r>
      <w:r>
        <w:rPr>
          <w:rFonts w:hint="eastAsia"/>
        </w:rPr>
        <w:t>，也必须面对！</w:t>
      </w:r>
    </w:p>
    <w:p w14:paraId="4210AF31" w14:textId="77777777" w:rsidR="00A7537F" w:rsidRDefault="00A7537F" w:rsidP="00A7537F"/>
    <w:p w14:paraId="151DC9D0" w14:textId="77777777" w:rsidR="00A7537F" w:rsidRDefault="00A7537F" w:rsidP="00A7537F">
      <w:r w:rsidRPr="00C134CC">
        <w:rPr>
          <w:rFonts w:hint="eastAsia"/>
        </w:rPr>
        <w:t>真正的信心有</w:t>
      </w:r>
      <w:r>
        <w:rPr>
          <w:rFonts w:hint="eastAsia"/>
        </w:rPr>
        <w:t>其核心的、绝对支配性的内容，就是耶稣基督并他钉十字架</w:t>
      </w:r>
      <w:r w:rsidRPr="00C134CC">
        <w:rPr>
          <w:rFonts w:hint="eastAsia"/>
        </w:rPr>
        <w:t>。这福音之道不是来自人的经验和要求，它是启示的，但却是进入历史的，是实实在在进入到这个暂存的、经验的世界的，并在这其中以经验性的真实向人展现。福音之道是实在的，是给教会的。这福音，并不是被动静止地等着你信，相反它</w:t>
      </w:r>
      <w:r>
        <w:rPr>
          <w:rFonts w:hint="eastAsia"/>
        </w:rPr>
        <w:t>自身</w:t>
      </w:r>
      <w:r w:rsidRPr="00C134CC">
        <w:rPr>
          <w:rFonts w:hint="eastAsia"/>
        </w:rPr>
        <w:t>是带着大能而行动的。并且这个外在于我们</w:t>
      </w:r>
      <w:r>
        <w:rPr>
          <w:rFonts w:hint="eastAsia"/>
        </w:rPr>
        <w:t>的</w:t>
      </w:r>
      <w:r w:rsidRPr="00C134CC">
        <w:rPr>
          <w:rFonts w:hint="eastAsia"/>
        </w:rPr>
        <w:t>事实，也实在地在我们生命中带着大能运行，是活的、</w:t>
      </w:r>
      <w:r>
        <w:rPr>
          <w:rFonts w:hint="eastAsia"/>
        </w:rPr>
        <w:t>有能的。</w:t>
      </w:r>
    </w:p>
    <w:p w14:paraId="32D3F054" w14:textId="77777777" w:rsidR="00A7537F" w:rsidRDefault="00A7537F" w:rsidP="00A7537F"/>
    <w:p w14:paraId="07B79019" w14:textId="03302D00" w:rsidR="00A7537F" w:rsidRDefault="00A7537F" w:rsidP="00A7537F">
      <w:r>
        <w:rPr>
          <w:rFonts w:hint="eastAsia"/>
        </w:rPr>
        <w:t>福音之道对人的要求，或者说我们对福音之道应有的回应，不单是知识上的承认，也不是一个群体关系中的参与，而是向</w:t>
      </w:r>
      <w:r w:rsidRPr="00556429">
        <w:rPr>
          <w:rFonts w:hint="eastAsia"/>
        </w:rPr>
        <w:t>基督的</w:t>
      </w:r>
      <w:r>
        <w:rPr>
          <w:rFonts w:hint="eastAsia"/>
        </w:rPr>
        <w:t>人格性</w:t>
      </w:r>
      <w:r w:rsidRPr="00556429">
        <w:rPr>
          <w:rFonts w:hint="eastAsia"/>
        </w:rPr>
        <w:t>投靠，</w:t>
      </w:r>
      <w:r>
        <w:rPr>
          <w:rFonts w:hint="eastAsia"/>
        </w:rPr>
        <w:t>要求</w:t>
      </w:r>
      <w:r w:rsidRPr="00556429">
        <w:rPr>
          <w:rFonts w:hint="eastAsia"/>
        </w:rPr>
        <w:t>悔改、归信、以基督为主。</w:t>
      </w:r>
      <w:r>
        <w:rPr>
          <w:rFonts w:hint="eastAsia"/>
        </w:rPr>
        <w:t>这</w:t>
      </w:r>
      <w:r w:rsidRPr="00556429">
        <w:rPr>
          <w:rFonts w:hint="eastAsia"/>
        </w:rPr>
        <w:t>也实际上要求我们过舍己、背十字架的生活。</w:t>
      </w:r>
      <w:r>
        <w:rPr>
          <w:rFonts w:hint="eastAsia"/>
        </w:rPr>
        <w:t>既然这都是真的，让我们从现在起就开始重新规划自己的人生，以成长为中心，以福音使命为中心，以教会为中心！</w:t>
      </w:r>
    </w:p>
    <w:p w14:paraId="6A3B0701" w14:textId="75889F6F" w:rsidR="004E7A43" w:rsidRDefault="004E7A43" w:rsidP="00A7537F"/>
    <w:p w14:paraId="5F5E26EE" w14:textId="77777777" w:rsidR="004539DB" w:rsidRPr="009A01EC" w:rsidRDefault="004539DB" w:rsidP="004539DB">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1</w:t>
      </w:r>
      <w:r w:rsidRPr="009A01EC">
        <w:rPr>
          <w:rFonts w:ascii="Times New Roman" w:eastAsia="仿宋" w:hAnsi="Times New Roman" w:hint="eastAsia"/>
        </w:rPr>
        <w:t>月第</w:t>
      </w:r>
      <w:r>
        <w:rPr>
          <w:rFonts w:ascii="Times New Roman" w:eastAsia="仿宋" w:hAnsi="Times New Roman" w:hint="eastAsia"/>
        </w:rPr>
        <w:t>1</w:t>
      </w:r>
      <w:r w:rsidRPr="009A01EC">
        <w:rPr>
          <w:rFonts w:ascii="Times New Roman" w:eastAsia="仿宋" w:hAnsi="Times New Roman" w:hint="eastAsia"/>
        </w:rPr>
        <w:t>期，总第</w:t>
      </w:r>
      <w:r>
        <w:rPr>
          <w:rFonts w:ascii="Times New Roman" w:eastAsia="仿宋" w:hAnsi="Times New Roman" w:hint="eastAsia"/>
        </w:rPr>
        <w:t>63</w:t>
      </w:r>
      <w:r w:rsidRPr="009A01EC">
        <w:rPr>
          <w:rFonts w:ascii="Times New Roman" w:eastAsia="仿宋" w:hAnsi="Times New Roman" w:hint="eastAsia"/>
        </w:rPr>
        <w:t>期。</w:t>
      </w:r>
    </w:p>
    <w:p w14:paraId="15594FA7" w14:textId="77777777" w:rsidR="004E7A43" w:rsidRPr="004539DB" w:rsidRDefault="004E7A43" w:rsidP="00A7537F"/>
    <w:p w14:paraId="15B21CB2" w14:textId="77777777" w:rsidR="00A928B8" w:rsidRDefault="00A928B8" w:rsidP="00A7537F">
      <w:pPr>
        <w:rPr>
          <w:rFonts w:ascii="Times New Roman" w:hAnsi="Times New Roman"/>
        </w:rPr>
        <w:sectPr w:rsidR="00A928B8" w:rsidSect="00CE632B">
          <w:footnotePr>
            <w:numRestart w:val="eachSect"/>
          </w:footnotePr>
          <w:pgSz w:w="11906" w:h="16838"/>
          <w:pgMar w:top="1440" w:right="1800" w:bottom="1440" w:left="1800" w:header="851" w:footer="992" w:gutter="0"/>
          <w:pgNumType w:fmt="numberInDash"/>
          <w:cols w:space="425"/>
          <w:docGrid w:type="lines" w:linePitch="312"/>
        </w:sectPr>
      </w:pPr>
    </w:p>
    <w:p w14:paraId="07919885" w14:textId="77777777" w:rsidR="00A928B8" w:rsidRPr="00C86903" w:rsidRDefault="00A928B8" w:rsidP="00A928B8">
      <w:pPr>
        <w:pStyle w:val="1"/>
        <w:jc w:val="center"/>
        <w:rPr>
          <w:rFonts w:ascii="华文中宋" w:eastAsia="华文中宋" w:hAnsi="华文中宋"/>
          <w:sz w:val="32"/>
          <w:szCs w:val="32"/>
          <w:lang w:eastAsia="zh-CN"/>
        </w:rPr>
      </w:pPr>
      <w:r w:rsidRPr="00C86903">
        <w:rPr>
          <w:rFonts w:ascii="华文中宋" w:eastAsia="华文中宋" w:hAnsi="华文中宋" w:hint="eastAsia"/>
          <w:sz w:val="32"/>
          <w:szCs w:val="32"/>
          <w:lang w:eastAsia="zh-CN"/>
        </w:rPr>
        <w:lastRenderedPageBreak/>
        <w:t>在牧养中关注得救和得救确据</w:t>
      </w:r>
    </w:p>
    <w:p w14:paraId="7794E6F0" w14:textId="77777777" w:rsidR="00A928B8" w:rsidRPr="00EC03AE" w:rsidRDefault="00A928B8" w:rsidP="00A928B8">
      <w:pPr>
        <w:jc w:val="center"/>
        <w:rPr>
          <w:rFonts w:ascii="宋体" w:hAnsi="宋体"/>
          <w:b/>
          <w:sz w:val="24"/>
        </w:rPr>
      </w:pPr>
      <w:r w:rsidRPr="00EC03AE">
        <w:rPr>
          <w:rFonts w:ascii="宋体" w:hAnsi="宋体" w:hint="eastAsia"/>
          <w:b/>
          <w:sz w:val="24"/>
        </w:rPr>
        <w:t>文/</w:t>
      </w:r>
      <w:r>
        <w:rPr>
          <w:rFonts w:ascii="宋体" w:hAnsi="宋体" w:hint="eastAsia"/>
          <w:b/>
          <w:sz w:val="24"/>
        </w:rPr>
        <w:t>苏民</w:t>
      </w:r>
    </w:p>
    <w:p w14:paraId="266C8BB9" w14:textId="77777777" w:rsidR="00A928B8" w:rsidRDefault="00A928B8" w:rsidP="00A928B8"/>
    <w:p w14:paraId="2D39041C" w14:textId="77777777" w:rsidR="00A928B8" w:rsidRPr="00EC03AE" w:rsidRDefault="00A928B8" w:rsidP="00A928B8">
      <w:pPr>
        <w:rPr>
          <w:b/>
          <w:sz w:val="28"/>
          <w:szCs w:val="28"/>
        </w:rPr>
      </w:pPr>
      <w:r w:rsidRPr="00EC03AE">
        <w:rPr>
          <w:b/>
          <w:sz w:val="28"/>
          <w:szCs w:val="28"/>
        </w:rPr>
        <w:t>前言</w:t>
      </w:r>
    </w:p>
    <w:p w14:paraId="7F5F8015" w14:textId="77777777" w:rsidR="00A928B8" w:rsidRDefault="00A928B8" w:rsidP="00A928B8"/>
    <w:p w14:paraId="0DC1A4A3" w14:textId="77777777" w:rsidR="00A928B8" w:rsidRDefault="00A928B8" w:rsidP="00A928B8">
      <w:r w:rsidRPr="00D44798">
        <w:rPr>
          <w:rFonts w:hint="eastAsia"/>
        </w:rPr>
        <w:t>本文并不是一篇关于得救与得救确据主题的系统论述</w:t>
      </w:r>
      <w:r>
        <w:rPr>
          <w:rFonts w:hint="eastAsia"/>
        </w:rPr>
        <w:t>，</w:t>
      </w:r>
      <w:r w:rsidRPr="00D44798">
        <w:rPr>
          <w:rFonts w:hint="eastAsia"/>
        </w:rPr>
        <w:t>而是在这一主题上，</w:t>
      </w:r>
      <w:r>
        <w:rPr>
          <w:rFonts w:hint="eastAsia"/>
        </w:rPr>
        <w:t>笔者</w:t>
      </w:r>
      <w:r w:rsidRPr="00D44798">
        <w:rPr>
          <w:rFonts w:hint="eastAsia"/>
        </w:rPr>
        <w:t>一些感触、解经与经验的罗列。</w:t>
      </w:r>
    </w:p>
    <w:p w14:paraId="58D5B032" w14:textId="77777777" w:rsidR="00A928B8" w:rsidRPr="002C76F5" w:rsidRDefault="00A928B8" w:rsidP="00A928B8"/>
    <w:p w14:paraId="18D543BC" w14:textId="77777777" w:rsidR="00A928B8" w:rsidRDefault="00A928B8" w:rsidP="00A928B8">
      <w:r w:rsidRPr="00D44798">
        <w:rPr>
          <w:rFonts w:hint="eastAsia"/>
        </w:rPr>
        <w:t>其中，有些是笔者</w:t>
      </w:r>
      <w:r>
        <w:rPr>
          <w:rFonts w:hint="eastAsia"/>
        </w:rPr>
        <w:t>因</w:t>
      </w:r>
      <w:r w:rsidRPr="00D44798">
        <w:rPr>
          <w:rFonts w:hint="eastAsia"/>
        </w:rPr>
        <w:t>记忆至深甚至十分痛心的</w:t>
      </w:r>
      <w:r>
        <w:rPr>
          <w:rFonts w:hint="eastAsia"/>
        </w:rPr>
        <w:t>经历而生的感触</w:t>
      </w:r>
      <w:r w:rsidRPr="00D44798">
        <w:rPr>
          <w:rFonts w:hint="eastAsia"/>
        </w:rPr>
        <w:t>，例如：为何一些曾经热切关注灵魂得救的工人，慢慢失去了热情</w:t>
      </w:r>
      <w:r>
        <w:rPr>
          <w:rFonts w:hint="eastAsia"/>
        </w:rPr>
        <w:t>？</w:t>
      </w:r>
      <w:r w:rsidRPr="00D44798">
        <w:rPr>
          <w:rFonts w:hint="eastAsia"/>
        </w:rPr>
        <w:t>一些</w:t>
      </w:r>
      <w:r>
        <w:rPr>
          <w:rFonts w:hint="eastAsia"/>
        </w:rPr>
        <w:t>总胜不过某种</w:t>
      </w:r>
      <w:r w:rsidRPr="00D44798">
        <w:rPr>
          <w:rFonts w:hint="eastAsia"/>
        </w:rPr>
        <w:t>罪恶的信徒，意欲离罪却无法自拔，</w:t>
      </w:r>
      <w:r>
        <w:rPr>
          <w:rFonts w:hint="eastAsia"/>
        </w:rPr>
        <w:t>那</w:t>
      </w:r>
      <w:r w:rsidRPr="00D44798">
        <w:rPr>
          <w:rFonts w:hint="eastAsia"/>
        </w:rPr>
        <w:t>他们得救了</w:t>
      </w:r>
      <w:r>
        <w:rPr>
          <w:rFonts w:hint="eastAsia"/>
        </w:rPr>
        <w:t>吗？</w:t>
      </w:r>
      <w:r w:rsidRPr="00D44798">
        <w:rPr>
          <w:rFonts w:hint="eastAsia"/>
        </w:rPr>
        <w:t>应该如何牧养呢？这些痛楚催促着笔者祈求、研读圣经、观察、实践并反省。如今，笔者</w:t>
      </w:r>
      <w:r>
        <w:rPr>
          <w:rFonts w:hint="eastAsia"/>
        </w:rPr>
        <w:t>尝试</w:t>
      </w:r>
      <w:r w:rsidRPr="00D44798">
        <w:rPr>
          <w:rFonts w:hint="eastAsia"/>
        </w:rPr>
        <w:t>把这些痛楚和寻求的成果分享给各位读者。</w:t>
      </w:r>
    </w:p>
    <w:p w14:paraId="48944768" w14:textId="77777777" w:rsidR="00A928B8" w:rsidRPr="00D44798" w:rsidRDefault="00A928B8" w:rsidP="00A928B8"/>
    <w:p w14:paraId="7B843EE3" w14:textId="77777777" w:rsidR="00A928B8" w:rsidRDefault="00A928B8" w:rsidP="00A928B8">
      <w:r w:rsidRPr="00D44798">
        <w:rPr>
          <w:rFonts w:hint="eastAsia"/>
        </w:rPr>
        <w:t>此外，还有一些内容</w:t>
      </w:r>
      <w:r>
        <w:rPr>
          <w:rFonts w:hint="eastAsia"/>
        </w:rPr>
        <w:t>来源于</w:t>
      </w:r>
      <w:r w:rsidRPr="00D44798">
        <w:rPr>
          <w:rFonts w:hint="eastAsia"/>
        </w:rPr>
        <w:t>笔者的笔记</w:t>
      </w:r>
      <w:r>
        <w:rPr>
          <w:rFonts w:hint="eastAsia"/>
        </w:rPr>
        <w:t>——</w:t>
      </w:r>
      <w:r w:rsidRPr="00D44798">
        <w:rPr>
          <w:rFonts w:hint="eastAsia"/>
        </w:rPr>
        <w:t>为什么需要关注得救与得救确据的问题？慕道友或者信徒，若尚未得救</w:t>
      </w:r>
      <w:r>
        <w:rPr>
          <w:rFonts w:hint="eastAsia"/>
        </w:rPr>
        <w:t>，</w:t>
      </w:r>
      <w:r w:rsidRPr="00D44798">
        <w:rPr>
          <w:rFonts w:hint="eastAsia"/>
        </w:rPr>
        <w:t>或尚未有得救之确据，可以被归类为哪几种不同的情况</w:t>
      </w:r>
      <w:r>
        <w:rPr>
          <w:rFonts w:hint="eastAsia"/>
        </w:rPr>
        <w:t>？</w:t>
      </w:r>
      <w:r w:rsidRPr="00D44798">
        <w:rPr>
          <w:rFonts w:hint="eastAsia"/>
        </w:rPr>
        <w:t>这些情况各有哪些不同的成因与牧养策略</w:t>
      </w:r>
      <w:r>
        <w:rPr>
          <w:rFonts w:hint="eastAsia"/>
        </w:rPr>
        <w:t>等等。</w:t>
      </w:r>
      <w:r w:rsidRPr="00D44798">
        <w:rPr>
          <w:rFonts w:hint="eastAsia"/>
        </w:rPr>
        <w:t>在这些方面，《教会》杂志早已发表过相应的文章</w:t>
      </w:r>
      <w:r>
        <w:rPr>
          <w:rFonts w:hint="eastAsia"/>
        </w:rPr>
        <w:t>，</w:t>
      </w:r>
      <w:r w:rsidRPr="00D44798">
        <w:rPr>
          <w:rFonts w:hint="eastAsia"/>
        </w:rPr>
        <w:t>笔者摘抄了</w:t>
      </w:r>
      <w:r>
        <w:rPr>
          <w:rFonts w:hint="eastAsia"/>
        </w:rPr>
        <w:t>其中</w:t>
      </w:r>
      <w:r>
        <w:t>的</w:t>
      </w:r>
      <w:r w:rsidRPr="00D44798">
        <w:rPr>
          <w:rFonts w:hint="eastAsia"/>
        </w:rPr>
        <w:t>要点，牧养应用后又加以总结。在此，笔者愿意</w:t>
      </w:r>
      <w:r>
        <w:rPr>
          <w:rFonts w:hint="eastAsia"/>
        </w:rPr>
        <w:t>“</w:t>
      </w:r>
      <w:r w:rsidRPr="00D44798">
        <w:rPr>
          <w:rFonts w:hint="eastAsia"/>
        </w:rPr>
        <w:t>拾人牙慧</w:t>
      </w:r>
      <w:r>
        <w:rPr>
          <w:rFonts w:hint="eastAsia"/>
        </w:rPr>
        <w:t>”</w:t>
      </w:r>
      <w:r w:rsidRPr="00D44798">
        <w:rPr>
          <w:rFonts w:hint="eastAsia"/>
        </w:rPr>
        <w:t>，推荐相关文章</w:t>
      </w:r>
      <w:r>
        <w:rPr>
          <w:rFonts w:hint="eastAsia"/>
        </w:rPr>
        <w:t>，</w:t>
      </w:r>
      <w:r w:rsidRPr="00D44798">
        <w:rPr>
          <w:rFonts w:hint="eastAsia"/>
        </w:rPr>
        <w:t>并分享个人总结之要点。但是，更为详细的内容，需请各位自行检索原文来阅读。</w:t>
      </w:r>
    </w:p>
    <w:p w14:paraId="1B6D9011" w14:textId="77777777" w:rsidR="00A928B8" w:rsidRPr="00D44798" w:rsidRDefault="00A928B8" w:rsidP="00A928B8"/>
    <w:p w14:paraId="553C8A8E" w14:textId="77777777" w:rsidR="00A928B8" w:rsidRDefault="00A928B8" w:rsidP="00A928B8">
      <w:r w:rsidRPr="00D44798">
        <w:rPr>
          <w:rFonts w:hint="eastAsia"/>
        </w:rPr>
        <w:t>感触及引发的寻求之部分，不掩感性</w:t>
      </w:r>
      <w:r>
        <w:rPr>
          <w:rFonts w:hint="eastAsia"/>
        </w:rPr>
        <w:t>，</w:t>
      </w:r>
      <w:r w:rsidRPr="00D44798">
        <w:rPr>
          <w:rFonts w:hint="eastAsia"/>
        </w:rPr>
        <w:t>篇幅上</w:t>
      </w:r>
      <w:r>
        <w:rPr>
          <w:rFonts w:hint="eastAsia"/>
        </w:rPr>
        <w:t>也</w:t>
      </w:r>
      <w:r w:rsidRPr="00D44798">
        <w:rPr>
          <w:rFonts w:hint="eastAsia"/>
        </w:rPr>
        <w:t>不惜笔墨；推荐文章与要点分享的部分，虽然内容上涉及的主题更广，但篇幅</w:t>
      </w:r>
      <w:r>
        <w:rPr>
          <w:rFonts w:hint="eastAsia"/>
        </w:rPr>
        <w:t>较</w:t>
      </w:r>
      <w:r w:rsidRPr="00D44798">
        <w:rPr>
          <w:rFonts w:hint="eastAsia"/>
        </w:rPr>
        <w:t>短，像是考试前复习备考的概要、大纲。由此，导致了本文内容之零散、详略之失调、风格之糅杂。文中的叙事者，在不同的段落中，以“笔者”与“我”交替出现。在此先行告知，意在提醒读者当心，为各位阅读带来的不悦，敬请原谅！</w:t>
      </w:r>
    </w:p>
    <w:p w14:paraId="0E9C5423" w14:textId="77777777" w:rsidR="00A928B8" w:rsidRDefault="00A928B8" w:rsidP="00A928B8"/>
    <w:p w14:paraId="1E54816F" w14:textId="77777777" w:rsidR="00A928B8" w:rsidRPr="00BB6E6F" w:rsidRDefault="00A928B8" w:rsidP="00A928B8">
      <w:pPr>
        <w:rPr>
          <w:b/>
          <w:sz w:val="28"/>
          <w:szCs w:val="28"/>
        </w:rPr>
      </w:pPr>
      <w:r w:rsidRPr="00BB6E6F">
        <w:rPr>
          <w:rFonts w:hint="eastAsia"/>
          <w:b/>
          <w:sz w:val="28"/>
          <w:szCs w:val="28"/>
        </w:rPr>
        <w:t>一、关注得救与得救确据的必要性</w:t>
      </w:r>
    </w:p>
    <w:p w14:paraId="2AF63413" w14:textId="77777777" w:rsidR="00A928B8" w:rsidRDefault="00A928B8" w:rsidP="00A928B8"/>
    <w:p w14:paraId="423891F2" w14:textId="77777777" w:rsidR="00A928B8" w:rsidRDefault="00A928B8" w:rsidP="00A928B8">
      <w:r w:rsidRPr="00D44798">
        <w:t>福音之道和灵魂得救</w:t>
      </w:r>
      <w:r w:rsidRPr="00D44798">
        <w:rPr>
          <w:rFonts w:hint="eastAsia"/>
        </w:rPr>
        <w:t>，</w:t>
      </w:r>
      <w:r w:rsidRPr="00D44798">
        <w:t>是教会</w:t>
      </w:r>
      <w:r w:rsidRPr="00D44798">
        <w:rPr>
          <w:rFonts w:hint="eastAsia"/>
        </w:rPr>
        <w:t>、神学院、各类专项事工、同工、</w:t>
      </w:r>
      <w:r w:rsidRPr="00D44798">
        <w:t>信徒都应当最为关注且是核心关切的内容</w:t>
      </w:r>
      <w:r w:rsidRPr="00D44798">
        <w:rPr>
          <w:rFonts w:hint="eastAsia"/>
        </w:rPr>
        <w:t>。</w:t>
      </w:r>
      <w:r w:rsidRPr="00D44798">
        <w:t>保罗教导提摩太</w:t>
      </w:r>
      <w:r w:rsidRPr="00D44798">
        <w:rPr>
          <w:rFonts w:hint="eastAsia"/>
        </w:rPr>
        <w:t>“这圣经能使你因信基督耶稣有得救的智慧”（提后</w:t>
      </w:r>
      <w:r w:rsidRPr="00D44798">
        <w:rPr>
          <w:rFonts w:hint="eastAsia"/>
        </w:rPr>
        <w:t>3:15b</w:t>
      </w:r>
      <w:r w:rsidRPr="00D44798">
        <w:rPr>
          <w:rFonts w:hint="eastAsia"/>
        </w:rPr>
        <w:t>）。教会、机构、信徒，都理应关注圣经的</w:t>
      </w:r>
      <w:r>
        <w:rPr>
          <w:rFonts w:hint="eastAsia"/>
        </w:rPr>
        <w:t>这</w:t>
      </w:r>
      <w:r w:rsidRPr="00D44798">
        <w:rPr>
          <w:rFonts w:hint="eastAsia"/>
        </w:rPr>
        <w:t>核心内容与核心关切。</w:t>
      </w:r>
    </w:p>
    <w:p w14:paraId="0F43D0FA" w14:textId="77777777" w:rsidR="00A928B8" w:rsidRPr="00D44798" w:rsidRDefault="00A928B8" w:rsidP="00A928B8"/>
    <w:p w14:paraId="37B4B50D" w14:textId="77777777" w:rsidR="00A928B8" w:rsidRDefault="00A928B8" w:rsidP="00A928B8">
      <w:r w:rsidRPr="00D44798">
        <w:rPr>
          <w:rFonts w:hint="eastAsia"/>
        </w:rPr>
        <w:t>而且，对福音之道和灵魂得救的关切，从论证逻辑和信仰经验上，都非常自然地引出对得救确据的关切。“我将这些话写给你们信奉神儿子之名的人，要叫你们知道自己有永生。”（约一</w:t>
      </w:r>
      <w:r w:rsidRPr="00D44798">
        <w:rPr>
          <w:rFonts w:hint="eastAsia"/>
        </w:rPr>
        <w:t>5:13</w:t>
      </w:r>
      <w:r w:rsidRPr="00D44798">
        <w:rPr>
          <w:rFonts w:hint="eastAsia"/>
        </w:rPr>
        <w:t>）</w:t>
      </w:r>
    </w:p>
    <w:p w14:paraId="2A929056" w14:textId="77777777" w:rsidR="00A928B8" w:rsidRPr="00D44798" w:rsidRDefault="00A928B8" w:rsidP="00A928B8"/>
    <w:p w14:paraId="53B7FA33" w14:textId="77777777" w:rsidR="00A928B8" w:rsidRDefault="00A928B8" w:rsidP="00A928B8">
      <w:r>
        <w:rPr>
          <w:rFonts w:hint="eastAsia"/>
        </w:rPr>
        <w:t>然而</w:t>
      </w:r>
      <w:r w:rsidRPr="00D44798">
        <w:rPr>
          <w:rFonts w:hint="eastAsia"/>
        </w:rPr>
        <w:t>，依</w:t>
      </w:r>
      <w:r w:rsidRPr="00D44798">
        <w:t>笔者的经验</w:t>
      </w:r>
      <w:r w:rsidRPr="00D44798">
        <w:rPr>
          <w:rFonts w:hint="eastAsia"/>
        </w:rPr>
        <w:t>，</w:t>
      </w:r>
      <w:r w:rsidRPr="00D44798">
        <w:t>若同工</w:t>
      </w:r>
      <w:r w:rsidRPr="00D44798">
        <w:rPr>
          <w:rFonts w:hint="eastAsia"/>
        </w:rPr>
        <w:t>、</w:t>
      </w:r>
      <w:r w:rsidRPr="00D44798">
        <w:t>信徒间谈论得救</w:t>
      </w:r>
      <w:r w:rsidRPr="00D44798">
        <w:rPr>
          <w:rFonts w:hint="eastAsia"/>
        </w:rPr>
        <w:t>、</w:t>
      </w:r>
      <w:r w:rsidRPr="00D44798">
        <w:t>得救确据的话题</w:t>
      </w:r>
      <w:r w:rsidRPr="00D44798">
        <w:rPr>
          <w:rFonts w:hint="eastAsia"/>
        </w:rPr>
        <w:t>，</w:t>
      </w:r>
      <w:r w:rsidRPr="00D44798">
        <w:t>往往会因</w:t>
      </w:r>
      <w:r w:rsidRPr="00D44798">
        <w:rPr>
          <w:rFonts w:hint="eastAsia"/>
        </w:rPr>
        <w:t>交谈</w:t>
      </w:r>
      <w:r w:rsidRPr="00D44798">
        <w:t>双方</w:t>
      </w:r>
      <w:r>
        <w:rPr>
          <w:rFonts w:hint="eastAsia"/>
        </w:rPr>
        <w:t>对</w:t>
      </w:r>
      <w:r>
        <w:t>此真理</w:t>
      </w:r>
      <w:r w:rsidRPr="00D44798">
        <w:t>知之不详而语塞</w:t>
      </w:r>
      <w:r>
        <w:rPr>
          <w:rFonts w:hint="eastAsia"/>
        </w:rPr>
        <w:t>；</w:t>
      </w:r>
      <w:r w:rsidRPr="00D44798">
        <w:rPr>
          <w:rFonts w:hint="eastAsia"/>
        </w:rPr>
        <w:t>但更为要命的是，这个</w:t>
      </w:r>
      <w:r w:rsidRPr="00D44798">
        <w:t>话题</w:t>
      </w:r>
      <w:r w:rsidRPr="00D44798">
        <w:rPr>
          <w:rFonts w:hint="eastAsia"/>
        </w:rPr>
        <w:t>很</w:t>
      </w:r>
      <w:r w:rsidRPr="00D44798">
        <w:t>少</w:t>
      </w:r>
      <w:r w:rsidRPr="00D44798">
        <w:rPr>
          <w:rFonts w:hint="eastAsia"/>
        </w:rPr>
        <w:t>会</w:t>
      </w:r>
      <w:r w:rsidRPr="00D44798">
        <w:t>被</w:t>
      </w:r>
      <w:r w:rsidRPr="00D44798">
        <w:rPr>
          <w:rFonts w:hint="eastAsia"/>
        </w:rPr>
        <w:t>谈及</w:t>
      </w:r>
      <w:r w:rsidRPr="00D44798">
        <w:t>，</w:t>
      </w:r>
      <w:r w:rsidRPr="00D44798">
        <w:rPr>
          <w:rFonts w:hint="eastAsia"/>
        </w:rPr>
        <w:t>且</w:t>
      </w:r>
      <w:r w:rsidRPr="00D44798">
        <w:t>话题本身往往会被视为不当的或不切实际的</w:t>
      </w:r>
      <w:r w:rsidRPr="00D44798">
        <w:rPr>
          <w:rFonts w:hint="eastAsia"/>
        </w:rPr>
        <w:t>。</w:t>
      </w:r>
    </w:p>
    <w:p w14:paraId="540650E4" w14:textId="77777777" w:rsidR="00A928B8" w:rsidRPr="00D44798" w:rsidRDefault="00A928B8" w:rsidP="00A928B8"/>
    <w:p w14:paraId="115A16EB" w14:textId="77777777" w:rsidR="00A928B8" w:rsidRDefault="00A928B8" w:rsidP="00A928B8">
      <w:r>
        <w:rPr>
          <w:rFonts w:hint="eastAsia"/>
        </w:rPr>
        <w:t>对</w:t>
      </w:r>
      <w:r w:rsidRPr="00D44798">
        <w:t>于立志顺服者</w:t>
      </w:r>
      <w:r w:rsidRPr="00D44798">
        <w:rPr>
          <w:rFonts w:hint="eastAsia"/>
        </w:rPr>
        <w:t>，</w:t>
      </w:r>
      <w:r w:rsidRPr="00D44798">
        <w:t>这几处经文足以使其明白关注得救与得救确据问题</w:t>
      </w:r>
      <w:r>
        <w:rPr>
          <w:rFonts w:hint="eastAsia"/>
        </w:rPr>
        <w:t>的</w:t>
      </w:r>
      <w:r w:rsidRPr="00D44798">
        <w:t>必要性</w:t>
      </w:r>
      <w:r w:rsidRPr="00D44798">
        <w:rPr>
          <w:rFonts w:hint="eastAsia"/>
        </w:rPr>
        <w:t>与</w:t>
      </w:r>
      <w:r w:rsidRPr="00D44798">
        <w:t>重要性</w:t>
      </w:r>
      <w:r w:rsidRPr="00D44798">
        <w:rPr>
          <w:rFonts w:hint="eastAsia"/>
        </w:rPr>
        <w:t>，并使其专注于此。但是，因为个人之私欲的撩拨与今世文化潮流的诱惑，笔者推荐</w:t>
      </w:r>
      <w:r w:rsidRPr="00D44798">
        <w:t>各位阅读四篇文章</w:t>
      </w:r>
      <w:r w:rsidRPr="00D44798">
        <w:rPr>
          <w:rFonts w:hint="eastAsia"/>
        </w:rPr>
        <w:t>，以抵挡私欲与诱惑，并教导、</w:t>
      </w:r>
      <w:r w:rsidRPr="00D44798">
        <w:t>劝勉</w:t>
      </w:r>
      <w:r w:rsidRPr="00D44798">
        <w:rPr>
          <w:rFonts w:hint="eastAsia"/>
        </w:rPr>
        <w:t>那些同被私欲和诱惑误导而对得救问题漠然的信</w:t>
      </w:r>
      <w:r w:rsidRPr="00D44798">
        <w:rPr>
          <w:rFonts w:hint="eastAsia"/>
        </w:rPr>
        <w:lastRenderedPageBreak/>
        <w:t>徒。</w:t>
      </w:r>
    </w:p>
    <w:p w14:paraId="482DF1EA" w14:textId="77777777" w:rsidR="00A928B8" w:rsidRPr="0079434C" w:rsidRDefault="00A928B8" w:rsidP="00A928B8"/>
    <w:p w14:paraId="25A66EDB" w14:textId="77777777" w:rsidR="00A928B8" w:rsidRDefault="00A928B8" w:rsidP="00A928B8">
      <w:r w:rsidRPr="00F1243E">
        <w:rPr>
          <w:b/>
        </w:rPr>
        <w:t>1</w:t>
      </w:r>
      <w:r w:rsidRPr="00F1243E">
        <w:rPr>
          <w:rFonts w:hint="eastAsia"/>
          <w:b/>
        </w:rPr>
        <w:t>）</w:t>
      </w:r>
      <w:r>
        <w:rPr>
          <w:rFonts w:hint="eastAsia"/>
          <w:b/>
        </w:rPr>
        <w:t xml:space="preserve"> </w:t>
      </w:r>
      <w:r w:rsidRPr="00F1243E">
        <w:rPr>
          <w:rFonts w:hint="eastAsia"/>
          <w:b/>
        </w:rPr>
        <w:t>《非“非福音”的福音》</w:t>
      </w:r>
      <w:r w:rsidRPr="00D44798">
        <w:rPr>
          <w:rFonts w:hint="eastAsia"/>
        </w:rPr>
        <w:t>（</w:t>
      </w:r>
      <w:r>
        <w:rPr>
          <w:rFonts w:hint="eastAsia"/>
        </w:rPr>
        <w:t>作者</w:t>
      </w:r>
      <w:r w:rsidRPr="00D44798">
        <w:rPr>
          <w:rFonts w:hint="eastAsia"/>
        </w:rPr>
        <w:t>陆昆</w:t>
      </w:r>
      <w:r>
        <w:rPr>
          <w:rFonts w:hint="eastAsia"/>
        </w:rPr>
        <w:t>，刊于《教会》总第</w:t>
      </w:r>
      <w:r>
        <w:rPr>
          <w:rFonts w:hint="eastAsia"/>
        </w:rPr>
        <w:t>45</w:t>
      </w:r>
      <w:r>
        <w:rPr>
          <w:rFonts w:hint="eastAsia"/>
        </w:rPr>
        <w:t>期</w:t>
      </w:r>
      <w:r w:rsidRPr="00D44798">
        <w:rPr>
          <w:rFonts w:hint="eastAsia"/>
        </w:rPr>
        <w:t>）</w:t>
      </w:r>
      <w:r>
        <w:rPr>
          <w:rFonts w:hint="eastAsia"/>
        </w:rPr>
        <w:t>。</w:t>
      </w:r>
      <w:r w:rsidRPr="00D44798">
        <w:rPr>
          <w:rFonts w:hint="eastAsia"/>
        </w:rPr>
        <w:t>尤其文章</w:t>
      </w:r>
      <w:r>
        <w:rPr>
          <w:rFonts w:hint="eastAsia"/>
        </w:rPr>
        <w:t>中</w:t>
      </w:r>
      <w:r w:rsidRPr="00D44798">
        <w:rPr>
          <w:rFonts w:hint="eastAsia"/>
        </w:rPr>
        <w:t>“序论</w:t>
      </w:r>
      <w:r>
        <w:rPr>
          <w:rFonts w:hint="eastAsia"/>
        </w:rPr>
        <w:t>”、“</w:t>
      </w:r>
      <w:r w:rsidRPr="00D44798">
        <w:rPr>
          <w:rFonts w:hint="eastAsia"/>
        </w:rPr>
        <w:t>福音的超越性</w:t>
      </w:r>
      <w:r>
        <w:rPr>
          <w:rFonts w:hint="eastAsia"/>
        </w:rPr>
        <w:t>”、“</w:t>
      </w:r>
      <w:r w:rsidRPr="00D44798">
        <w:rPr>
          <w:rFonts w:hint="eastAsia"/>
        </w:rPr>
        <w:t>福音的内容和特征</w:t>
      </w:r>
      <w:r>
        <w:rPr>
          <w:rFonts w:hint="eastAsia"/>
        </w:rPr>
        <w:t>”</w:t>
      </w:r>
      <w:r w:rsidRPr="00D44798">
        <w:rPr>
          <w:rFonts w:hint="eastAsia"/>
        </w:rPr>
        <w:t>、</w:t>
      </w:r>
      <w:r>
        <w:rPr>
          <w:rFonts w:hint="eastAsia"/>
        </w:rPr>
        <w:t>“</w:t>
      </w:r>
      <w:r w:rsidRPr="00D44798">
        <w:rPr>
          <w:rFonts w:hint="eastAsia"/>
        </w:rPr>
        <w:t>圣经中出现的几个有区别力的概念和模型”等部分，就</w:t>
      </w:r>
      <w:r w:rsidRPr="00D44798">
        <w:t>福音的特征</w:t>
      </w:r>
      <w:r w:rsidRPr="00D44798">
        <w:rPr>
          <w:rFonts w:hint="eastAsia"/>
        </w:rPr>
        <w:t>是</w:t>
      </w:r>
      <w:r w:rsidRPr="00D44798">
        <w:t>关乎得救</w:t>
      </w:r>
      <w:r>
        <w:rPr>
          <w:rFonts w:hint="eastAsia"/>
        </w:rPr>
        <w:t>、</w:t>
      </w:r>
      <w:r w:rsidRPr="00D44798">
        <w:t>福音的内容是替代性救赎</w:t>
      </w:r>
      <w:r w:rsidRPr="00D44798">
        <w:rPr>
          <w:rFonts w:hint="eastAsia"/>
        </w:rPr>
        <w:t>，</w:t>
      </w:r>
      <w:r w:rsidRPr="00D44798">
        <w:t>提出</w:t>
      </w:r>
      <w:r w:rsidRPr="00D44798">
        <w:rPr>
          <w:rFonts w:hint="eastAsia"/>
        </w:rPr>
        <w:t>了</w:t>
      </w:r>
      <w:r w:rsidRPr="00D44798">
        <w:t>有区别</w:t>
      </w:r>
      <w:r w:rsidRPr="00D44798">
        <w:rPr>
          <w:rFonts w:hint="eastAsia"/>
        </w:rPr>
        <w:t>力</w:t>
      </w:r>
      <w:r w:rsidRPr="00D44798">
        <w:t>的说明，以澄清</w:t>
      </w:r>
      <w:r w:rsidRPr="00D44798">
        <w:rPr>
          <w:rFonts w:hint="eastAsia"/>
        </w:rPr>
        <w:t>那些随从人的</w:t>
      </w:r>
      <w:r w:rsidRPr="00D44798">
        <w:t>私欲、被</w:t>
      </w:r>
      <w:r w:rsidRPr="00D44798">
        <w:rPr>
          <w:rFonts w:hint="eastAsia"/>
        </w:rPr>
        <w:t>错误</w:t>
      </w:r>
      <w:r w:rsidRPr="00D44798">
        <w:t>地解经并</w:t>
      </w:r>
      <w:r w:rsidRPr="00D44798">
        <w:rPr>
          <w:rFonts w:hint="eastAsia"/>
        </w:rPr>
        <w:t>被</w:t>
      </w:r>
      <w:r w:rsidRPr="00D44798">
        <w:t>广泛混淆的核心概念。</w:t>
      </w:r>
    </w:p>
    <w:p w14:paraId="7CF7A105" w14:textId="77777777" w:rsidR="00A928B8" w:rsidRPr="0079434C" w:rsidRDefault="00A928B8" w:rsidP="00A928B8"/>
    <w:p w14:paraId="42E93860" w14:textId="77777777" w:rsidR="00A928B8" w:rsidRPr="00D44798" w:rsidRDefault="00A928B8" w:rsidP="00A928B8">
      <w:r w:rsidRPr="00F1243E">
        <w:rPr>
          <w:b/>
        </w:rPr>
        <w:t>2</w:t>
      </w:r>
      <w:r w:rsidRPr="00F1243E">
        <w:rPr>
          <w:rFonts w:hint="eastAsia"/>
          <w:b/>
        </w:rPr>
        <w:t>）</w:t>
      </w:r>
      <w:r>
        <w:rPr>
          <w:rFonts w:hint="eastAsia"/>
          <w:b/>
        </w:rPr>
        <w:t xml:space="preserve"> </w:t>
      </w:r>
      <w:r w:rsidRPr="00F1243E">
        <w:rPr>
          <w:rFonts w:hint="eastAsia"/>
          <w:b/>
        </w:rPr>
        <w:t>《组长在牧养中关切组员重生问题的必要性》</w:t>
      </w:r>
      <w:r w:rsidRPr="00D44798">
        <w:rPr>
          <w:rFonts w:hint="eastAsia"/>
        </w:rPr>
        <w:t>（</w:t>
      </w:r>
      <w:r>
        <w:rPr>
          <w:rFonts w:hint="eastAsia"/>
        </w:rPr>
        <w:t>作者</w:t>
      </w:r>
      <w:r w:rsidRPr="00D44798">
        <w:rPr>
          <w:rFonts w:hint="eastAsia"/>
        </w:rPr>
        <w:t>杖恩</w:t>
      </w:r>
      <w:r>
        <w:rPr>
          <w:rFonts w:hint="eastAsia"/>
        </w:rPr>
        <w:t>，刊于《教会》总第</w:t>
      </w:r>
      <w:r>
        <w:rPr>
          <w:rFonts w:hint="eastAsia"/>
        </w:rPr>
        <w:t>34</w:t>
      </w:r>
      <w:r>
        <w:rPr>
          <w:rFonts w:hint="eastAsia"/>
        </w:rPr>
        <w:t>期</w:t>
      </w:r>
      <w:r w:rsidRPr="00D44798">
        <w:rPr>
          <w:rFonts w:hint="eastAsia"/>
        </w:rPr>
        <w:t>），从</w:t>
      </w:r>
      <w:r>
        <w:rPr>
          <w:rFonts w:hint="eastAsia"/>
        </w:rPr>
        <w:t>“</w:t>
      </w:r>
      <w:r w:rsidRPr="00D44798">
        <w:rPr>
          <w:rFonts w:hint="eastAsia"/>
        </w:rPr>
        <w:t>整理</w:t>
      </w:r>
      <w:r w:rsidRPr="00D44798">
        <w:t>圣经相关经文</w:t>
      </w:r>
      <w:r>
        <w:rPr>
          <w:rFonts w:hint="eastAsia"/>
        </w:rPr>
        <w:t>”、“</w:t>
      </w:r>
      <w:r w:rsidRPr="00D44798">
        <w:t>证明组长必须全力关注</w:t>
      </w:r>
      <w:r w:rsidRPr="00D44798">
        <w:rPr>
          <w:rFonts w:hint="eastAsia"/>
        </w:rPr>
        <w:t>重生</w:t>
      </w:r>
      <w:r w:rsidRPr="00D44798">
        <w:t>（</w:t>
      </w:r>
      <w:r w:rsidRPr="00D44798">
        <w:rPr>
          <w:rFonts w:hint="eastAsia"/>
        </w:rPr>
        <w:t>得救</w:t>
      </w:r>
      <w:r w:rsidRPr="00D44798">
        <w:t>）问题的原因</w:t>
      </w:r>
      <w:r>
        <w:rPr>
          <w:rFonts w:hint="eastAsia"/>
        </w:rPr>
        <w:t>”、“</w:t>
      </w:r>
      <w:r w:rsidRPr="00D44798">
        <w:t>讲解为何</w:t>
      </w:r>
      <w:r w:rsidRPr="00D44798">
        <w:rPr>
          <w:rFonts w:hint="eastAsia"/>
        </w:rPr>
        <w:t>此问题</w:t>
      </w:r>
      <w:r w:rsidRPr="00D44798">
        <w:t>没有得到应有的</w:t>
      </w:r>
      <w:r w:rsidRPr="00D44798">
        <w:rPr>
          <w:rFonts w:hint="eastAsia"/>
        </w:rPr>
        <w:t>关注</w:t>
      </w:r>
      <w:r>
        <w:rPr>
          <w:rFonts w:hint="eastAsia"/>
        </w:rPr>
        <w:t>”、“</w:t>
      </w:r>
      <w:r w:rsidRPr="00D44798">
        <w:t>具体</w:t>
      </w:r>
      <w:r w:rsidRPr="00D44798">
        <w:rPr>
          <w:rFonts w:hint="eastAsia"/>
        </w:rPr>
        <w:t>的</w:t>
      </w:r>
      <w:r w:rsidRPr="00D44798">
        <w:t>实践性建议</w:t>
      </w:r>
      <w:r>
        <w:rPr>
          <w:rFonts w:hint="eastAsia"/>
        </w:rPr>
        <w:t>”这</w:t>
      </w:r>
      <w:r w:rsidRPr="00D44798">
        <w:t>四个部分，</w:t>
      </w:r>
      <w:r w:rsidRPr="00D44798">
        <w:rPr>
          <w:rFonts w:hint="eastAsia"/>
        </w:rPr>
        <w:t>加以阐述</w:t>
      </w:r>
      <w:r w:rsidRPr="00D44798">
        <w:t>。</w:t>
      </w:r>
    </w:p>
    <w:p w14:paraId="08248296" w14:textId="77777777" w:rsidR="00A928B8" w:rsidRDefault="00A928B8" w:rsidP="00A928B8"/>
    <w:p w14:paraId="7BB26172" w14:textId="77777777" w:rsidR="00A928B8" w:rsidRDefault="00A928B8" w:rsidP="00A928B8">
      <w:r w:rsidRPr="00F1243E">
        <w:rPr>
          <w:b/>
        </w:rPr>
        <w:t>3</w:t>
      </w:r>
      <w:r w:rsidRPr="00F1243E">
        <w:rPr>
          <w:rFonts w:hint="eastAsia"/>
          <w:b/>
        </w:rPr>
        <w:t>）</w:t>
      </w:r>
      <w:r>
        <w:rPr>
          <w:rFonts w:hint="eastAsia"/>
          <w:b/>
        </w:rPr>
        <w:t xml:space="preserve"> </w:t>
      </w:r>
      <w:r w:rsidRPr="00F1243E">
        <w:rPr>
          <w:rFonts w:hint="eastAsia"/>
          <w:b/>
        </w:rPr>
        <w:t>《那因耶和华的言语而战兢的人——关于得救和得救确据》</w:t>
      </w:r>
      <w:r w:rsidRPr="00F1243E">
        <w:rPr>
          <w:rFonts w:hint="eastAsia"/>
        </w:rPr>
        <w:t>（</w:t>
      </w:r>
      <w:r>
        <w:rPr>
          <w:rFonts w:hint="eastAsia"/>
        </w:rPr>
        <w:t>作者</w:t>
      </w:r>
      <w:r w:rsidRPr="00D44798">
        <w:rPr>
          <w:rFonts w:hint="eastAsia"/>
        </w:rPr>
        <w:t>杖恩</w:t>
      </w:r>
      <w:r>
        <w:rPr>
          <w:rFonts w:hint="eastAsia"/>
        </w:rPr>
        <w:t>，刊于《教会》总第</w:t>
      </w:r>
      <w:r>
        <w:rPr>
          <w:rFonts w:hint="eastAsia"/>
        </w:rPr>
        <w:t>58</w:t>
      </w:r>
      <w:r>
        <w:rPr>
          <w:rFonts w:hint="eastAsia"/>
        </w:rPr>
        <w:t>期</w:t>
      </w:r>
      <w:r w:rsidRPr="00D44798">
        <w:rPr>
          <w:rFonts w:hint="eastAsia"/>
        </w:rPr>
        <w:t>），尤其</w:t>
      </w:r>
      <w:r>
        <w:rPr>
          <w:rFonts w:hint="eastAsia"/>
        </w:rPr>
        <w:t>是</w:t>
      </w:r>
      <w:r w:rsidRPr="00D44798">
        <w:rPr>
          <w:rFonts w:hint="eastAsia"/>
        </w:rPr>
        <w:t>文章中</w:t>
      </w:r>
      <w:r>
        <w:rPr>
          <w:rFonts w:hint="eastAsia"/>
        </w:rPr>
        <w:t>第一部分“</w:t>
      </w:r>
      <w:r w:rsidRPr="00D44798">
        <w:rPr>
          <w:rFonts w:hint="eastAsia"/>
        </w:rPr>
        <w:t>面对此问题的态度——我们应当关注得救和得救确据的问题吗？”分析了十余</w:t>
      </w:r>
      <w:r w:rsidRPr="00D44798">
        <w:t>种忽略得救确据的</w:t>
      </w:r>
      <w:r w:rsidRPr="00D44798">
        <w:rPr>
          <w:rFonts w:hint="eastAsia"/>
        </w:rPr>
        <w:t>情况及</w:t>
      </w:r>
      <w:r w:rsidRPr="00D44798">
        <w:t>原因</w:t>
      </w:r>
      <w:r w:rsidRPr="00D44798">
        <w:rPr>
          <w:rFonts w:hint="eastAsia"/>
        </w:rPr>
        <w:t>。</w:t>
      </w:r>
    </w:p>
    <w:p w14:paraId="05515205" w14:textId="77777777" w:rsidR="00A928B8" w:rsidRPr="00D44798" w:rsidRDefault="00A928B8" w:rsidP="00A928B8"/>
    <w:p w14:paraId="1BC44A2F" w14:textId="77777777" w:rsidR="00A928B8" w:rsidRDefault="00A928B8" w:rsidP="00A928B8">
      <w:r w:rsidRPr="00F1243E">
        <w:rPr>
          <w:b/>
        </w:rPr>
        <w:t>4</w:t>
      </w:r>
      <w:r w:rsidRPr="00F1243E">
        <w:rPr>
          <w:rFonts w:hint="eastAsia"/>
          <w:b/>
        </w:rPr>
        <w:t>）</w:t>
      </w:r>
      <w:r>
        <w:rPr>
          <w:rFonts w:hint="eastAsia"/>
          <w:b/>
        </w:rPr>
        <w:t xml:space="preserve"> </w:t>
      </w:r>
      <w:r w:rsidRPr="00F1243E">
        <w:rPr>
          <w:rFonts w:hint="eastAsia"/>
          <w:b/>
        </w:rPr>
        <w:t>《你信的真是这个吗？</w:t>
      </w:r>
      <w:r w:rsidRPr="00F1243E">
        <w:rPr>
          <w:b/>
        </w:rPr>
        <w:t>——</w:t>
      </w:r>
      <w:r w:rsidRPr="00F1243E">
        <w:rPr>
          <w:rFonts w:hint="eastAsia"/>
          <w:b/>
        </w:rPr>
        <w:t>在牧养中确认信徒的福音认信》</w:t>
      </w:r>
      <w:r w:rsidRPr="00D44798">
        <w:rPr>
          <w:rFonts w:hint="eastAsia"/>
        </w:rPr>
        <w:t>（</w:t>
      </w:r>
      <w:r>
        <w:rPr>
          <w:rFonts w:hint="eastAsia"/>
        </w:rPr>
        <w:t>作者</w:t>
      </w:r>
      <w:r w:rsidRPr="00D44798">
        <w:rPr>
          <w:rFonts w:hint="eastAsia"/>
        </w:rPr>
        <w:t>苏民</w:t>
      </w:r>
      <w:r>
        <w:rPr>
          <w:rFonts w:hint="eastAsia"/>
        </w:rPr>
        <w:t>，刊于《教会》总第</w:t>
      </w:r>
      <w:r>
        <w:rPr>
          <w:rFonts w:hint="eastAsia"/>
        </w:rPr>
        <w:t>50</w:t>
      </w:r>
      <w:r>
        <w:rPr>
          <w:rFonts w:hint="eastAsia"/>
        </w:rPr>
        <w:t>期</w:t>
      </w:r>
      <w:r w:rsidRPr="00D44798">
        <w:rPr>
          <w:rFonts w:hint="eastAsia"/>
        </w:rPr>
        <w:t>），</w:t>
      </w:r>
      <w:r w:rsidRPr="00D44798">
        <w:t>文章的</w:t>
      </w:r>
      <w:r>
        <w:t>第一部分</w:t>
      </w:r>
      <w:r>
        <w:rPr>
          <w:rFonts w:hint="eastAsia"/>
        </w:rPr>
        <w:t>“</w:t>
      </w:r>
      <w:r w:rsidRPr="00D44798">
        <w:t>我在认信福音</w:t>
      </w:r>
      <w:r w:rsidRPr="00D44798">
        <w:rPr>
          <w:rFonts w:hint="eastAsia"/>
        </w:rPr>
        <w:t>的</w:t>
      </w:r>
      <w:r w:rsidRPr="00D44798">
        <w:t>过程中经历的三个阶段</w:t>
      </w:r>
      <w:r w:rsidRPr="00D44798">
        <w:rPr>
          <w:rFonts w:hint="eastAsia"/>
        </w:rPr>
        <w:t>”是可供读者参考、以进行自我反省的经历分享，</w:t>
      </w:r>
      <w:r>
        <w:rPr>
          <w:rFonts w:hint="eastAsia"/>
        </w:rPr>
        <w:t>第二部分</w:t>
      </w:r>
      <w:r w:rsidRPr="00D44798">
        <w:rPr>
          <w:rFonts w:hint="eastAsia"/>
        </w:rPr>
        <w:t>“</w:t>
      </w:r>
      <w:r w:rsidRPr="00D44798">
        <w:t>帮助信徒清楚认信福音的必要性</w:t>
      </w:r>
      <w:r w:rsidRPr="00D44798">
        <w:rPr>
          <w:rFonts w:hint="eastAsia"/>
        </w:rPr>
        <w:t>”亦可参考。</w:t>
      </w:r>
    </w:p>
    <w:p w14:paraId="545EA1AC" w14:textId="77777777" w:rsidR="00A928B8" w:rsidRPr="00D44798" w:rsidRDefault="00A928B8" w:rsidP="00A928B8"/>
    <w:p w14:paraId="4D6D30F4" w14:textId="77777777" w:rsidR="00A928B8" w:rsidRPr="00D44798" w:rsidRDefault="00A928B8" w:rsidP="00A928B8">
      <w:r w:rsidRPr="00D44798">
        <w:rPr>
          <w:rFonts w:hint="eastAsia"/>
        </w:rPr>
        <w:t>这些</w:t>
      </w:r>
      <w:r w:rsidRPr="00D44798">
        <w:t>文章</w:t>
      </w:r>
      <w:r w:rsidRPr="00D44798">
        <w:rPr>
          <w:rFonts w:hint="eastAsia"/>
        </w:rPr>
        <w:t>在</w:t>
      </w:r>
      <w:r w:rsidRPr="00D44798">
        <w:t>关注得救</w:t>
      </w:r>
      <w:r w:rsidRPr="00D44798">
        <w:rPr>
          <w:rFonts w:hint="eastAsia"/>
        </w:rPr>
        <w:t>与</w:t>
      </w:r>
      <w:r w:rsidRPr="00D44798">
        <w:t>得救确据的必要性方面，已经有过较深入、透彻、</w:t>
      </w:r>
      <w:r w:rsidRPr="00D44798">
        <w:rPr>
          <w:rFonts w:hint="eastAsia"/>
        </w:rPr>
        <w:t>全面的</w:t>
      </w:r>
      <w:r w:rsidRPr="00D44798">
        <w:t>分析</w:t>
      </w:r>
      <w:r w:rsidRPr="00D44798">
        <w:rPr>
          <w:rFonts w:hint="eastAsia"/>
        </w:rPr>
        <w:t>。常读常新</w:t>
      </w:r>
      <w:r w:rsidRPr="00D44798">
        <w:t>，</w:t>
      </w:r>
      <w:r w:rsidRPr="00D44798">
        <w:rPr>
          <w:rFonts w:hint="eastAsia"/>
        </w:rPr>
        <w:t>笔者恳请</w:t>
      </w:r>
      <w:r w:rsidRPr="00D44798">
        <w:t>各位重视！</w:t>
      </w:r>
    </w:p>
    <w:p w14:paraId="70FBE8F0" w14:textId="77777777" w:rsidR="00A928B8" w:rsidRPr="00D44798" w:rsidRDefault="00A928B8" w:rsidP="00A928B8"/>
    <w:p w14:paraId="0B243966" w14:textId="77777777" w:rsidR="00A928B8" w:rsidRPr="00D44798" w:rsidRDefault="00A928B8" w:rsidP="00A928B8">
      <w:r w:rsidRPr="00232F41">
        <w:rPr>
          <w:rFonts w:hint="eastAsia"/>
          <w:b/>
          <w:sz w:val="28"/>
          <w:szCs w:val="28"/>
        </w:rPr>
        <w:t>二、如何持续且有灵性活力地专注于得救和得救确据</w:t>
      </w:r>
    </w:p>
    <w:p w14:paraId="07BABB6D" w14:textId="77777777" w:rsidR="00A928B8" w:rsidRDefault="00A928B8" w:rsidP="00A928B8"/>
    <w:p w14:paraId="21B4EF02" w14:textId="77777777" w:rsidR="00A928B8" w:rsidRDefault="00A928B8" w:rsidP="00A928B8">
      <w:r w:rsidRPr="00C2144C">
        <w:rPr>
          <w:rFonts w:hint="eastAsia"/>
        </w:rPr>
        <w:t>必须</w:t>
      </w:r>
      <w:r>
        <w:rPr>
          <w:rFonts w:hint="eastAsia"/>
        </w:rPr>
        <w:t>坚持</w:t>
      </w:r>
      <w:r w:rsidRPr="007D0E0D">
        <w:rPr>
          <w:rFonts w:ascii="黑体" w:eastAsia="黑体" w:hAnsi="黑体" w:hint="eastAsia"/>
          <w:b/>
        </w:rPr>
        <w:t>有纪律地个人布道</w:t>
      </w:r>
      <w:r w:rsidRPr="00C2144C">
        <w:rPr>
          <w:rFonts w:hint="eastAsia"/>
        </w:rPr>
        <w:t>，才能保持关切得救与得救确据的灵性活力</w:t>
      </w:r>
      <w:r>
        <w:rPr>
          <w:rFonts w:hint="eastAsia"/>
        </w:rPr>
        <w:t>。因为</w:t>
      </w:r>
      <w:r w:rsidRPr="00962361">
        <w:rPr>
          <w:rFonts w:hint="eastAsia"/>
        </w:rPr>
        <w:t>热切地布道，必然会检验也建立事奉者对灵魂的关切意识。如此，事奉者会自然地关注信徒是否重生得救，是否有得救的确据，是否因信心被坚固而得着安慰。（参罗</w:t>
      </w:r>
      <w:r w:rsidRPr="00962361">
        <w:rPr>
          <w:rFonts w:hint="eastAsia"/>
        </w:rPr>
        <w:t>1:1</w:t>
      </w:r>
      <w:r w:rsidRPr="00962361">
        <w:rPr>
          <w:rFonts w:hint="eastAsia"/>
        </w:rPr>
        <w:t>、</w:t>
      </w:r>
      <w:r w:rsidRPr="00962361">
        <w:rPr>
          <w:rFonts w:hint="eastAsia"/>
        </w:rPr>
        <w:t>5</w:t>
      </w:r>
      <w:r w:rsidRPr="00962361">
        <w:rPr>
          <w:rFonts w:hint="eastAsia"/>
        </w:rPr>
        <w:t>、</w:t>
      </w:r>
      <w:r w:rsidRPr="00962361">
        <w:rPr>
          <w:rFonts w:hint="eastAsia"/>
        </w:rPr>
        <w:t>11-12</w:t>
      </w:r>
      <w:r w:rsidRPr="00962361">
        <w:rPr>
          <w:rFonts w:hint="eastAsia"/>
        </w:rPr>
        <w:t>）</w:t>
      </w:r>
    </w:p>
    <w:p w14:paraId="3541F239" w14:textId="77777777" w:rsidR="00A928B8" w:rsidRDefault="00A928B8" w:rsidP="00A928B8"/>
    <w:p w14:paraId="3DF64E06" w14:textId="77777777" w:rsidR="00A928B8" w:rsidRDefault="00A928B8" w:rsidP="00A928B8">
      <w:r w:rsidRPr="00D44798">
        <w:rPr>
          <w:rFonts w:hint="eastAsia"/>
        </w:rPr>
        <w:t>笔者在阅读清教徒传记时，常常被他们的布道经历感动。反思自己</w:t>
      </w:r>
      <w:r>
        <w:rPr>
          <w:rFonts w:hint="eastAsia"/>
        </w:rPr>
        <w:t>，</w:t>
      </w:r>
      <w:r w:rsidRPr="00D44798">
        <w:rPr>
          <w:rFonts w:hint="eastAsia"/>
        </w:rPr>
        <w:t>也反观现今的传道人，</w:t>
      </w:r>
      <w:r>
        <w:rPr>
          <w:rFonts w:hint="eastAsia"/>
        </w:rPr>
        <w:t>会</w:t>
      </w:r>
      <w:r>
        <w:t>发现</w:t>
      </w:r>
      <w:r w:rsidRPr="00D44798">
        <w:rPr>
          <w:rFonts w:hint="eastAsia"/>
        </w:rPr>
        <w:t>神学研讨会、宣教特会</w:t>
      </w:r>
      <w:r>
        <w:rPr>
          <w:rFonts w:hint="eastAsia"/>
        </w:rPr>
        <w:t>的</w:t>
      </w:r>
      <w:r w:rsidRPr="00D44798">
        <w:rPr>
          <w:rFonts w:hint="eastAsia"/>
        </w:rPr>
        <w:t>参加者多，但是实实在在地传福音、带领基要真理查经学习者少。笔者斗胆说一句，今天的教会貌似热闹，实际却是虚假的热情。教会荒凉的部分症结在于，传道人逃避实实在在、真真切切地向失丧的灵魂个人布道。教会</w:t>
      </w:r>
      <w:r>
        <w:rPr>
          <w:rFonts w:hint="eastAsia"/>
        </w:rPr>
        <w:t>若</w:t>
      </w:r>
      <w:r w:rsidRPr="00D44798">
        <w:rPr>
          <w:rFonts w:hint="eastAsia"/>
        </w:rPr>
        <w:t>不真爱灵魂，实际也</w:t>
      </w:r>
      <w:r>
        <w:rPr>
          <w:rFonts w:hint="eastAsia"/>
        </w:rPr>
        <w:t>会</w:t>
      </w:r>
      <w:r w:rsidRPr="00D44798">
        <w:rPr>
          <w:rFonts w:hint="eastAsia"/>
        </w:rPr>
        <w:t>轻视救人的福音。</w:t>
      </w:r>
    </w:p>
    <w:p w14:paraId="2D1C0370" w14:textId="77777777" w:rsidR="00A928B8" w:rsidRPr="00D44798" w:rsidRDefault="00A928B8" w:rsidP="00A928B8"/>
    <w:p w14:paraId="26BCAF90" w14:textId="77777777" w:rsidR="00A928B8" w:rsidRDefault="00A928B8" w:rsidP="00A928B8">
      <w:r w:rsidRPr="00D44798">
        <w:rPr>
          <w:rFonts w:hint="eastAsia"/>
        </w:rPr>
        <w:t>笔者所在的教会，每半年一次为明确认信、持续委身聚会的信徒举行洗礼。笔者了解过一些城市教会，大抵都会如此。试问，每次洗礼的弟兄姊妹中，有几位是通过传道人自觉传福音、带领基要真理查经而归信</w:t>
      </w:r>
      <w:r>
        <w:rPr>
          <w:rFonts w:hint="eastAsia"/>
        </w:rPr>
        <w:t>并</w:t>
      </w:r>
      <w:r w:rsidRPr="00D44798">
        <w:rPr>
          <w:rFonts w:hint="eastAsia"/>
        </w:rPr>
        <w:t>受洗的呢？</w:t>
      </w:r>
    </w:p>
    <w:p w14:paraId="2FA7F2EB" w14:textId="77777777" w:rsidR="00A928B8" w:rsidRPr="00D44798" w:rsidRDefault="00A928B8" w:rsidP="00A928B8"/>
    <w:p w14:paraId="591EDF69" w14:textId="77777777" w:rsidR="00A928B8" w:rsidRDefault="00A928B8" w:rsidP="00A928B8">
      <w:r w:rsidRPr="00D44798">
        <w:t>一个缺少传福音</w:t>
      </w:r>
      <w:r w:rsidRPr="00D44798">
        <w:rPr>
          <w:rFonts w:hint="eastAsia"/>
        </w:rPr>
        <w:t>、领人归主的实践和经验的事奉者，</w:t>
      </w:r>
      <w:r w:rsidRPr="00D44798">
        <w:t>在对失丧灵魂的关切上</w:t>
      </w:r>
      <w:r w:rsidRPr="00D44798">
        <w:rPr>
          <w:rFonts w:hint="eastAsia"/>
        </w:rPr>
        <w:t>，容易异想“天”开；在对</w:t>
      </w:r>
      <w:r w:rsidRPr="00D44798">
        <w:t>得救和得救确据的关注上</w:t>
      </w:r>
      <w:r w:rsidRPr="00D44798">
        <w:rPr>
          <w:rFonts w:hint="eastAsia"/>
        </w:rPr>
        <w:t>，可能会隔靴搔痒。在传福音领人信主方面，真</w:t>
      </w:r>
      <w:r w:rsidRPr="00D44798">
        <w:t>行动</w:t>
      </w:r>
      <w:r>
        <w:rPr>
          <w:rFonts w:hint="eastAsia"/>
        </w:rPr>
        <w:t>的</w:t>
      </w:r>
      <w:r>
        <w:t>事奉者与</w:t>
      </w:r>
      <w:r w:rsidRPr="00D44798">
        <w:rPr>
          <w:rFonts w:hint="eastAsia"/>
        </w:rPr>
        <w:t>装</w:t>
      </w:r>
      <w:r w:rsidRPr="00D44798">
        <w:t>样子或不行动</w:t>
      </w:r>
      <w:r>
        <w:rPr>
          <w:rFonts w:hint="eastAsia"/>
        </w:rPr>
        <w:t>的</w:t>
      </w:r>
      <w:r w:rsidRPr="00D44798">
        <w:rPr>
          <w:rFonts w:hint="eastAsia"/>
        </w:rPr>
        <w:t>事奉者对灵魂得救问题的</w:t>
      </w:r>
      <w:r w:rsidRPr="00D44798">
        <w:t>感觉</w:t>
      </w:r>
      <w:r w:rsidRPr="00D44798">
        <w:rPr>
          <w:rFonts w:hint="eastAsia"/>
        </w:rPr>
        <w:t>，</w:t>
      </w:r>
      <w:r w:rsidRPr="00D44798">
        <w:t>是完全不一样的</w:t>
      </w:r>
      <w:r w:rsidRPr="00D44798">
        <w:rPr>
          <w:rFonts w:hint="eastAsia"/>
        </w:rPr>
        <w:t>。</w:t>
      </w:r>
    </w:p>
    <w:p w14:paraId="106DA846" w14:textId="77777777" w:rsidR="00A928B8" w:rsidRPr="00D44798" w:rsidRDefault="00A928B8" w:rsidP="00A928B8"/>
    <w:p w14:paraId="59DD32D6" w14:textId="77777777" w:rsidR="00A928B8" w:rsidRDefault="00A928B8" w:rsidP="00A928B8">
      <w:r w:rsidRPr="00D44798">
        <w:t>两年前</w:t>
      </w:r>
      <w:r w:rsidRPr="00D44798">
        <w:rPr>
          <w:rFonts w:hint="eastAsia"/>
        </w:rPr>
        <w:t>，</w:t>
      </w:r>
      <w:r w:rsidRPr="00D44798">
        <w:t>笔者参与到一项开拓事工</w:t>
      </w:r>
      <w:r>
        <w:rPr>
          <w:rFonts w:hint="eastAsia"/>
        </w:rPr>
        <w:t>中</w:t>
      </w:r>
      <w:r w:rsidRPr="00D44798">
        <w:rPr>
          <w:rFonts w:hint="eastAsia"/>
        </w:rPr>
        <w:t>，</w:t>
      </w:r>
      <w:r>
        <w:rPr>
          <w:rFonts w:hint="eastAsia"/>
        </w:rPr>
        <w:t>并</w:t>
      </w:r>
      <w:r w:rsidRPr="00D44798">
        <w:rPr>
          <w:rFonts w:hint="eastAsia"/>
        </w:rPr>
        <w:t>和一起同工的传道人约定，</w:t>
      </w:r>
      <w:r>
        <w:rPr>
          <w:rFonts w:hint="eastAsia"/>
        </w:rPr>
        <w:t>从</w:t>
      </w:r>
      <w:r>
        <w:t>事工开始到洗礼的</w:t>
      </w:r>
      <w:r>
        <w:rPr>
          <w:rFonts w:hint="eastAsia"/>
        </w:rPr>
        <w:t>八</w:t>
      </w:r>
      <w:r w:rsidRPr="00D44798">
        <w:rPr>
          <w:rFonts w:hint="eastAsia"/>
        </w:rPr>
        <w:lastRenderedPageBreak/>
        <w:t>个月</w:t>
      </w:r>
      <w:r>
        <w:rPr>
          <w:rFonts w:hint="eastAsia"/>
        </w:rPr>
        <w:t>中</w:t>
      </w:r>
      <w:r w:rsidRPr="00D44798">
        <w:rPr>
          <w:rFonts w:hint="eastAsia"/>
        </w:rPr>
        <w:t>，</w:t>
      </w:r>
      <w:r>
        <w:rPr>
          <w:rFonts w:hint="eastAsia"/>
        </w:rPr>
        <w:t>在</w:t>
      </w:r>
      <w:r w:rsidRPr="00D44798">
        <w:rPr>
          <w:rFonts w:hint="eastAsia"/>
        </w:rPr>
        <w:t>教会每半年举行洗礼时，要有</w:t>
      </w:r>
      <w:r>
        <w:rPr>
          <w:rFonts w:hint="eastAsia"/>
        </w:rPr>
        <w:t>五</w:t>
      </w:r>
      <w:r w:rsidRPr="00D44798">
        <w:rPr>
          <w:rFonts w:hint="eastAsia"/>
        </w:rPr>
        <w:t>位受洗成员是笔者传福音、带领其查经而归信的</w:t>
      </w:r>
      <w:r>
        <w:rPr>
          <w:rFonts w:hint="eastAsia"/>
        </w:rPr>
        <w:t>才</w:t>
      </w:r>
      <w:r>
        <w:t>算合格</w:t>
      </w:r>
      <w:r w:rsidRPr="00D44798">
        <w:rPr>
          <w:rFonts w:hint="eastAsia"/>
        </w:rPr>
        <w:t>，</w:t>
      </w:r>
      <w:r>
        <w:rPr>
          <w:rFonts w:hint="eastAsia"/>
        </w:rPr>
        <w:t>有三</w:t>
      </w:r>
      <w:r w:rsidRPr="00D44798">
        <w:rPr>
          <w:rFonts w:hint="eastAsia"/>
        </w:rPr>
        <w:t>位算为及格。十分惭愧，从那时至今，笔者只是勉强及格，尚未合格过。</w:t>
      </w:r>
    </w:p>
    <w:p w14:paraId="15F4186E" w14:textId="77777777" w:rsidR="00A928B8" w:rsidRPr="00D44798" w:rsidRDefault="00A928B8" w:rsidP="00A928B8"/>
    <w:p w14:paraId="505A01E3" w14:textId="77777777" w:rsidR="00A928B8" w:rsidRDefault="00A928B8" w:rsidP="00A928B8">
      <w:r>
        <w:rPr>
          <w:rFonts w:hint="eastAsia"/>
        </w:rPr>
        <w:t>三</w:t>
      </w:r>
      <w:r w:rsidRPr="00D44798">
        <w:rPr>
          <w:rFonts w:hint="eastAsia"/>
        </w:rPr>
        <w:t>位、</w:t>
      </w:r>
      <w:r>
        <w:rPr>
          <w:rFonts w:hint="eastAsia"/>
        </w:rPr>
        <w:t>五</w:t>
      </w:r>
      <w:r w:rsidRPr="00D44798">
        <w:rPr>
          <w:rFonts w:hint="eastAsia"/>
        </w:rPr>
        <w:t>位，看似不多，但藉转会而有的委身人数增长不算入其中，</w:t>
      </w:r>
      <w:r>
        <w:rPr>
          <w:rFonts w:hint="eastAsia"/>
        </w:rPr>
        <w:t>再</w:t>
      </w:r>
      <w:r>
        <w:t>加上</w:t>
      </w:r>
      <w:r w:rsidRPr="00D44798">
        <w:rPr>
          <w:rFonts w:hint="eastAsia"/>
        </w:rPr>
        <w:t>流失率、迁往异地等因素，</w:t>
      </w:r>
      <w:r>
        <w:rPr>
          <w:rFonts w:hint="eastAsia"/>
        </w:rPr>
        <w:t>意味</w:t>
      </w:r>
      <w:r>
        <w:t>着</w:t>
      </w:r>
      <w:r w:rsidRPr="00D44798">
        <w:rPr>
          <w:rFonts w:hint="eastAsia"/>
        </w:rPr>
        <w:t>笔者需要通过传福音邀请并带领</w:t>
      </w:r>
      <w:r w:rsidRPr="00D44798">
        <w:rPr>
          <w:rFonts w:hint="eastAsia"/>
        </w:rPr>
        <w:t>10-</w:t>
      </w:r>
      <w:r w:rsidRPr="00D44798">
        <w:t>15</w:t>
      </w:r>
      <w:r w:rsidRPr="00D44798">
        <w:t>人查经</w:t>
      </w:r>
      <w:r w:rsidRPr="00D44798">
        <w:rPr>
          <w:rFonts w:hint="eastAsia"/>
        </w:rPr>
        <w:t>。</w:t>
      </w:r>
      <w:r>
        <w:rPr>
          <w:rFonts w:hint="eastAsia"/>
        </w:rPr>
        <w:t>八</w:t>
      </w:r>
      <w:r w:rsidRPr="00D44798">
        <w:rPr>
          <w:rFonts w:hint="eastAsia"/>
        </w:rPr>
        <w:t>个月，貌似很长的时间，但减去委身聚会半年的要求，意味着</w:t>
      </w:r>
      <w:r>
        <w:rPr>
          <w:rFonts w:hint="eastAsia"/>
        </w:rPr>
        <w:t>两</w:t>
      </w:r>
      <w:r w:rsidRPr="00D44798">
        <w:rPr>
          <w:rFonts w:hint="eastAsia"/>
        </w:rPr>
        <w:t>个月内，笔者要找到第一批愿意查经的新朋友。这</w:t>
      </w:r>
      <w:r>
        <w:rPr>
          <w:rFonts w:hint="eastAsia"/>
        </w:rPr>
        <w:t>两</w:t>
      </w:r>
      <w:r w:rsidRPr="00D44798">
        <w:rPr>
          <w:rFonts w:hint="eastAsia"/>
        </w:rPr>
        <w:t>个月，是笔者最为迫切、真实地为灵魂焦虑</w:t>
      </w:r>
      <w:r>
        <w:rPr>
          <w:rFonts w:hint="eastAsia"/>
        </w:rPr>
        <w:t>，</w:t>
      </w:r>
      <w:r w:rsidRPr="00D44798">
        <w:rPr>
          <w:rFonts w:hint="eastAsia"/>
        </w:rPr>
        <w:t>代祷也更为具体、恒切的一段时间。</w:t>
      </w:r>
    </w:p>
    <w:p w14:paraId="280737B6" w14:textId="77777777" w:rsidR="00A928B8" w:rsidRPr="00D47ECA" w:rsidRDefault="00A928B8" w:rsidP="00A928B8"/>
    <w:p w14:paraId="37F0F737" w14:textId="77777777" w:rsidR="00A928B8" w:rsidRDefault="00A928B8" w:rsidP="00A928B8">
      <w:r w:rsidRPr="00D44798">
        <w:rPr>
          <w:rFonts w:hint="eastAsia"/>
        </w:rPr>
        <w:t>有一次，笔者在一栋人口居住密集的公寓楼内传福音。与街头布道相比，“刷楼”布道是非常好的布道训练，因为布道者承受着更大的压力，刚刚被拒绝后，连散步、放松的机会都没有，就面对着下一</w:t>
      </w:r>
      <w:r>
        <w:rPr>
          <w:rFonts w:hint="eastAsia"/>
        </w:rPr>
        <w:t>扇房</w:t>
      </w:r>
      <w:r>
        <w:t>门</w:t>
      </w:r>
      <w:r w:rsidRPr="00D44798">
        <w:rPr>
          <w:rFonts w:hint="eastAsia"/>
        </w:rPr>
        <w:t>，敲还是不敲？记得当时，我不断地找每层楼的公共洗手间，</w:t>
      </w:r>
      <w:r>
        <w:rPr>
          <w:rFonts w:hint="eastAsia"/>
        </w:rPr>
        <w:t>为</w:t>
      </w:r>
      <w:r>
        <w:t>的是</w:t>
      </w:r>
      <w:r w:rsidRPr="00D44798">
        <w:rPr>
          <w:rFonts w:hint="eastAsia"/>
        </w:rPr>
        <w:t>每敲几户门就逃往洗手间</w:t>
      </w:r>
      <w:r>
        <w:rPr>
          <w:rFonts w:hint="eastAsia"/>
        </w:rPr>
        <w:t>去</w:t>
      </w:r>
      <w:r w:rsidRPr="00D44798">
        <w:rPr>
          <w:rFonts w:hint="eastAsia"/>
        </w:rPr>
        <w:t>稳定情绪并祷告。一位弟兄曾对我说，“刷楼”布道的</w:t>
      </w:r>
      <w:r>
        <w:rPr>
          <w:rFonts w:hint="eastAsia"/>
        </w:rPr>
        <w:t>那</w:t>
      </w:r>
      <w:r w:rsidRPr="00D44798">
        <w:rPr>
          <w:rFonts w:hint="eastAsia"/>
        </w:rPr>
        <w:t>天晚上</w:t>
      </w:r>
      <w:r>
        <w:rPr>
          <w:rFonts w:hint="eastAsia"/>
        </w:rPr>
        <w:t>，他做梦梦</w:t>
      </w:r>
      <w:r>
        <w:t>见眼</w:t>
      </w:r>
      <w:r w:rsidRPr="00D44798">
        <w:rPr>
          <w:rFonts w:hint="eastAsia"/>
        </w:rPr>
        <w:t>前都是门。</w:t>
      </w:r>
    </w:p>
    <w:p w14:paraId="3248D85E" w14:textId="77777777" w:rsidR="00A928B8" w:rsidRPr="00D44798" w:rsidRDefault="00A928B8" w:rsidP="00A928B8"/>
    <w:p w14:paraId="2FA14A64" w14:textId="77777777" w:rsidR="00A928B8" w:rsidRDefault="00A928B8" w:rsidP="00A928B8">
      <w:r w:rsidRPr="00D44798">
        <w:t>在这个过程中</w:t>
      </w:r>
      <w:r w:rsidRPr="00D44798">
        <w:rPr>
          <w:rFonts w:hint="eastAsia"/>
        </w:rPr>
        <w:t>，我</w:t>
      </w:r>
      <w:r w:rsidRPr="00D44798">
        <w:t>体会到人心的悖逆</w:t>
      </w:r>
      <w:r w:rsidRPr="00D44798">
        <w:rPr>
          <w:rFonts w:hint="eastAsia"/>
        </w:rPr>
        <w:t>，也经历着耶稣爱灵魂的性情，我</w:t>
      </w:r>
      <w:r w:rsidRPr="00D44798">
        <w:t>会为冷漠的陌生人流泪</w:t>
      </w:r>
      <w:r w:rsidRPr="00D44798">
        <w:rPr>
          <w:rFonts w:hint="eastAsia"/>
        </w:rPr>
        <w:t>。</w:t>
      </w:r>
      <w:r w:rsidRPr="00D44798">
        <w:t>在这个过程中</w:t>
      </w:r>
      <w:r w:rsidRPr="00D44798">
        <w:rPr>
          <w:rFonts w:hint="eastAsia"/>
        </w:rPr>
        <w:t>，检验着我对福音的</w:t>
      </w:r>
      <w:r w:rsidRPr="00D44798">
        <w:t>认信</w:t>
      </w:r>
      <w:r w:rsidRPr="00D44798">
        <w:rPr>
          <w:rFonts w:hint="eastAsia"/>
        </w:rPr>
        <w:t>，“刷楼”是被视为“愚昧、不干正经事”的，我为什么要忍受这样的鄙视，我所信的福音是真的</w:t>
      </w:r>
      <w:r>
        <w:rPr>
          <w:rFonts w:hint="eastAsia"/>
        </w:rPr>
        <w:t>吗？</w:t>
      </w:r>
      <w:r w:rsidRPr="00D44798">
        <w:rPr>
          <w:rFonts w:hint="eastAsia"/>
        </w:rPr>
        <w:t>我这样活着值得</w:t>
      </w:r>
      <w:r>
        <w:rPr>
          <w:rFonts w:hint="eastAsia"/>
        </w:rPr>
        <w:t>吗</w:t>
      </w:r>
      <w:r w:rsidRPr="00D44798">
        <w:rPr>
          <w:rFonts w:hint="eastAsia"/>
        </w:rPr>
        <w:t>？在这个过程中，经历着福音的大能和权柄，不断地被拒绝后，竟然真会有人和我一起查经，我真实地与主</w:t>
      </w:r>
      <w:r w:rsidRPr="00D44798">
        <w:t>耶稣</w:t>
      </w:r>
      <w:r w:rsidRPr="00D44798">
        <w:rPr>
          <w:rFonts w:hint="eastAsia"/>
        </w:rPr>
        <w:t>在</w:t>
      </w:r>
      <w:r w:rsidRPr="00D44798">
        <w:t>传福音</w:t>
      </w:r>
      <w:r w:rsidRPr="00D44798">
        <w:rPr>
          <w:rFonts w:hint="eastAsia"/>
        </w:rPr>
        <w:t>过程</w:t>
      </w:r>
      <w:r w:rsidRPr="00D44798">
        <w:t>中</w:t>
      </w:r>
      <w:r w:rsidRPr="00D44798">
        <w:rPr>
          <w:rFonts w:hint="eastAsia"/>
        </w:rPr>
        <w:t>交往着、被上帝托付</w:t>
      </w:r>
      <w:r>
        <w:rPr>
          <w:rFonts w:hint="eastAsia"/>
        </w:rPr>
        <w:t>他</w:t>
      </w:r>
      <w:r w:rsidRPr="00D44798">
        <w:rPr>
          <w:rFonts w:hint="eastAsia"/>
        </w:rPr>
        <w:t>所爱的灵魂。在这个过程中，反省自己的蒙恩经过，原本悖逆的我竟会归信、顺服，这必然是主的恩典！而反思自己过去的服事，对慕道友客气礼貌却无关痛痒，当时还自鸣得意，现在想来简直是邪恶。即使那时在按照释经讲道的原则努力服事，却不在乎主所为之舍命的灵魂，怎能算为忠心？</w:t>
      </w:r>
    </w:p>
    <w:p w14:paraId="59AFB9AA" w14:textId="77777777" w:rsidR="00A928B8" w:rsidRPr="00D44798" w:rsidRDefault="00A928B8" w:rsidP="00A928B8"/>
    <w:p w14:paraId="457298B5" w14:textId="77777777" w:rsidR="00A928B8" w:rsidRDefault="00A928B8" w:rsidP="00A928B8">
      <w:r w:rsidRPr="00D44798">
        <w:t>请传道人们</w:t>
      </w:r>
      <w:r w:rsidRPr="00D44798">
        <w:rPr>
          <w:rFonts w:hint="eastAsia"/>
        </w:rPr>
        <w:t>、</w:t>
      </w:r>
      <w:r w:rsidRPr="00D44798">
        <w:t>热心爱主的带职事奉者们</w:t>
      </w:r>
      <w:r w:rsidRPr="00D44798">
        <w:rPr>
          <w:rFonts w:hint="eastAsia"/>
        </w:rPr>
        <w:t>，</w:t>
      </w:r>
      <w:r w:rsidRPr="00D44798">
        <w:t>一定</w:t>
      </w:r>
      <w:r>
        <w:rPr>
          <w:rFonts w:hint="eastAsia"/>
        </w:rPr>
        <w:t>要</w:t>
      </w:r>
      <w:r w:rsidRPr="00D44798">
        <w:t>实实在在</w:t>
      </w:r>
      <w:r w:rsidRPr="00D44798">
        <w:rPr>
          <w:rFonts w:hint="eastAsia"/>
        </w:rPr>
        <w:t>、真真切切</w:t>
      </w:r>
      <w:r w:rsidRPr="00D44798">
        <w:t>地传福音</w:t>
      </w:r>
      <w:r w:rsidRPr="00D44798">
        <w:rPr>
          <w:rFonts w:hint="eastAsia"/>
        </w:rPr>
        <w:t>。</w:t>
      </w:r>
      <w:r w:rsidRPr="00D44798">
        <w:t>笔者如此呼吁</w:t>
      </w:r>
      <w:r w:rsidRPr="00D44798">
        <w:rPr>
          <w:rFonts w:hint="eastAsia"/>
        </w:rPr>
        <w:t>，</w:t>
      </w:r>
      <w:r w:rsidRPr="00D44798">
        <w:t>不是因为笔者做得好</w:t>
      </w:r>
      <w:r w:rsidRPr="00D44798">
        <w:rPr>
          <w:rFonts w:hint="eastAsia"/>
        </w:rPr>
        <w:t>，</w:t>
      </w:r>
      <w:r w:rsidRPr="00D44798">
        <w:t>而是呼吁我们都</w:t>
      </w:r>
      <w:r w:rsidRPr="00D44798">
        <w:rPr>
          <w:rFonts w:hint="eastAsia"/>
        </w:rPr>
        <w:t>应该</w:t>
      </w:r>
      <w:r w:rsidRPr="00D44798">
        <w:t>回转</w:t>
      </w:r>
      <w:r w:rsidRPr="00D44798">
        <w:rPr>
          <w:rFonts w:hint="eastAsia"/>
        </w:rPr>
        <w:t>、</w:t>
      </w:r>
      <w:r w:rsidRPr="00D44798">
        <w:t>委身</w:t>
      </w:r>
      <w:r w:rsidRPr="00D44798">
        <w:rPr>
          <w:rFonts w:hint="eastAsia"/>
        </w:rPr>
        <w:t>、</w:t>
      </w:r>
      <w:r w:rsidRPr="00D44798">
        <w:t>长进</w:t>
      </w:r>
      <w:r w:rsidRPr="00D44798">
        <w:rPr>
          <w:rFonts w:hint="eastAsia"/>
        </w:rPr>
        <w:t>！</w:t>
      </w:r>
    </w:p>
    <w:p w14:paraId="58592B73" w14:textId="77777777" w:rsidR="00A928B8" w:rsidRDefault="00A928B8" w:rsidP="00A928B8"/>
    <w:p w14:paraId="6FE4B07E" w14:textId="77777777" w:rsidR="00A928B8" w:rsidRPr="00C2144C" w:rsidRDefault="00A928B8" w:rsidP="00A928B8">
      <w:r w:rsidRPr="00C2144C">
        <w:rPr>
          <w:rFonts w:hint="eastAsia"/>
        </w:rPr>
        <w:t>笔者深知在传福音事工上，事奉者的逃避、诡诈和自义，因为笔者也是这软弱人群中的一员。一时有爱灵魂、关切其得救与得救确据的热心是容易的；但持之以恒，是艰难的。笔者愿意藉着呼吁和具体的计划</w:t>
      </w:r>
      <w:r>
        <w:rPr>
          <w:rStyle w:val="ad"/>
        </w:rPr>
        <w:footnoteReference w:id="122"/>
      </w:r>
      <w:r w:rsidRPr="00C2144C">
        <w:rPr>
          <w:rFonts w:hint="eastAsia"/>
        </w:rPr>
        <w:t>，使自己被约束，也愿耶稣基督的门徒们、教会的全职与带职</w:t>
      </w:r>
      <w:r>
        <w:rPr>
          <w:rFonts w:hint="eastAsia"/>
        </w:rPr>
        <w:t>事奉</w:t>
      </w:r>
      <w:r w:rsidRPr="00C2144C">
        <w:rPr>
          <w:rFonts w:hint="eastAsia"/>
        </w:rPr>
        <w:t>者们，都能够更有纪律地、真实地进入布道事工，让我们</w:t>
      </w:r>
      <w:r>
        <w:rPr>
          <w:rFonts w:hint="eastAsia"/>
        </w:rPr>
        <w:t>“</w:t>
      </w:r>
      <w:r w:rsidRPr="00C2144C">
        <w:rPr>
          <w:rFonts w:hint="eastAsia"/>
        </w:rPr>
        <w:t>爱灵魂、关注灵魂得救与得救确据</w:t>
      </w:r>
      <w:r>
        <w:rPr>
          <w:rFonts w:hint="eastAsia"/>
        </w:rPr>
        <w:t>”</w:t>
      </w:r>
      <w:r w:rsidRPr="00C2144C">
        <w:rPr>
          <w:rFonts w:hint="eastAsia"/>
        </w:rPr>
        <w:t>的口号落地！否则，离开布道现场的</w:t>
      </w:r>
      <w:r>
        <w:rPr>
          <w:rFonts w:hint="eastAsia"/>
        </w:rPr>
        <w:t>事奉</w:t>
      </w:r>
      <w:r w:rsidRPr="00C2144C">
        <w:rPr>
          <w:rFonts w:hint="eastAsia"/>
        </w:rPr>
        <w:t>者，只能“想当年”或者分享别人的经验和教训。不传福音的</w:t>
      </w:r>
      <w:r>
        <w:rPr>
          <w:rFonts w:hint="eastAsia"/>
        </w:rPr>
        <w:t>事奉</w:t>
      </w:r>
      <w:r w:rsidRPr="00C2144C">
        <w:rPr>
          <w:rFonts w:hint="eastAsia"/>
        </w:rPr>
        <w:t>者，怎么能够教导、训练、影响信徒去传福音呢？教会又怎么可能</w:t>
      </w:r>
      <w:r>
        <w:rPr>
          <w:rFonts w:hint="eastAsia"/>
        </w:rPr>
        <w:t>践行</w:t>
      </w:r>
      <w:r w:rsidRPr="00C2144C">
        <w:rPr>
          <w:rFonts w:hint="eastAsia"/>
        </w:rPr>
        <w:t>大使命呢？我们所谓的爱灵魂、关注灵魂得救与确据，又从何谈起呢？我们凭什么证明我们是基督的门徒</w:t>
      </w:r>
      <w:r>
        <w:rPr>
          <w:rFonts w:hint="eastAsia"/>
        </w:rPr>
        <w:t>，</w:t>
      </w:r>
      <w:r w:rsidRPr="00C2144C">
        <w:rPr>
          <w:rFonts w:hint="eastAsia"/>
        </w:rPr>
        <w:t>且相信救人灵魂</w:t>
      </w:r>
      <w:r>
        <w:rPr>
          <w:rFonts w:hint="eastAsia"/>
        </w:rPr>
        <w:t>之</w:t>
      </w:r>
      <w:r w:rsidRPr="00C2144C">
        <w:rPr>
          <w:rFonts w:hint="eastAsia"/>
        </w:rPr>
        <w:t>福音呢？</w:t>
      </w:r>
    </w:p>
    <w:p w14:paraId="3353CA2F" w14:textId="77777777" w:rsidR="00A928B8" w:rsidRPr="00C2144C" w:rsidRDefault="00A928B8" w:rsidP="00A928B8"/>
    <w:p w14:paraId="30804305" w14:textId="77777777" w:rsidR="00A928B8" w:rsidRPr="00C2144C" w:rsidRDefault="00A928B8" w:rsidP="00A928B8">
      <w:r w:rsidRPr="00C2144C">
        <w:rPr>
          <w:rFonts w:hint="eastAsia"/>
        </w:rPr>
        <w:t>笔者</w:t>
      </w:r>
      <w:r>
        <w:rPr>
          <w:rFonts w:hint="eastAsia"/>
        </w:rPr>
        <w:t>从</w:t>
      </w:r>
      <w:r w:rsidRPr="00C2144C">
        <w:rPr>
          <w:rFonts w:hint="eastAsia"/>
        </w:rPr>
        <w:t>神学院毕业后，因生病的缘故，曾反思自己服事的方向。思考的结果是，即使我想参与机构服事</w:t>
      </w:r>
      <w:r>
        <w:rPr>
          <w:rFonts w:hint="eastAsia"/>
        </w:rPr>
        <w:t>，</w:t>
      </w:r>
      <w:r w:rsidRPr="00C2144C">
        <w:rPr>
          <w:rFonts w:hint="eastAsia"/>
        </w:rPr>
        <w:t>想担任圣经教师，在我不忠实地和</w:t>
      </w:r>
      <w:r>
        <w:rPr>
          <w:rFonts w:hint="eastAsia"/>
        </w:rPr>
        <w:t>主</w:t>
      </w:r>
      <w:r w:rsidRPr="00C2144C">
        <w:rPr>
          <w:rFonts w:hint="eastAsia"/>
        </w:rPr>
        <w:t>耶稣同工去传福音、带领人归信之前，我</w:t>
      </w:r>
      <w:r>
        <w:rPr>
          <w:rFonts w:hint="eastAsia"/>
        </w:rPr>
        <w:t>就</w:t>
      </w:r>
      <w:r w:rsidRPr="00C2144C">
        <w:rPr>
          <w:rFonts w:hint="eastAsia"/>
        </w:rPr>
        <w:t>不是教会的教师</w:t>
      </w:r>
      <w:r>
        <w:rPr>
          <w:rFonts w:hint="eastAsia"/>
        </w:rPr>
        <w:t>，</w:t>
      </w:r>
      <w:r w:rsidRPr="00C2144C">
        <w:rPr>
          <w:rFonts w:hint="eastAsia"/>
        </w:rPr>
        <w:t>不是灵魂的教师</w:t>
      </w:r>
      <w:r>
        <w:rPr>
          <w:rFonts w:hint="eastAsia"/>
        </w:rPr>
        <w:t>，</w:t>
      </w:r>
      <w:r w:rsidRPr="00C2144C">
        <w:rPr>
          <w:rFonts w:hint="eastAsia"/>
        </w:rPr>
        <w:t>不是福音里的教师。因为，若离开传福音、带领人归信的事工现场，</w:t>
      </w:r>
      <w:r>
        <w:rPr>
          <w:rFonts w:hint="eastAsia"/>
        </w:rPr>
        <w:t>事奉</w:t>
      </w:r>
      <w:r w:rsidRPr="00C2144C">
        <w:rPr>
          <w:rFonts w:hint="eastAsia"/>
        </w:rPr>
        <w:t>者一定会变得对灵魂冷漠，对福音的核心关切和内容</w:t>
      </w:r>
      <w:r>
        <w:rPr>
          <w:rFonts w:hint="eastAsia"/>
        </w:rPr>
        <w:t>也</w:t>
      </w:r>
      <w:r>
        <w:t>会失焦</w:t>
      </w:r>
      <w:r w:rsidRPr="00C2144C">
        <w:rPr>
          <w:rFonts w:hint="eastAsia"/>
        </w:rPr>
        <w:t>。有纪律地、每周</w:t>
      </w:r>
      <w:r>
        <w:rPr>
          <w:rFonts w:hint="eastAsia"/>
        </w:rPr>
        <w:t>以固定的一段时间</w:t>
      </w:r>
      <w:r w:rsidRPr="00C2144C">
        <w:rPr>
          <w:rFonts w:hint="eastAsia"/>
        </w:rPr>
        <w:t>来实实在在地爱灵魂、得灵魂，这是笔者心目中的</w:t>
      </w:r>
      <w:r>
        <w:rPr>
          <w:rFonts w:hint="eastAsia"/>
        </w:rPr>
        <w:t>事奉</w:t>
      </w:r>
      <w:r w:rsidRPr="00C2144C">
        <w:rPr>
          <w:rFonts w:hint="eastAsia"/>
        </w:rPr>
        <w:t>者</w:t>
      </w:r>
      <w:r>
        <w:rPr>
          <w:rFonts w:hint="eastAsia"/>
        </w:rPr>
        <w:t>。能以福音为动力和关切，是</w:t>
      </w:r>
      <w:r w:rsidRPr="00C2144C">
        <w:rPr>
          <w:rFonts w:hint="eastAsia"/>
        </w:rPr>
        <w:t>担当其他任何</w:t>
      </w:r>
      <w:r>
        <w:rPr>
          <w:rFonts w:hint="eastAsia"/>
        </w:rPr>
        <w:t>事奉</w:t>
      </w:r>
      <w:r w:rsidRPr="00C2144C">
        <w:rPr>
          <w:rFonts w:hint="eastAsia"/>
        </w:rPr>
        <w:t>、工作的底线。</w:t>
      </w:r>
    </w:p>
    <w:p w14:paraId="4397D768" w14:textId="77777777" w:rsidR="00A928B8" w:rsidRDefault="00A928B8" w:rsidP="00A928B8"/>
    <w:p w14:paraId="332F7A49" w14:textId="77777777" w:rsidR="00A928B8" w:rsidRDefault="00A928B8" w:rsidP="00A928B8">
      <w:r>
        <w:rPr>
          <w:rFonts w:hint="eastAsia"/>
        </w:rPr>
        <w:t>其实</w:t>
      </w:r>
      <w:r w:rsidRPr="00D44798">
        <w:t>真进入传福音的现场</w:t>
      </w:r>
      <w:r w:rsidRPr="00D44798">
        <w:rPr>
          <w:rFonts w:hint="eastAsia"/>
        </w:rPr>
        <w:t>，</w:t>
      </w:r>
      <w:r w:rsidRPr="00D44798">
        <w:t>讲道</w:t>
      </w:r>
      <w:r w:rsidRPr="00D44798">
        <w:rPr>
          <w:rFonts w:hint="eastAsia"/>
        </w:rPr>
        <w:t>、</w:t>
      </w:r>
      <w:r w:rsidRPr="00D44798">
        <w:t>牧养的意识</w:t>
      </w:r>
      <w:r w:rsidRPr="00D44798">
        <w:rPr>
          <w:rFonts w:hint="eastAsia"/>
        </w:rPr>
        <w:t>、</w:t>
      </w:r>
      <w:r w:rsidRPr="00D44798">
        <w:t>能力都会成长</w:t>
      </w:r>
      <w:r w:rsidRPr="00D44798">
        <w:rPr>
          <w:rFonts w:hint="eastAsia"/>
        </w:rPr>
        <w:t>。</w:t>
      </w:r>
    </w:p>
    <w:p w14:paraId="3F7323A1" w14:textId="77777777" w:rsidR="00A928B8" w:rsidRPr="00D44798" w:rsidRDefault="00A928B8" w:rsidP="00A928B8"/>
    <w:p w14:paraId="3F2A9A8D" w14:textId="77777777" w:rsidR="00A928B8" w:rsidRDefault="00A928B8" w:rsidP="00A928B8">
      <w:r w:rsidRPr="00D44798">
        <w:rPr>
          <w:rFonts w:hint="eastAsia"/>
        </w:rPr>
        <w:t>首先，会痛恨自己过去在教会</w:t>
      </w:r>
      <w:r>
        <w:rPr>
          <w:rFonts w:hint="eastAsia"/>
        </w:rPr>
        <w:t>中</w:t>
      </w:r>
      <w:r w:rsidRPr="00D44798">
        <w:rPr>
          <w:rFonts w:hint="eastAsia"/>
        </w:rPr>
        <w:t>对灵魂的冷漠，一次次地经历被拒绝后，</w:t>
      </w:r>
      <w:r>
        <w:rPr>
          <w:rFonts w:hint="eastAsia"/>
        </w:rPr>
        <w:t>当</w:t>
      </w:r>
      <w:r w:rsidRPr="00D44798">
        <w:rPr>
          <w:rFonts w:hint="eastAsia"/>
        </w:rPr>
        <w:t>再接待主日到访的新朋友时，</w:t>
      </w:r>
      <w:r>
        <w:rPr>
          <w:rFonts w:hint="eastAsia"/>
        </w:rPr>
        <w:t>我</w:t>
      </w:r>
      <w:r w:rsidRPr="00D44798">
        <w:rPr>
          <w:rFonts w:hint="eastAsia"/>
        </w:rPr>
        <w:t>会</w:t>
      </w:r>
      <w:r>
        <w:rPr>
          <w:rFonts w:hint="eastAsia"/>
        </w:rPr>
        <w:t>格外</w:t>
      </w:r>
      <w:r w:rsidRPr="00D44798">
        <w:rPr>
          <w:rFonts w:hint="eastAsia"/>
        </w:rPr>
        <w:t>珍惜。</w:t>
      </w:r>
    </w:p>
    <w:p w14:paraId="6077DC80" w14:textId="77777777" w:rsidR="00A928B8" w:rsidRPr="00D44798" w:rsidRDefault="00A928B8" w:rsidP="00A928B8"/>
    <w:p w14:paraId="71530D10" w14:textId="77777777" w:rsidR="00A928B8" w:rsidRDefault="00A928B8" w:rsidP="00A928B8">
      <w:r w:rsidRPr="00D44798">
        <w:rPr>
          <w:rFonts w:hint="eastAsia"/>
        </w:rPr>
        <w:t>其次，讲道、陪谈时，也会更有对象意识，照着</w:t>
      </w:r>
      <w:r>
        <w:rPr>
          <w:rFonts w:hint="eastAsia"/>
        </w:rPr>
        <w:t>慕道友和</w:t>
      </w:r>
      <w:r>
        <w:t>弟兄姐妹</w:t>
      </w:r>
      <w:r w:rsidRPr="00D44798">
        <w:rPr>
          <w:rFonts w:hint="eastAsia"/>
        </w:rPr>
        <w:t>的困惑、成长的阶段，以合适的经文解释、传讲，</w:t>
      </w:r>
      <w:r>
        <w:rPr>
          <w:rFonts w:hint="eastAsia"/>
        </w:rPr>
        <w:t>来</w:t>
      </w:r>
      <w:r w:rsidRPr="00D44798">
        <w:rPr>
          <w:rFonts w:hint="eastAsia"/>
        </w:rPr>
        <w:t>引导、教导、建立</w:t>
      </w:r>
      <w:r>
        <w:rPr>
          <w:rFonts w:hint="eastAsia"/>
        </w:rPr>
        <w:t>和</w:t>
      </w:r>
      <w:r w:rsidRPr="00D44798">
        <w:rPr>
          <w:rFonts w:hint="eastAsia"/>
        </w:rPr>
        <w:t>安慰灵魂。</w:t>
      </w:r>
    </w:p>
    <w:p w14:paraId="1A29149A" w14:textId="77777777" w:rsidR="00A928B8" w:rsidRPr="00D44798" w:rsidRDefault="00A928B8" w:rsidP="00A928B8"/>
    <w:p w14:paraId="3508201A" w14:textId="77777777" w:rsidR="00A928B8" w:rsidRDefault="00A928B8" w:rsidP="00A928B8">
      <w:r w:rsidRPr="00D44798">
        <w:rPr>
          <w:rFonts w:hint="eastAsia"/>
        </w:rPr>
        <w:t>再次，这一过程逼着自己成长。面对慕道友</w:t>
      </w:r>
      <w:r>
        <w:rPr>
          <w:rFonts w:hint="eastAsia"/>
        </w:rPr>
        <w:t>的</w:t>
      </w:r>
      <w:r w:rsidRPr="00D44798">
        <w:t>各样</w:t>
      </w:r>
      <w:r w:rsidRPr="00D44798">
        <w:rPr>
          <w:rFonts w:hint="eastAsia"/>
        </w:rPr>
        <w:t>问题，笔者常常</w:t>
      </w:r>
      <w:r w:rsidRPr="00D44798">
        <w:t>需要就</w:t>
      </w:r>
      <w:r w:rsidRPr="00D44798">
        <w:rPr>
          <w:rFonts w:hint="eastAsia"/>
        </w:rPr>
        <w:t>圣经的真实可靠性、耶稣生平</w:t>
      </w:r>
      <w:r w:rsidRPr="00D44798">
        <w:t>和十字架</w:t>
      </w:r>
      <w:r w:rsidRPr="00D44798">
        <w:rPr>
          <w:rFonts w:hint="eastAsia"/>
        </w:rPr>
        <w:t>事件的超越</w:t>
      </w:r>
      <w:r w:rsidRPr="00D44798">
        <w:t>性和</w:t>
      </w:r>
      <w:r w:rsidRPr="00D44798">
        <w:rPr>
          <w:rFonts w:hint="eastAsia"/>
        </w:rPr>
        <w:t>历史真实性、信仰与科学的</w:t>
      </w:r>
      <w:r w:rsidRPr="00D44798">
        <w:t>关系</w:t>
      </w:r>
      <w:r w:rsidRPr="00D44798">
        <w:rPr>
          <w:rFonts w:hint="eastAsia"/>
        </w:rPr>
        <w:t>等方面，</w:t>
      </w:r>
      <w:r>
        <w:rPr>
          <w:rFonts w:hint="eastAsia"/>
        </w:rPr>
        <w:t>持续</w:t>
      </w:r>
      <w:r>
        <w:t>地</w:t>
      </w:r>
      <w:r w:rsidRPr="00D44798">
        <w:t>阅读、总结</w:t>
      </w:r>
      <w:r>
        <w:rPr>
          <w:rFonts w:hint="eastAsia"/>
        </w:rPr>
        <w:t>和</w:t>
      </w:r>
      <w:r w:rsidRPr="00D44798">
        <w:t>回应</w:t>
      </w:r>
      <w:r w:rsidRPr="00D44798">
        <w:rPr>
          <w:rFonts w:hint="eastAsia"/>
        </w:rPr>
        <w:t>。</w:t>
      </w:r>
    </w:p>
    <w:p w14:paraId="13C45C37" w14:textId="77777777" w:rsidR="00A928B8" w:rsidRPr="00D44798" w:rsidRDefault="00A928B8" w:rsidP="00A928B8"/>
    <w:p w14:paraId="6F126A7E" w14:textId="77777777" w:rsidR="00A928B8" w:rsidRDefault="00A928B8" w:rsidP="00A928B8">
      <w:r w:rsidRPr="00D44798">
        <w:rPr>
          <w:rFonts w:hint="eastAsia"/>
        </w:rPr>
        <w:t>第四，理解对方论点、论据、思考模式的意识会加强，有效沟通、对话的能力也会增长，会使布道、牧养、讲道更真实地发生在互动中，而不是事奉者</w:t>
      </w:r>
      <w:r>
        <w:rPr>
          <w:rFonts w:hint="eastAsia"/>
        </w:rPr>
        <w:t>的</w:t>
      </w:r>
      <w:r w:rsidRPr="00D44798">
        <w:rPr>
          <w:rFonts w:hint="eastAsia"/>
        </w:rPr>
        <w:t>自说自话。</w:t>
      </w:r>
    </w:p>
    <w:p w14:paraId="308C4CAD" w14:textId="77777777" w:rsidR="00A928B8" w:rsidRPr="00D44798" w:rsidRDefault="00A928B8" w:rsidP="00A928B8"/>
    <w:p w14:paraId="116647B7" w14:textId="77777777" w:rsidR="00A928B8" w:rsidRDefault="00A928B8" w:rsidP="00A928B8">
      <w:r w:rsidRPr="00D44798">
        <w:rPr>
          <w:rFonts w:hint="eastAsia"/>
        </w:rPr>
        <w:t>第五，对于一个人从抵挡到渴慕、从不信到相信、从初信到成熟、从被服事到服事人的各个阶段，如同养育儿女经历婴儿、幼儿、孩童、少年、青年各阶段一般，</w:t>
      </w:r>
      <w:r>
        <w:rPr>
          <w:rFonts w:hint="eastAsia"/>
        </w:rPr>
        <w:t>会</w:t>
      </w:r>
      <w:r w:rsidRPr="00D44798">
        <w:rPr>
          <w:rFonts w:hint="eastAsia"/>
        </w:rPr>
        <w:t>有大量的、非常直观的经历和体验，成为可供反思、总结经验与教训的资源，使布道、牧养更有章可循。</w:t>
      </w:r>
    </w:p>
    <w:p w14:paraId="1BD9FA2B" w14:textId="77777777" w:rsidR="00A928B8" w:rsidRPr="009D0D8B" w:rsidRDefault="00A928B8" w:rsidP="00A928B8"/>
    <w:p w14:paraId="145F106D" w14:textId="77777777" w:rsidR="00A928B8" w:rsidRDefault="00A928B8" w:rsidP="00A928B8">
      <w:r w:rsidRPr="00C2144C">
        <w:rPr>
          <w:rFonts w:hint="eastAsia"/>
        </w:rPr>
        <w:t>神藉着使徒保罗嘱咐提摩太的书信嘱咐我们</w:t>
      </w:r>
      <w:r>
        <w:rPr>
          <w:rFonts w:hint="eastAsia"/>
        </w:rPr>
        <w:t>：</w:t>
      </w:r>
      <w:r w:rsidRPr="00C2144C">
        <w:rPr>
          <w:rFonts w:hint="eastAsia"/>
        </w:rPr>
        <w:t>“我在神面前，并在将来审判活人死人的基督耶稣面前，凭着他的显现和他的国度嘱咐你，务要传道，无论得时不得时，总要专心，并用百般的忍耐，各样的教训，责备人，警戒人，劝勉人。”（提后</w:t>
      </w:r>
      <w:r w:rsidRPr="00C2144C">
        <w:rPr>
          <w:rFonts w:hint="eastAsia"/>
        </w:rPr>
        <w:t>4:1-2</w:t>
      </w:r>
      <w:r w:rsidRPr="00C2144C">
        <w:rPr>
          <w:rFonts w:hint="eastAsia"/>
        </w:rPr>
        <w:t>）忙，不是借口，人总在忙碌。先忙什么呢？这是对事情的重要性作判断和排序的问题。去传福音吧！清教徒们的传记正站立在你的书架上。这些故事、文章曾让我们心灵为之一震</w:t>
      </w:r>
      <w:r>
        <w:rPr>
          <w:rFonts w:hint="eastAsia"/>
        </w:rPr>
        <w:t>，</w:t>
      </w:r>
      <w:r w:rsidRPr="00C2144C">
        <w:rPr>
          <w:rFonts w:hint="eastAsia"/>
        </w:rPr>
        <w:t>并为之流泪。但是，我们中鲜有忠心的跟随者。愿历史上点燃圣徒们爱灵魂之心的圣灵之火，同样点燃你我！愿那</w:t>
      </w:r>
      <w:r>
        <w:rPr>
          <w:rFonts w:hint="eastAsia"/>
        </w:rPr>
        <w:t>“</w:t>
      </w:r>
      <w:r w:rsidRPr="00C2144C">
        <w:rPr>
          <w:rFonts w:hint="eastAsia"/>
        </w:rPr>
        <w:t>舌头</w:t>
      </w:r>
      <w:r>
        <w:rPr>
          <w:rFonts w:hint="eastAsia"/>
        </w:rPr>
        <w:t>”</w:t>
      </w:r>
      <w:r w:rsidRPr="00C2144C">
        <w:rPr>
          <w:rFonts w:hint="eastAsia"/>
        </w:rPr>
        <w:t>也落在你我的头上！去传福音吧！如果我们</w:t>
      </w:r>
      <w:r>
        <w:rPr>
          <w:rFonts w:hint="eastAsia"/>
        </w:rPr>
        <w:t>“</w:t>
      </w:r>
      <w:r w:rsidRPr="00C2144C">
        <w:rPr>
          <w:rFonts w:hint="eastAsia"/>
        </w:rPr>
        <w:t>固执</w:t>
      </w:r>
      <w:r>
        <w:rPr>
          <w:rFonts w:hint="eastAsia"/>
        </w:rPr>
        <w:t>”</w:t>
      </w:r>
      <w:r w:rsidRPr="00C2144C">
        <w:rPr>
          <w:rFonts w:hint="eastAsia"/>
        </w:rPr>
        <w:t>地去传福音，风雨无阻地去传福音，身体力行地去传福音</w:t>
      </w:r>
      <w:r>
        <w:rPr>
          <w:rFonts w:hint="eastAsia"/>
        </w:rPr>
        <w:t>，</w:t>
      </w:r>
      <w:r w:rsidRPr="00C2144C">
        <w:rPr>
          <w:rFonts w:hint="eastAsia"/>
        </w:rPr>
        <w:t>去推动和组织传福音，那样，我们在神面前，并在将来审判活人死人的基督耶稣面前，对“灵魂得救与得救确据”的关注一定会更为热切！</w:t>
      </w:r>
    </w:p>
    <w:p w14:paraId="1E05E00B" w14:textId="77777777" w:rsidR="00A928B8" w:rsidRPr="00C2144C" w:rsidRDefault="00A928B8" w:rsidP="00A928B8"/>
    <w:p w14:paraId="6270D38C" w14:textId="77777777" w:rsidR="00A928B8" w:rsidRPr="00D44798" w:rsidRDefault="00A928B8" w:rsidP="00A928B8">
      <w:r w:rsidRPr="00085698">
        <w:rPr>
          <w:rFonts w:hint="eastAsia"/>
          <w:b/>
          <w:sz w:val="28"/>
          <w:szCs w:val="28"/>
        </w:rPr>
        <w:t>三、在牧养</w:t>
      </w:r>
      <w:r w:rsidRPr="00085698">
        <w:rPr>
          <w:b/>
          <w:sz w:val="28"/>
          <w:szCs w:val="28"/>
        </w:rPr>
        <w:t>中关注得救</w:t>
      </w:r>
      <w:r w:rsidRPr="00085698">
        <w:rPr>
          <w:rFonts w:hint="eastAsia"/>
          <w:b/>
          <w:sz w:val="28"/>
          <w:szCs w:val="28"/>
        </w:rPr>
        <w:t>和</w:t>
      </w:r>
      <w:r w:rsidRPr="00085698">
        <w:rPr>
          <w:b/>
          <w:sz w:val="28"/>
          <w:szCs w:val="28"/>
        </w:rPr>
        <w:t>得救确据</w:t>
      </w:r>
      <w:r>
        <w:rPr>
          <w:rFonts w:hint="eastAsia"/>
          <w:b/>
          <w:sz w:val="28"/>
          <w:szCs w:val="28"/>
        </w:rPr>
        <w:t>时</w:t>
      </w:r>
      <w:r w:rsidRPr="00085698">
        <w:rPr>
          <w:b/>
          <w:sz w:val="28"/>
          <w:szCs w:val="28"/>
        </w:rPr>
        <w:t>遇到的</w:t>
      </w:r>
      <w:r>
        <w:rPr>
          <w:rFonts w:hint="eastAsia"/>
          <w:b/>
          <w:sz w:val="28"/>
          <w:szCs w:val="28"/>
        </w:rPr>
        <w:t>不同</w:t>
      </w:r>
      <w:r w:rsidRPr="00085698">
        <w:rPr>
          <w:b/>
          <w:sz w:val="28"/>
          <w:szCs w:val="28"/>
        </w:rPr>
        <w:t>情况及</w:t>
      </w:r>
      <w:r w:rsidRPr="00085698">
        <w:rPr>
          <w:rFonts w:hint="eastAsia"/>
          <w:b/>
          <w:sz w:val="28"/>
          <w:szCs w:val="28"/>
        </w:rPr>
        <w:t>应对</w:t>
      </w:r>
      <w:r w:rsidRPr="00085698">
        <w:rPr>
          <w:b/>
          <w:sz w:val="28"/>
          <w:szCs w:val="28"/>
        </w:rPr>
        <w:t>策略</w:t>
      </w:r>
    </w:p>
    <w:p w14:paraId="1D707BA0" w14:textId="77777777" w:rsidR="00A928B8" w:rsidRPr="00D44798" w:rsidRDefault="00A928B8" w:rsidP="00A928B8"/>
    <w:p w14:paraId="7F4373D3" w14:textId="77777777" w:rsidR="00A928B8" w:rsidRPr="00FC4FA9" w:rsidRDefault="00A928B8" w:rsidP="00A928B8">
      <w:r w:rsidRPr="00D44798">
        <w:rPr>
          <w:rFonts w:hint="eastAsia"/>
        </w:rPr>
        <w:t>笔者</w:t>
      </w:r>
      <w:r w:rsidRPr="00D44798">
        <w:t>在</w:t>
      </w:r>
      <w:r w:rsidRPr="00D44798">
        <w:rPr>
          <w:rFonts w:hint="eastAsia"/>
        </w:rPr>
        <w:t>《你信</w:t>
      </w:r>
      <w:r w:rsidRPr="00D44798">
        <w:t>的真</w:t>
      </w:r>
      <w:r w:rsidRPr="00D44798">
        <w:rPr>
          <w:rFonts w:hint="eastAsia"/>
        </w:rPr>
        <w:t>是</w:t>
      </w:r>
      <w:r w:rsidRPr="00D44798">
        <w:t>这个吗？</w:t>
      </w:r>
      <w:r w:rsidRPr="00D44798">
        <w:t>——</w:t>
      </w:r>
      <w:r w:rsidRPr="00D44798">
        <w:rPr>
          <w:rFonts w:hint="eastAsia"/>
        </w:rPr>
        <w:t>在牧养</w:t>
      </w:r>
      <w:r w:rsidRPr="00D44798">
        <w:t>中确认信徒的福音认信</w:t>
      </w:r>
      <w:r w:rsidRPr="00D44798">
        <w:rPr>
          <w:rFonts w:hint="eastAsia"/>
        </w:rPr>
        <w:t>》一文</w:t>
      </w:r>
      <w:r w:rsidRPr="00D44798">
        <w:t>中</w:t>
      </w:r>
      <w:r w:rsidRPr="00D44798">
        <w:rPr>
          <w:rFonts w:hint="eastAsia"/>
        </w:rPr>
        <w:t>，</w:t>
      </w:r>
      <w:r w:rsidRPr="00D44798">
        <w:t>曾提及过一个</w:t>
      </w:r>
      <w:r>
        <w:rPr>
          <w:rFonts w:hint="eastAsia"/>
        </w:rPr>
        <w:t>可</w:t>
      </w:r>
      <w:r>
        <w:t>供</w:t>
      </w:r>
      <w:r w:rsidRPr="00D44798">
        <w:rPr>
          <w:rFonts w:hint="eastAsia"/>
        </w:rPr>
        <w:t>牧养</w:t>
      </w:r>
      <w:r w:rsidRPr="00D44798">
        <w:t>委身者</w:t>
      </w:r>
      <w:r w:rsidRPr="00D44798">
        <w:rPr>
          <w:rFonts w:hint="eastAsia"/>
        </w:rPr>
        <w:t>使</w:t>
      </w:r>
      <w:r w:rsidRPr="00D44798">
        <w:t>用的分类标准</w:t>
      </w:r>
      <w:r w:rsidRPr="00D44798">
        <w:rPr>
          <w:rFonts w:hint="eastAsia"/>
        </w:rPr>
        <w:t>。</w:t>
      </w:r>
      <w:r w:rsidRPr="00D44798">
        <w:t>首先</w:t>
      </w:r>
      <w:r w:rsidRPr="00D44798">
        <w:rPr>
          <w:rFonts w:hint="eastAsia"/>
        </w:rPr>
        <w:t>，</w:t>
      </w:r>
      <w:r w:rsidRPr="00D44798">
        <w:t>按照</w:t>
      </w:r>
      <w:r w:rsidRPr="00D44798">
        <w:rPr>
          <w:rFonts w:hint="eastAsia"/>
        </w:rPr>
        <w:t>其得救与否</w:t>
      </w:r>
      <w:r w:rsidRPr="00D44798">
        <w:t>分为两类；在</w:t>
      </w:r>
      <w:r w:rsidRPr="00D44798">
        <w:rPr>
          <w:rFonts w:hint="eastAsia"/>
        </w:rPr>
        <w:t>每</w:t>
      </w:r>
      <w:r w:rsidRPr="00D44798">
        <w:t>类之中，</w:t>
      </w:r>
      <w:r w:rsidRPr="00D44798">
        <w:rPr>
          <w:rFonts w:hint="eastAsia"/>
        </w:rPr>
        <w:t>又依据其</w:t>
      </w:r>
      <w:r w:rsidRPr="00D44798">
        <w:t>对自身</w:t>
      </w:r>
      <w:r w:rsidRPr="00D44798">
        <w:rPr>
          <w:rFonts w:hint="eastAsia"/>
        </w:rPr>
        <w:t>得救</w:t>
      </w:r>
      <w:r w:rsidRPr="00D44798">
        <w:t>是否</w:t>
      </w:r>
      <w:r w:rsidRPr="00D44798">
        <w:rPr>
          <w:rFonts w:hint="eastAsia"/>
        </w:rPr>
        <w:t>自知</w:t>
      </w:r>
      <w:r>
        <w:rPr>
          <w:rFonts w:hint="eastAsia"/>
        </w:rPr>
        <w:t>，</w:t>
      </w:r>
      <w:r w:rsidRPr="00D44798">
        <w:rPr>
          <w:rFonts w:hint="eastAsia"/>
        </w:rPr>
        <w:t>也即是否</w:t>
      </w:r>
      <w:r w:rsidRPr="00D44798">
        <w:t>有得救确据</w:t>
      </w:r>
      <w:r w:rsidRPr="00D44798">
        <w:rPr>
          <w:rFonts w:hint="eastAsia"/>
        </w:rPr>
        <w:t>，再</w:t>
      </w:r>
      <w:r w:rsidRPr="00D44798">
        <w:t>分为两类。这样</w:t>
      </w:r>
      <w:r w:rsidRPr="00D44798">
        <w:rPr>
          <w:rFonts w:hint="eastAsia"/>
        </w:rPr>
        <w:t>，</w:t>
      </w:r>
      <w:r w:rsidRPr="00D44798">
        <w:t>共分为</w:t>
      </w:r>
      <w:r w:rsidRPr="00D44798">
        <w:rPr>
          <w:rFonts w:hint="eastAsia"/>
        </w:rPr>
        <w:t>四种</w:t>
      </w:r>
      <w:r w:rsidRPr="00D44798">
        <w:t>情况：</w:t>
      </w:r>
      <w:r w:rsidRPr="008224B4">
        <w:rPr>
          <w:rFonts w:hint="eastAsia"/>
          <w:b/>
        </w:rPr>
        <w:t>1</w:t>
      </w:r>
      <w:r w:rsidRPr="008224B4">
        <w:rPr>
          <w:rFonts w:hint="eastAsia"/>
          <w:b/>
        </w:rPr>
        <w:t>）</w:t>
      </w:r>
      <w:r w:rsidRPr="008224B4">
        <w:rPr>
          <w:b/>
        </w:rPr>
        <w:t>尚未得救，</w:t>
      </w:r>
      <w:r w:rsidRPr="008224B4">
        <w:rPr>
          <w:rFonts w:hint="eastAsia"/>
          <w:b/>
        </w:rPr>
        <w:t>也知道</w:t>
      </w:r>
      <w:r w:rsidRPr="008224B4">
        <w:rPr>
          <w:b/>
        </w:rPr>
        <w:t>自己尚未得救；</w:t>
      </w:r>
      <w:r w:rsidRPr="008224B4">
        <w:rPr>
          <w:rFonts w:hint="eastAsia"/>
          <w:b/>
        </w:rPr>
        <w:t>2</w:t>
      </w:r>
      <w:r w:rsidRPr="008224B4">
        <w:rPr>
          <w:rFonts w:hint="eastAsia"/>
          <w:b/>
        </w:rPr>
        <w:t>）</w:t>
      </w:r>
      <w:r w:rsidRPr="008224B4">
        <w:rPr>
          <w:b/>
        </w:rPr>
        <w:t>尚未得救，</w:t>
      </w:r>
      <w:r w:rsidRPr="008224B4">
        <w:rPr>
          <w:rFonts w:hint="eastAsia"/>
          <w:b/>
        </w:rPr>
        <w:t>却</w:t>
      </w:r>
      <w:r w:rsidRPr="008224B4">
        <w:rPr>
          <w:b/>
        </w:rPr>
        <w:t>不知道自己是否得救或者认为自己已经得救；</w:t>
      </w:r>
      <w:r w:rsidRPr="008224B4">
        <w:rPr>
          <w:rFonts w:hint="eastAsia"/>
          <w:b/>
        </w:rPr>
        <w:t>3</w:t>
      </w:r>
      <w:r w:rsidRPr="008224B4">
        <w:rPr>
          <w:rFonts w:hint="eastAsia"/>
          <w:b/>
        </w:rPr>
        <w:t>）</w:t>
      </w:r>
      <w:r w:rsidRPr="008224B4">
        <w:rPr>
          <w:b/>
        </w:rPr>
        <w:t>已经得救，</w:t>
      </w:r>
      <w:r w:rsidRPr="008224B4">
        <w:rPr>
          <w:rFonts w:hint="eastAsia"/>
          <w:b/>
        </w:rPr>
        <w:t>也确知</w:t>
      </w:r>
      <w:r w:rsidRPr="008224B4">
        <w:rPr>
          <w:b/>
        </w:rPr>
        <w:t>自己</w:t>
      </w:r>
      <w:r w:rsidRPr="008224B4">
        <w:rPr>
          <w:rFonts w:hint="eastAsia"/>
          <w:b/>
        </w:rPr>
        <w:t>有</w:t>
      </w:r>
      <w:r w:rsidRPr="008224B4">
        <w:rPr>
          <w:b/>
        </w:rPr>
        <w:t>得救</w:t>
      </w:r>
      <w:r w:rsidRPr="008224B4">
        <w:rPr>
          <w:rFonts w:hint="eastAsia"/>
          <w:b/>
        </w:rPr>
        <w:t>的</w:t>
      </w:r>
      <w:r w:rsidRPr="008224B4">
        <w:rPr>
          <w:b/>
        </w:rPr>
        <w:t>确据</w:t>
      </w:r>
      <w:r w:rsidRPr="008224B4">
        <w:rPr>
          <w:rFonts w:hint="eastAsia"/>
          <w:b/>
        </w:rPr>
        <w:t>；</w:t>
      </w:r>
      <w:r w:rsidRPr="008224B4">
        <w:rPr>
          <w:rFonts w:hint="eastAsia"/>
          <w:b/>
        </w:rPr>
        <w:t>4</w:t>
      </w:r>
      <w:r w:rsidRPr="008224B4">
        <w:rPr>
          <w:rFonts w:hint="eastAsia"/>
          <w:b/>
        </w:rPr>
        <w:t>）</w:t>
      </w:r>
      <w:r w:rsidRPr="008224B4">
        <w:rPr>
          <w:b/>
        </w:rPr>
        <w:t>已经得救，却没有得救的确据。</w:t>
      </w:r>
    </w:p>
    <w:p w14:paraId="59BF6986" w14:textId="77777777" w:rsidR="00A928B8" w:rsidRPr="00D44798" w:rsidRDefault="00A928B8" w:rsidP="00A928B8"/>
    <w:p w14:paraId="1F402DE5" w14:textId="77777777" w:rsidR="00A928B8" w:rsidRDefault="00A928B8" w:rsidP="00A928B8">
      <w:r w:rsidRPr="00D44798">
        <w:rPr>
          <w:rFonts w:hint="eastAsia"/>
        </w:rPr>
        <w:t>笔者再次</w:t>
      </w:r>
      <w:r w:rsidRPr="00D44798">
        <w:t>依据此分类</w:t>
      </w:r>
      <w:r w:rsidRPr="00D44798">
        <w:rPr>
          <w:rFonts w:hint="eastAsia"/>
        </w:rPr>
        <w:t>，对</w:t>
      </w:r>
      <w:r>
        <w:rPr>
          <w:rFonts w:hint="eastAsia"/>
        </w:rPr>
        <w:t>前</w:t>
      </w:r>
      <w:r>
        <w:t>三种情形在</w:t>
      </w:r>
      <w:r w:rsidRPr="00D44798">
        <w:t>牧养中</w:t>
      </w:r>
      <w:r w:rsidRPr="00D44798">
        <w:rPr>
          <w:rFonts w:hint="eastAsia"/>
        </w:rPr>
        <w:t>如何</w:t>
      </w:r>
      <w:r w:rsidRPr="00D44798">
        <w:t>关注得救和得救确据，推荐一些文章，并提示一些</w:t>
      </w:r>
      <w:r>
        <w:t>牧养</w:t>
      </w:r>
      <w:r w:rsidRPr="00D44798">
        <w:t>要点。</w:t>
      </w:r>
    </w:p>
    <w:p w14:paraId="7C2D7976" w14:textId="77777777" w:rsidR="00A928B8" w:rsidRPr="00D44798" w:rsidRDefault="00A928B8" w:rsidP="00A928B8"/>
    <w:p w14:paraId="7799AACF" w14:textId="77777777" w:rsidR="00A928B8" w:rsidRPr="001A2C6A" w:rsidRDefault="00A928B8" w:rsidP="00A928B8">
      <w:pPr>
        <w:rPr>
          <w:b/>
          <w:sz w:val="24"/>
        </w:rPr>
      </w:pPr>
      <w:r w:rsidRPr="001A2C6A">
        <w:rPr>
          <w:rFonts w:hint="eastAsia"/>
          <w:b/>
          <w:sz w:val="24"/>
        </w:rPr>
        <w:t>1</w:t>
      </w:r>
      <w:r w:rsidRPr="001A2C6A">
        <w:rPr>
          <w:rFonts w:hint="eastAsia"/>
          <w:b/>
          <w:sz w:val="24"/>
        </w:rPr>
        <w:t>、</w:t>
      </w:r>
      <w:r w:rsidRPr="001A2C6A">
        <w:rPr>
          <w:b/>
          <w:sz w:val="24"/>
        </w:rPr>
        <w:t>从尚未得救到得救，哪些</w:t>
      </w:r>
      <w:r w:rsidRPr="001A2C6A">
        <w:rPr>
          <w:rFonts w:hint="eastAsia"/>
          <w:b/>
          <w:sz w:val="24"/>
        </w:rPr>
        <w:t>要素是</w:t>
      </w:r>
      <w:r w:rsidRPr="001A2C6A">
        <w:rPr>
          <w:b/>
          <w:sz w:val="24"/>
        </w:rPr>
        <w:t>必须的？</w:t>
      </w:r>
    </w:p>
    <w:p w14:paraId="5D3ACCA5" w14:textId="77777777" w:rsidR="00A928B8" w:rsidRPr="00D44798" w:rsidRDefault="00A928B8" w:rsidP="00A928B8"/>
    <w:p w14:paraId="33C9C31D" w14:textId="77777777" w:rsidR="00A928B8" w:rsidRDefault="00A928B8" w:rsidP="00A928B8">
      <w:r>
        <w:rPr>
          <w:rFonts w:hint="eastAsia"/>
        </w:rPr>
        <w:t>简而言之</w:t>
      </w:r>
      <w:r w:rsidRPr="00D44798">
        <w:rPr>
          <w:rFonts w:hint="eastAsia"/>
        </w:rPr>
        <w:t>，信耶稣得永生。</w:t>
      </w:r>
      <w:r>
        <w:rPr>
          <w:rFonts w:hint="eastAsia"/>
        </w:rPr>
        <w:t>使</w:t>
      </w:r>
      <w:r>
        <w:t>人得救的是福音（提后</w:t>
      </w:r>
      <w:r>
        <w:rPr>
          <w:rFonts w:hint="eastAsia"/>
        </w:rPr>
        <w:t>3:15</w:t>
      </w:r>
      <w:r>
        <w:rPr>
          <w:rFonts w:hint="eastAsia"/>
        </w:rPr>
        <w:t>），对于慕道友，</w:t>
      </w:r>
      <w:r w:rsidRPr="00D44798">
        <w:rPr>
          <w:rFonts w:hint="eastAsia"/>
        </w:rPr>
        <w:t>笔者</w:t>
      </w:r>
      <w:r w:rsidRPr="00D44798">
        <w:t>会基于此</w:t>
      </w:r>
      <w:r w:rsidRPr="00D44798">
        <w:rPr>
          <w:rFonts w:hint="eastAsia"/>
        </w:rPr>
        <w:t>，</w:t>
      </w:r>
      <w:r w:rsidRPr="00D44798">
        <w:t>关心如下四</w:t>
      </w:r>
      <w:r w:rsidRPr="00D44798">
        <w:rPr>
          <w:rFonts w:hint="eastAsia"/>
        </w:rPr>
        <w:t>个</w:t>
      </w:r>
      <w:r>
        <w:rPr>
          <w:rFonts w:hint="eastAsia"/>
        </w:rPr>
        <w:t>关乎得救的</w:t>
      </w:r>
      <w:r w:rsidRPr="00D44798">
        <w:t>要点：</w:t>
      </w:r>
    </w:p>
    <w:p w14:paraId="5E4EFBF6" w14:textId="77777777" w:rsidR="00A928B8" w:rsidRPr="00D44798" w:rsidRDefault="00A928B8" w:rsidP="00A928B8"/>
    <w:p w14:paraId="1724F0B3" w14:textId="77777777" w:rsidR="00A928B8" w:rsidRDefault="00A928B8" w:rsidP="00A928B8">
      <w:r w:rsidRPr="00D44798">
        <w:rPr>
          <w:rFonts w:hint="eastAsia"/>
        </w:rPr>
        <w:t>1</w:t>
      </w:r>
      <w:r w:rsidRPr="00D44798">
        <w:rPr>
          <w:rFonts w:hint="eastAsia"/>
        </w:rPr>
        <w:t>）福音的</w:t>
      </w:r>
      <w:r w:rsidRPr="00D44798">
        <w:t>核心关注</w:t>
      </w:r>
      <w:r>
        <w:rPr>
          <w:rFonts w:hint="eastAsia"/>
        </w:rPr>
        <w:t>：</w:t>
      </w:r>
      <w:r w:rsidRPr="00D44798">
        <w:rPr>
          <w:rFonts w:hint="eastAsia"/>
        </w:rPr>
        <w:t>人被定罪</w:t>
      </w:r>
      <w:r>
        <w:rPr>
          <w:rFonts w:hint="eastAsia"/>
        </w:rPr>
        <w:t>还</w:t>
      </w:r>
      <w:r>
        <w:t>是</w:t>
      </w:r>
      <w:r w:rsidRPr="00D44798">
        <w:rPr>
          <w:rFonts w:hint="eastAsia"/>
        </w:rPr>
        <w:t>称义、永死</w:t>
      </w:r>
      <w:r>
        <w:rPr>
          <w:rFonts w:hint="eastAsia"/>
        </w:rPr>
        <w:t>还</w:t>
      </w:r>
      <w:r>
        <w:t>是</w:t>
      </w:r>
      <w:r w:rsidRPr="00D44798">
        <w:rPr>
          <w:rFonts w:hint="eastAsia"/>
        </w:rPr>
        <w:t>永生</w:t>
      </w:r>
      <w:r w:rsidRPr="00D44798">
        <w:rPr>
          <w:vertAlign w:val="superscript"/>
        </w:rPr>
        <w:footnoteReference w:id="123"/>
      </w:r>
      <w:r w:rsidRPr="00D44798">
        <w:rPr>
          <w:rFonts w:hint="eastAsia"/>
        </w:rPr>
        <w:t>。</w:t>
      </w:r>
    </w:p>
    <w:p w14:paraId="7F32BED1" w14:textId="77777777" w:rsidR="00A928B8" w:rsidRPr="00D44798" w:rsidRDefault="00A928B8" w:rsidP="00A928B8"/>
    <w:p w14:paraId="58CF562E" w14:textId="77777777" w:rsidR="00A928B8" w:rsidRDefault="00A928B8" w:rsidP="00A928B8">
      <w:r w:rsidRPr="00D44798">
        <w:t>2</w:t>
      </w:r>
      <w:r w:rsidRPr="00D44798">
        <w:rPr>
          <w:rFonts w:hint="eastAsia"/>
        </w:rPr>
        <w:t>）福音</w:t>
      </w:r>
      <w:r w:rsidRPr="00D44798">
        <w:t>的核心内容</w:t>
      </w:r>
      <w:r>
        <w:rPr>
          <w:rFonts w:hint="eastAsia"/>
        </w:rPr>
        <w:t>：</w:t>
      </w:r>
      <w:r w:rsidRPr="00D44798">
        <w:rPr>
          <w:rFonts w:hint="eastAsia"/>
        </w:rPr>
        <w:t>耶稣基督死而复活的替代性救赎</w:t>
      </w:r>
      <w:r w:rsidRPr="00D44798">
        <w:rPr>
          <w:vertAlign w:val="superscript"/>
        </w:rPr>
        <w:footnoteReference w:id="124"/>
      </w:r>
      <w:r w:rsidRPr="00D44798">
        <w:rPr>
          <w:rFonts w:hint="eastAsia"/>
        </w:rPr>
        <w:t>。</w:t>
      </w:r>
    </w:p>
    <w:p w14:paraId="2529FF19" w14:textId="77777777" w:rsidR="00A928B8" w:rsidRPr="00D44798" w:rsidRDefault="00A928B8" w:rsidP="00A928B8">
      <w:r>
        <w:rPr>
          <w:rFonts w:hint="eastAsia"/>
        </w:rPr>
        <w:t xml:space="preserve"> </w:t>
      </w:r>
    </w:p>
    <w:p w14:paraId="572C3A7F" w14:textId="77777777" w:rsidR="00A928B8" w:rsidRDefault="00A928B8" w:rsidP="00A928B8">
      <w:r w:rsidRPr="00D44798">
        <w:t>3</w:t>
      </w:r>
      <w:r w:rsidRPr="00D44798">
        <w:rPr>
          <w:rFonts w:hint="eastAsia"/>
        </w:rPr>
        <w:t>）福音</w:t>
      </w:r>
      <w:r w:rsidRPr="00D44798">
        <w:t>的</w:t>
      </w:r>
      <w:r w:rsidRPr="00D44798">
        <w:rPr>
          <w:rFonts w:hint="eastAsia"/>
        </w:rPr>
        <w:t>真实性</w:t>
      </w:r>
      <w:r w:rsidRPr="00D44798">
        <w:t>特征</w:t>
      </w:r>
      <w:r w:rsidRPr="00D44798">
        <w:rPr>
          <w:vertAlign w:val="superscript"/>
        </w:rPr>
        <w:footnoteReference w:id="125"/>
      </w:r>
      <w:r>
        <w:rPr>
          <w:rFonts w:hint="eastAsia"/>
        </w:rPr>
        <w:t>：这</w:t>
      </w:r>
      <w:r w:rsidRPr="00D44798">
        <w:rPr>
          <w:rFonts w:hint="eastAsia"/>
        </w:rPr>
        <w:t>涉及</w:t>
      </w:r>
      <w:r>
        <w:rPr>
          <w:rFonts w:hint="eastAsia"/>
        </w:rPr>
        <w:t>到</w:t>
      </w:r>
      <w:r w:rsidRPr="00D44798">
        <w:rPr>
          <w:rFonts w:hint="eastAsia"/>
        </w:rPr>
        <w:t>圣经的真实可靠、耶稣基督的历史真实性、上帝</w:t>
      </w:r>
      <w:r w:rsidRPr="00D44798">
        <w:t>存在与否的经验性依据、</w:t>
      </w:r>
      <w:r w:rsidRPr="00D44798">
        <w:rPr>
          <w:rFonts w:hint="eastAsia"/>
        </w:rPr>
        <w:t>信仰与</w:t>
      </w:r>
      <w:r w:rsidRPr="00D44798">
        <w:t>科学的关系等</w:t>
      </w:r>
      <w:r w:rsidRPr="00D44798">
        <w:rPr>
          <w:rFonts w:hint="eastAsia"/>
        </w:rPr>
        <w:t>。否则，基督信仰只不过是一套宗教说法，即使其逻辑自洽</w:t>
      </w:r>
      <w:r>
        <w:rPr>
          <w:rFonts w:hint="eastAsia"/>
        </w:rPr>
        <w:t>，</w:t>
      </w:r>
      <w:r w:rsidRPr="00D44798">
        <w:rPr>
          <w:rFonts w:hint="eastAsia"/>
        </w:rPr>
        <w:t>于人</w:t>
      </w:r>
      <w:r w:rsidRPr="00D44798">
        <w:t>于社会</w:t>
      </w:r>
      <w:r w:rsidRPr="00D44798">
        <w:rPr>
          <w:rFonts w:hint="eastAsia"/>
        </w:rPr>
        <w:t>有益，也如同是某部电影中虚幻出来的情节，</w:t>
      </w:r>
      <w:r w:rsidRPr="00D44798">
        <w:t>不可信</w:t>
      </w:r>
      <w:r w:rsidRPr="00D44798">
        <w:rPr>
          <w:rFonts w:hint="eastAsia"/>
        </w:rPr>
        <w:t>。</w:t>
      </w:r>
    </w:p>
    <w:p w14:paraId="56CD00DD" w14:textId="77777777" w:rsidR="00A928B8" w:rsidRPr="00D44798" w:rsidRDefault="00A928B8" w:rsidP="00A928B8"/>
    <w:p w14:paraId="11A6F940" w14:textId="77777777" w:rsidR="00A928B8" w:rsidRDefault="00A928B8" w:rsidP="00A928B8">
      <w:r w:rsidRPr="00D44798">
        <w:rPr>
          <w:rFonts w:hint="eastAsia"/>
        </w:rPr>
        <w:t>4</w:t>
      </w:r>
      <w:r w:rsidRPr="00D44798">
        <w:rPr>
          <w:rFonts w:hint="eastAsia"/>
        </w:rPr>
        <w:t>）福音</w:t>
      </w:r>
      <w:r w:rsidRPr="00D44798">
        <w:t>要求真信心。</w:t>
      </w:r>
      <w:r w:rsidRPr="00D44798">
        <w:rPr>
          <w:rFonts w:hint="eastAsia"/>
        </w:rPr>
        <w:t>了解上述</w:t>
      </w:r>
      <w:r w:rsidRPr="00D44798">
        <w:t>内容</w:t>
      </w:r>
      <w:r w:rsidRPr="00D44798">
        <w:rPr>
          <w:rFonts w:hint="eastAsia"/>
        </w:rPr>
        <w:t>之后</w:t>
      </w:r>
      <w:r w:rsidRPr="00D44798">
        <w:t>，慕道的朋友也表示</w:t>
      </w:r>
      <w:r w:rsidRPr="00D44798">
        <w:rPr>
          <w:rFonts w:hint="eastAsia"/>
        </w:rPr>
        <w:t>愿意相信</w:t>
      </w:r>
      <w:r w:rsidRPr="00D44798">
        <w:t>，</w:t>
      </w:r>
      <w:r w:rsidRPr="00D44798">
        <w:rPr>
          <w:rFonts w:hint="eastAsia"/>
        </w:rPr>
        <w:t>那么</w:t>
      </w:r>
      <w:r w:rsidRPr="00D44798">
        <w:t>，</w:t>
      </w:r>
      <w:r w:rsidRPr="00D44798">
        <w:rPr>
          <w:rFonts w:hint="eastAsia"/>
        </w:rPr>
        <w:t>如何</w:t>
      </w:r>
      <w:r w:rsidRPr="00D44798">
        <w:t>确认</w:t>
      </w:r>
      <w:r w:rsidRPr="00D44798">
        <w:rPr>
          <w:vertAlign w:val="superscript"/>
        </w:rPr>
        <w:footnoteReference w:id="126"/>
      </w:r>
      <w:r w:rsidRPr="00D44798">
        <w:t>其</w:t>
      </w:r>
      <w:r w:rsidRPr="00D44798">
        <w:rPr>
          <w:rFonts w:hint="eastAsia"/>
        </w:rPr>
        <w:t>真悔改</w:t>
      </w:r>
      <w:r w:rsidRPr="00D44798">
        <w:rPr>
          <w:vertAlign w:val="superscript"/>
        </w:rPr>
        <w:footnoteReference w:id="127"/>
      </w:r>
      <w:r w:rsidRPr="00D44798">
        <w:rPr>
          <w:rFonts w:hint="eastAsia"/>
        </w:rPr>
        <w:t>、真相信</w:t>
      </w:r>
      <w:r>
        <w:rPr>
          <w:rStyle w:val="ad"/>
        </w:rPr>
        <w:footnoteReference w:id="128"/>
      </w:r>
      <w:r w:rsidRPr="00D44798">
        <w:rPr>
          <w:rFonts w:hint="eastAsia"/>
        </w:rPr>
        <w:t>？</w:t>
      </w:r>
      <w:r w:rsidRPr="00D44798">
        <w:t>笔者</w:t>
      </w:r>
      <w:r w:rsidRPr="00D44798">
        <w:rPr>
          <w:rFonts w:hint="eastAsia"/>
        </w:rPr>
        <w:t>于</w:t>
      </w:r>
      <w:r w:rsidRPr="00D44798">
        <w:t>脚注中推荐了相应的</w:t>
      </w:r>
      <w:r w:rsidRPr="00D44798">
        <w:rPr>
          <w:rFonts w:hint="eastAsia"/>
        </w:rPr>
        <w:t>文章，</w:t>
      </w:r>
      <w:r w:rsidRPr="00D44798">
        <w:t>请各位</w:t>
      </w:r>
      <w:r>
        <w:t>事奉</w:t>
      </w:r>
      <w:r w:rsidRPr="00D44798">
        <w:t>者务必留意</w:t>
      </w:r>
      <w:r w:rsidRPr="00D44798">
        <w:rPr>
          <w:rFonts w:hint="eastAsia"/>
        </w:rPr>
        <w:t>。</w:t>
      </w:r>
    </w:p>
    <w:p w14:paraId="4DB4D35B" w14:textId="77777777" w:rsidR="00A928B8" w:rsidRPr="00D44798" w:rsidRDefault="00A928B8" w:rsidP="00A928B8"/>
    <w:p w14:paraId="2D1D325C" w14:textId="77777777" w:rsidR="00A928B8" w:rsidRPr="001A2C6A" w:rsidRDefault="00A928B8" w:rsidP="00A928B8">
      <w:pPr>
        <w:rPr>
          <w:b/>
          <w:sz w:val="24"/>
        </w:rPr>
      </w:pPr>
      <w:r w:rsidRPr="001A2C6A">
        <w:rPr>
          <w:rFonts w:hint="eastAsia"/>
          <w:b/>
          <w:sz w:val="24"/>
        </w:rPr>
        <w:t>2</w:t>
      </w:r>
      <w:r w:rsidRPr="001A2C6A">
        <w:rPr>
          <w:rFonts w:hint="eastAsia"/>
          <w:b/>
          <w:sz w:val="24"/>
        </w:rPr>
        <w:t>、</w:t>
      </w:r>
      <w:r w:rsidRPr="001A2C6A">
        <w:rPr>
          <w:b/>
          <w:sz w:val="24"/>
        </w:rPr>
        <w:t>尚未得救却并不自知</w:t>
      </w:r>
      <w:r w:rsidRPr="001A2C6A">
        <w:rPr>
          <w:rFonts w:hint="eastAsia"/>
          <w:b/>
          <w:sz w:val="24"/>
        </w:rPr>
        <w:t>，产生这种情况的原因及应对策略</w:t>
      </w:r>
    </w:p>
    <w:p w14:paraId="5421C744" w14:textId="77777777" w:rsidR="00A928B8" w:rsidRPr="00D44798" w:rsidRDefault="00A928B8" w:rsidP="00A928B8"/>
    <w:p w14:paraId="2EE65F5C" w14:textId="77777777" w:rsidR="00A928B8" w:rsidRDefault="00A928B8" w:rsidP="00A928B8">
      <w:r w:rsidRPr="00D44798">
        <w:rPr>
          <w:rFonts w:hint="eastAsia"/>
        </w:rPr>
        <w:t>结合上述之于得救所必须的四个要点，导致人尚未得救却并不自知的原因是</w:t>
      </w:r>
      <w:r>
        <w:rPr>
          <w:rFonts w:hint="eastAsia"/>
        </w:rPr>
        <w:t>：</w:t>
      </w:r>
      <w:r w:rsidRPr="00D44798">
        <w:rPr>
          <w:rFonts w:hint="eastAsia"/>
        </w:rPr>
        <w:t>福音的核心关注</w:t>
      </w:r>
      <w:r>
        <w:rPr>
          <w:rFonts w:hint="eastAsia"/>
        </w:rPr>
        <w:t>、</w:t>
      </w:r>
      <w:r w:rsidRPr="00D44798">
        <w:rPr>
          <w:rFonts w:hint="eastAsia"/>
        </w:rPr>
        <w:t>福音的核心内容</w:t>
      </w:r>
      <w:r>
        <w:rPr>
          <w:rFonts w:hint="eastAsia"/>
        </w:rPr>
        <w:t>、</w:t>
      </w:r>
      <w:r w:rsidRPr="00D44798">
        <w:rPr>
          <w:rFonts w:hint="eastAsia"/>
        </w:rPr>
        <w:t>福音的真实性特征，</w:t>
      </w:r>
      <w:r>
        <w:rPr>
          <w:rFonts w:hint="eastAsia"/>
        </w:rPr>
        <w:t>对</w:t>
      </w:r>
      <w:r w:rsidRPr="00D44798">
        <w:rPr>
          <w:rFonts w:hint="eastAsia"/>
        </w:rPr>
        <w:t>这三个方面缺少清楚的教导</w:t>
      </w:r>
      <w:r>
        <w:rPr>
          <w:rFonts w:hint="eastAsia"/>
        </w:rPr>
        <w:t>；对</w:t>
      </w:r>
      <w:r w:rsidRPr="00D44798">
        <w:rPr>
          <w:rFonts w:hint="eastAsia"/>
        </w:rPr>
        <w:t>福音要求真信心</w:t>
      </w:r>
      <w:r>
        <w:rPr>
          <w:rFonts w:hint="eastAsia"/>
        </w:rPr>
        <w:t>这一</w:t>
      </w:r>
      <w:r w:rsidRPr="00D44798">
        <w:rPr>
          <w:rFonts w:hint="eastAsia"/>
        </w:rPr>
        <w:t>方面缺少明确的挑战。下面稍具体地分析：</w:t>
      </w:r>
    </w:p>
    <w:p w14:paraId="56E5163A" w14:textId="77777777" w:rsidR="00A928B8" w:rsidRPr="00D44798" w:rsidRDefault="00A928B8" w:rsidP="00A928B8"/>
    <w:p w14:paraId="2D9285B0" w14:textId="77777777" w:rsidR="00A928B8" w:rsidRDefault="00A928B8" w:rsidP="00A928B8">
      <w:r w:rsidRPr="008254EA">
        <w:rPr>
          <w:rFonts w:hint="eastAsia"/>
          <w:b/>
        </w:rPr>
        <w:t>首先要清晰教导并强调福音的核心关注。</w:t>
      </w:r>
      <w:r w:rsidRPr="00D44798">
        <w:rPr>
          <w:rFonts w:hint="eastAsia"/>
        </w:rPr>
        <w:t>人感兴趣并投入的事情，基本都是与自己相关的事情，无论是他的爱好还是他的利益。因此，在一个人面对福音的核心关注</w:t>
      </w:r>
      <w:r>
        <w:rPr>
          <w:rFonts w:hint="eastAsia"/>
        </w:rPr>
        <w:t>（</w:t>
      </w:r>
      <w:r w:rsidRPr="00D44798">
        <w:rPr>
          <w:rFonts w:hint="eastAsia"/>
        </w:rPr>
        <w:t>定罪称义、永死永生</w:t>
      </w:r>
      <w:r>
        <w:rPr>
          <w:rFonts w:hint="eastAsia"/>
        </w:rPr>
        <w:t>）</w:t>
      </w:r>
      <w:r w:rsidRPr="00D44798">
        <w:rPr>
          <w:rFonts w:hint="eastAsia"/>
        </w:rPr>
        <w:t>之先，他已经对基督信仰有</w:t>
      </w:r>
      <w:r>
        <w:rPr>
          <w:rFonts w:hint="eastAsia"/>
        </w:rPr>
        <w:t>他</w:t>
      </w:r>
      <w:r>
        <w:t>自己的</w:t>
      </w:r>
      <w:r w:rsidRPr="00D44798">
        <w:rPr>
          <w:rFonts w:hint="eastAsia"/>
        </w:rPr>
        <w:t>理解</w:t>
      </w:r>
      <w:r>
        <w:rPr>
          <w:rFonts w:hint="eastAsia"/>
        </w:rPr>
        <w:t>和</w:t>
      </w:r>
      <w:r w:rsidRPr="00D44798">
        <w:rPr>
          <w:rFonts w:hint="eastAsia"/>
        </w:rPr>
        <w:t>期待。因此，微信公众号中点击量较多的见证，往往是关于今生之恩惠的，少有清醒者意识到</w:t>
      </w:r>
      <w:r>
        <w:rPr>
          <w:rFonts w:hint="eastAsia"/>
        </w:rPr>
        <w:t>“</w:t>
      </w:r>
      <w:r w:rsidRPr="00D44798">
        <w:rPr>
          <w:rFonts w:hint="eastAsia"/>
        </w:rPr>
        <w:t>定罪、永死</w:t>
      </w:r>
      <w:r>
        <w:rPr>
          <w:rFonts w:hint="eastAsia"/>
        </w:rPr>
        <w:t>”</w:t>
      </w:r>
      <w:r w:rsidRPr="00D44798">
        <w:rPr>
          <w:rFonts w:hint="eastAsia"/>
        </w:rPr>
        <w:t>的问题。而人又往往自尊而敏感，细微的否定可能就会导致人排斥而拒绝。所以，更少有人敢于冒犯</w:t>
      </w:r>
      <w:r>
        <w:rPr>
          <w:rFonts w:hint="eastAsia"/>
        </w:rPr>
        <w:t>他</w:t>
      </w:r>
      <w:r w:rsidRPr="00D44798">
        <w:rPr>
          <w:rFonts w:hint="eastAsia"/>
        </w:rPr>
        <w:t>人</w:t>
      </w:r>
      <w:r>
        <w:rPr>
          <w:rFonts w:hint="eastAsia"/>
        </w:rPr>
        <w:t>，</w:t>
      </w:r>
      <w:r w:rsidRPr="00D44798">
        <w:rPr>
          <w:rFonts w:hint="eastAsia"/>
        </w:rPr>
        <w:t>提醒其关注</w:t>
      </w:r>
      <w:r>
        <w:rPr>
          <w:rFonts w:hint="eastAsia"/>
        </w:rPr>
        <w:t>“</w:t>
      </w:r>
      <w:r w:rsidRPr="00D44798">
        <w:rPr>
          <w:rFonts w:hint="eastAsia"/>
        </w:rPr>
        <w:t>定罪称义、永死永生</w:t>
      </w:r>
      <w:r>
        <w:rPr>
          <w:rFonts w:hint="eastAsia"/>
        </w:rPr>
        <w:t>”</w:t>
      </w:r>
      <w:r w:rsidRPr="00D44798">
        <w:rPr>
          <w:rFonts w:hint="eastAsia"/>
        </w:rPr>
        <w:t>。</w:t>
      </w:r>
      <w:r>
        <w:rPr>
          <w:rFonts w:hint="eastAsia"/>
        </w:rPr>
        <w:t>若</w:t>
      </w:r>
      <w:r w:rsidRPr="00D44798">
        <w:rPr>
          <w:rFonts w:hint="eastAsia"/>
        </w:rPr>
        <w:t>不关注“定罪称义、永死永生”，</w:t>
      </w:r>
      <w:r>
        <w:rPr>
          <w:rFonts w:hint="eastAsia"/>
        </w:rPr>
        <w:t>势必</w:t>
      </w:r>
      <w:r w:rsidRPr="00D44798">
        <w:rPr>
          <w:rFonts w:hint="eastAsia"/>
        </w:rPr>
        <w:t>不关注福音的核心内容与真实性。</w:t>
      </w:r>
      <w:r>
        <w:rPr>
          <w:rFonts w:hint="eastAsia"/>
        </w:rPr>
        <w:t>有</w:t>
      </w:r>
      <w:r>
        <w:t>鉴于</w:t>
      </w:r>
      <w:r w:rsidRPr="00D44798">
        <w:rPr>
          <w:rFonts w:hint="eastAsia"/>
        </w:rPr>
        <w:t>此，牧养时需要</w:t>
      </w:r>
      <w:r>
        <w:rPr>
          <w:rFonts w:hint="eastAsia"/>
        </w:rPr>
        <w:t>“</w:t>
      </w:r>
      <w:r w:rsidRPr="00D44798">
        <w:rPr>
          <w:rFonts w:hint="eastAsia"/>
        </w:rPr>
        <w:t>自觉、引导、挑战、纠缠</w:t>
      </w:r>
      <w:r>
        <w:rPr>
          <w:rFonts w:hint="eastAsia"/>
        </w:rPr>
        <w:t>”</w:t>
      </w:r>
      <w:r w:rsidRPr="00D44798">
        <w:rPr>
          <w:rFonts w:hint="eastAsia"/>
        </w:rPr>
        <w:t>。</w:t>
      </w:r>
    </w:p>
    <w:p w14:paraId="691F89E0" w14:textId="77777777" w:rsidR="00A928B8" w:rsidRDefault="00A928B8" w:rsidP="00A928B8"/>
    <w:p w14:paraId="79F94783" w14:textId="77777777" w:rsidR="00A928B8" w:rsidRDefault="00A928B8" w:rsidP="00A928B8">
      <w:r w:rsidRPr="00C475D9">
        <w:rPr>
          <w:rFonts w:ascii="黑体" w:eastAsia="黑体" w:hAnsi="黑体" w:hint="eastAsia"/>
          <w:b/>
        </w:rPr>
        <w:t>自觉</w:t>
      </w:r>
      <w:r>
        <w:rPr>
          <w:rFonts w:hint="eastAsia"/>
        </w:rPr>
        <w:t>——</w:t>
      </w:r>
      <w:r w:rsidRPr="00D44798">
        <w:rPr>
          <w:rFonts w:hint="eastAsia"/>
        </w:rPr>
        <w:t>工人不能任凭</w:t>
      </w:r>
      <w:r>
        <w:rPr>
          <w:rFonts w:hint="eastAsia"/>
        </w:rPr>
        <w:t>其</w:t>
      </w:r>
      <w:r w:rsidRPr="00D44798">
        <w:rPr>
          <w:rFonts w:hint="eastAsia"/>
        </w:rPr>
        <w:t>关注今生，</w:t>
      </w:r>
      <w:r>
        <w:rPr>
          <w:rFonts w:hint="eastAsia"/>
        </w:rPr>
        <w:t>而</w:t>
      </w:r>
      <w:r w:rsidRPr="00D44798">
        <w:rPr>
          <w:rFonts w:hint="eastAsia"/>
        </w:rPr>
        <w:t>失去</w:t>
      </w:r>
      <w:r>
        <w:rPr>
          <w:rFonts w:hint="eastAsia"/>
        </w:rPr>
        <w:t>对</w:t>
      </w:r>
      <w:r w:rsidRPr="00D44798">
        <w:rPr>
          <w:rFonts w:hint="eastAsia"/>
        </w:rPr>
        <w:t>“定罪称义、永死永生”的关注。</w:t>
      </w:r>
      <w:r w:rsidRPr="00C475D9">
        <w:rPr>
          <w:rFonts w:ascii="黑体" w:eastAsia="黑体" w:hAnsi="黑体" w:hint="eastAsia"/>
          <w:b/>
        </w:rPr>
        <w:t>引导</w:t>
      </w:r>
      <w:r>
        <w:rPr>
          <w:rFonts w:hint="eastAsia"/>
        </w:rPr>
        <w:t>——</w:t>
      </w:r>
      <w:r w:rsidRPr="00D44798">
        <w:rPr>
          <w:rFonts w:hint="eastAsia"/>
        </w:rPr>
        <w:t>对初来慕道、委身尚不稳定者不需要否定，但是，要学习引导其关注“定罪称义、永死永生”。</w:t>
      </w:r>
      <w:r w:rsidRPr="00C475D9">
        <w:rPr>
          <w:rFonts w:ascii="黑体" w:eastAsia="黑体" w:hAnsi="黑体" w:hint="eastAsia"/>
          <w:b/>
        </w:rPr>
        <w:t>挑战</w:t>
      </w:r>
      <w:r>
        <w:rPr>
          <w:rFonts w:hint="eastAsia"/>
        </w:rPr>
        <w:t>——</w:t>
      </w:r>
      <w:r w:rsidRPr="00D44798">
        <w:rPr>
          <w:rFonts w:hint="eastAsia"/>
        </w:rPr>
        <w:t>要挑战委身者。这是会冒犯人的，所以要</w:t>
      </w:r>
      <w:r w:rsidRPr="00C475D9">
        <w:rPr>
          <w:rFonts w:ascii="黑体" w:eastAsia="黑体" w:hAnsi="黑体" w:hint="eastAsia"/>
          <w:b/>
        </w:rPr>
        <w:t>纠缠</w:t>
      </w:r>
      <w:r>
        <w:rPr>
          <w:rFonts w:hint="eastAsia"/>
        </w:rPr>
        <w:t>——</w:t>
      </w:r>
      <w:r w:rsidRPr="00D44798">
        <w:rPr>
          <w:rFonts w:hint="eastAsia"/>
        </w:rPr>
        <w:t>既热心维护关系，又有韧度地“纠缠”。这样做，会丧失风度，但却是</w:t>
      </w:r>
      <w:r>
        <w:rPr>
          <w:rFonts w:hint="eastAsia"/>
        </w:rPr>
        <w:t>“</w:t>
      </w:r>
      <w:r w:rsidRPr="00D44798">
        <w:rPr>
          <w:rFonts w:hint="eastAsia"/>
        </w:rPr>
        <w:t>爱他们到底</w:t>
      </w:r>
      <w:r>
        <w:rPr>
          <w:rFonts w:hint="eastAsia"/>
        </w:rPr>
        <w:t>”</w:t>
      </w:r>
      <w:r w:rsidRPr="00D44798">
        <w:rPr>
          <w:rFonts w:hint="eastAsia"/>
        </w:rPr>
        <w:t>（</w:t>
      </w:r>
      <w:r>
        <w:rPr>
          <w:rFonts w:hint="eastAsia"/>
        </w:rPr>
        <w:t>参</w:t>
      </w:r>
      <w:r w:rsidRPr="00D44798">
        <w:rPr>
          <w:rFonts w:hint="eastAsia"/>
        </w:rPr>
        <w:t>约</w:t>
      </w:r>
      <w:r w:rsidRPr="00D44798">
        <w:rPr>
          <w:rFonts w:hint="eastAsia"/>
        </w:rPr>
        <w:t>13:1</w:t>
      </w:r>
      <w:r w:rsidRPr="00D44798">
        <w:rPr>
          <w:rFonts w:hint="eastAsia"/>
        </w:rPr>
        <w:t>）。</w:t>
      </w:r>
    </w:p>
    <w:p w14:paraId="6B39776E" w14:textId="77777777" w:rsidR="00A928B8" w:rsidRPr="00D44798" w:rsidRDefault="00A928B8" w:rsidP="00A928B8"/>
    <w:p w14:paraId="16A7A722" w14:textId="77777777" w:rsidR="00A928B8" w:rsidRDefault="00A928B8" w:rsidP="00A928B8">
      <w:r w:rsidRPr="008254EA">
        <w:rPr>
          <w:rFonts w:hint="eastAsia"/>
          <w:b/>
        </w:rPr>
        <w:t>此外，还需要清晰教导其福音的核心内容——替代性救赎，及福音的真实性特征。</w:t>
      </w:r>
      <w:r w:rsidRPr="00D44798">
        <w:rPr>
          <w:rFonts w:hint="eastAsia"/>
        </w:rPr>
        <w:t>对于初期慕道友，</w:t>
      </w:r>
      <w:r>
        <w:rPr>
          <w:rFonts w:hint="eastAsia"/>
        </w:rPr>
        <w:t>若对</w:t>
      </w:r>
      <w:r w:rsidRPr="00D44798">
        <w:rPr>
          <w:rFonts w:hint="eastAsia"/>
        </w:rPr>
        <w:t>福音的真实性特征存有疑惑，会使其不信任教会的福音宣讲</w:t>
      </w:r>
      <w:r>
        <w:rPr>
          <w:rFonts w:hint="eastAsia"/>
        </w:rPr>
        <w:t>；</w:t>
      </w:r>
      <w:r w:rsidRPr="00D44798">
        <w:rPr>
          <w:rFonts w:hint="eastAsia"/>
        </w:rPr>
        <w:t>对于委身</w:t>
      </w:r>
      <w:r>
        <w:rPr>
          <w:rFonts w:hint="eastAsia"/>
        </w:rPr>
        <w:t>的</w:t>
      </w:r>
      <w:r w:rsidRPr="00D44798">
        <w:rPr>
          <w:rFonts w:hint="eastAsia"/>
        </w:rPr>
        <w:t>慕道友，</w:t>
      </w:r>
      <w:r>
        <w:rPr>
          <w:rFonts w:hint="eastAsia"/>
        </w:rPr>
        <w:t>若</w:t>
      </w:r>
      <w:r w:rsidRPr="00D44798">
        <w:rPr>
          <w:rFonts w:hint="eastAsia"/>
        </w:rPr>
        <w:t>不足够了解替代性救赎的内容，即使其有了聚会、读经、祷告的信徒样式，仍旧可能不真信</w:t>
      </w:r>
      <w:r>
        <w:rPr>
          <w:rFonts w:hint="eastAsia"/>
        </w:rPr>
        <w:t>；</w:t>
      </w:r>
      <w:r w:rsidRPr="00D44798">
        <w:rPr>
          <w:rFonts w:hint="eastAsia"/>
        </w:rPr>
        <w:t>而且，即使信了，</w:t>
      </w:r>
      <w:r>
        <w:rPr>
          <w:rFonts w:hint="eastAsia"/>
        </w:rPr>
        <w:t>若</w:t>
      </w:r>
      <w:r w:rsidRPr="00D44798">
        <w:rPr>
          <w:rFonts w:hint="eastAsia"/>
        </w:rPr>
        <w:t>缺少对替代性救赎的专注思想，对十字架上救主所发的爱情也一定寡淡。</w:t>
      </w:r>
    </w:p>
    <w:p w14:paraId="38C373AE" w14:textId="77777777" w:rsidR="00A928B8" w:rsidRPr="00D44798" w:rsidRDefault="00A928B8" w:rsidP="00A928B8"/>
    <w:p w14:paraId="3D39BA1F" w14:textId="77777777" w:rsidR="00A928B8" w:rsidRPr="001843EE" w:rsidRDefault="00A928B8" w:rsidP="00A928B8">
      <w:pPr>
        <w:rPr>
          <w:b/>
        </w:rPr>
      </w:pPr>
      <w:r w:rsidRPr="00D44798">
        <w:lastRenderedPageBreak/>
        <w:t>即使一个人对</w:t>
      </w:r>
      <w:r w:rsidRPr="00D44798">
        <w:rPr>
          <w:rFonts w:hint="eastAsia"/>
        </w:rPr>
        <w:t>福音的核心关注、内容与真实性，</w:t>
      </w:r>
      <w:r>
        <w:rPr>
          <w:rFonts w:hint="eastAsia"/>
        </w:rPr>
        <w:t>全部都清晰地知道，也并不一定得救。牧养中，要关注慕道友、委身者</w:t>
      </w:r>
      <w:r w:rsidRPr="00D44798">
        <w:rPr>
          <w:rFonts w:hint="eastAsia"/>
        </w:rPr>
        <w:t>甚至是受洗成员是否真正地做出了真悔改</w:t>
      </w:r>
      <w:r>
        <w:rPr>
          <w:rFonts w:hint="eastAsia"/>
        </w:rPr>
        <w:t>和</w:t>
      </w:r>
      <w:r w:rsidRPr="00D44798">
        <w:rPr>
          <w:rFonts w:hint="eastAsia"/>
        </w:rPr>
        <w:t>真相信的决定。</w:t>
      </w:r>
      <w:r w:rsidRPr="00D44798">
        <w:t>这意味着</w:t>
      </w:r>
      <w:r w:rsidRPr="00D44798">
        <w:rPr>
          <w:rFonts w:hint="eastAsia"/>
        </w:rPr>
        <w:t>，</w:t>
      </w:r>
      <w:r>
        <w:rPr>
          <w:rFonts w:hint="eastAsia"/>
        </w:rPr>
        <w:t>1</w:t>
      </w:r>
      <w:r>
        <w:rPr>
          <w:rFonts w:hint="eastAsia"/>
        </w:rPr>
        <w:t>）</w:t>
      </w:r>
      <w:r w:rsidRPr="00D44798">
        <w:rPr>
          <w:rFonts w:hint="eastAsia"/>
        </w:rPr>
        <w:t>他不单是知罪、确知所信的内容</w:t>
      </w:r>
      <w:r>
        <w:rPr>
          <w:rFonts w:hint="eastAsia"/>
        </w:rPr>
        <w:t>；</w:t>
      </w:r>
      <w:r>
        <w:rPr>
          <w:rFonts w:hint="eastAsia"/>
        </w:rPr>
        <w:t>2</w:t>
      </w:r>
      <w:r>
        <w:rPr>
          <w:rFonts w:hint="eastAsia"/>
        </w:rPr>
        <w:t>）</w:t>
      </w:r>
      <w:r w:rsidRPr="00D44798">
        <w:rPr>
          <w:rFonts w:hint="eastAsia"/>
        </w:rPr>
        <w:t>也</w:t>
      </w:r>
      <w:r>
        <w:rPr>
          <w:rFonts w:hint="eastAsia"/>
        </w:rPr>
        <w:t>做</w:t>
      </w:r>
      <w:r w:rsidRPr="00D44798">
        <w:rPr>
          <w:rFonts w:hint="eastAsia"/>
        </w:rPr>
        <w:t>出悔改、归信的决定</w:t>
      </w:r>
      <w:r>
        <w:rPr>
          <w:rFonts w:hint="eastAsia"/>
        </w:rPr>
        <w:t>；</w:t>
      </w:r>
      <w:r>
        <w:t>3</w:t>
      </w:r>
      <w:r>
        <w:rPr>
          <w:rFonts w:hint="eastAsia"/>
        </w:rPr>
        <w:t>）</w:t>
      </w:r>
      <w:r w:rsidRPr="00D44798">
        <w:rPr>
          <w:rFonts w:hint="eastAsia"/>
        </w:rPr>
        <w:t>并有为罪忧伤痛悔、感激主宝血宏恩的真实情感体验</w:t>
      </w:r>
      <w:r>
        <w:rPr>
          <w:rFonts w:hint="eastAsia"/>
        </w:rPr>
        <w:t>；</w:t>
      </w:r>
      <w:r>
        <w:rPr>
          <w:rFonts w:hint="eastAsia"/>
        </w:rPr>
        <w:t>4</w:t>
      </w:r>
      <w:r>
        <w:rPr>
          <w:rFonts w:hint="eastAsia"/>
        </w:rPr>
        <w:t>）</w:t>
      </w:r>
      <w:r w:rsidRPr="00D44798">
        <w:rPr>
          <w:rFonts w:hint="eastAsia"/>
        </w:rPr>
        <w:t>在行动上，果真离罪，并以耶稣为主</w:t>
      </w:r>
      <w:r>
        <w:rPr>
          <w:rFonts w:hint="eastAsia"/>
        </w:rPr>
        <w:t>，</w:t>
      </w:r>
      <w:r w:rsidRPr="00D44798">
        <w:rPr>
          <w:rFonts w:hint="eastAsia"/>
        </w:rPr>
        <w:t>舍己顺服。</w:t>
      </w:r>
      <w:r w:rsidRPr="001843EE">
        <w:rPr>
          <w:rFonts w:hint="eastAsia"/>
          <w:b/>
        </w:rPr>
        <w:t>简而言之，真信心是：知其为真、信其为真、真感其恩、真为其活。真悔改是：主前认罪、向主悔罪、因主恨罪、靠主离罪。</w:t>
      </w:r>
    </w:p>
    <w:p w14:paraId="6AA5FDEB" w14:textId="77777777" w:rsidR="00A928B8" w:rsidRPr="00D44798" w:rsidRDefault="00A928B8" w:rsidP="00A928B8"/>
    <w:p w14:paraId="7D0B0539" w14:textId="77777777" w:rsidR="00A928B8" w:rsidRPr="00A25CCE" w:rsidRDefault="00A928B8" w:rsidP="00A928B8">
      <w:pPr>
        <w:rPr>
          <w:b/>
          <w:sz w:val="24"/>
        </w:rPr>
      </w:pPr>
      <w:r w:rsidRPr="00A25CCE">
        <w:rPr>
          <w:b/>
          <w:sz w:val="24"/>
        </w:rPr>
        <w:t>3</w:t>
      </w:r>
      <w:r w:rsidRPr="00A25CCE">
        <w:rPr>
          <w:rFonts w:hint="eastAsia"/>
          <w:b/>
          <w:sz w:val="24"/>
        </w:rPr>
        <w:t>、已经得救却不自知的信徒，如何建立得救确据？</w:t>
      </w:r>
    </w:p>
    <w:p w14:paraId="2AD44848" w14:textId="77777777" w:rsidR="00A928B8" w:rsidRPr="00D44798" w:rsidRDefault="00A928B8" w:rsidP="00A928B8"/>
    <w:p w14:paraId="2CE5AD47" w14:textId="77777777" w:rsidR="00A928B8" w:rsidRDefault="00A928B8" w:rsidP="00A928B8">
      <w:r w:rsidRPr="00D44798">
        <w:rPr>
          <w:rFonts w:hint="eastAsia"/>
        </w:rPr>
        <w:t>教义的传统和教会的牧养传统，对此的教导</w:t>
      </w:r>
      <w:r>
        <w:rPr>
          <w:rFonts w:hint="eastAsia"/>
        </w:rPr>
        <w:t>有</w:t>
      </w:r>
      <w:r w:rsidRPr="00D44798">
        <w:rPr>
          <w:rFonts w:hint="eastAsia"/>
        </w:rPr>
        <w:t>三点</w:t>
      </w:r>
      <w:r>
        <w:rPr>
          <w:rFonts w:hint="eastAsia"/>
        </w:rPr>
        <w:t>：得救</w:t>
      </w:r>
      <w:r>
        <w:t>确据</w:t>
      </w:r>
      <w:r>
        <w:rPr>
          <w:rFonts w:hint="eastAsia"/>
        </w:rPr>
        <w:t>是</w:t>
      </w:r>
      <w:r w:rsidRPr="001843EE">
        <w:rPr>
          <w:rFonts w:hint="eastAsia"/>
        </w:rPr>
        <w:t>1</w:t>
      </w:r>
      <w:r w:rsidRPr="001843EE">
        <w:rPr>
          <w:rFonts w:hint="eastAsia"/>
        </w:rPr>
        <w:t>）圣经中救恩的应许</w:t>
      </w:r>
      <w:r w:rsidRPr="001843EE">
        <w:rPr>
          <w:vertAlign w:val="superscript"/>
        </w:rPr>
        <w:footnoteReference w:id="129"/>
      </w:r>
      <w:r w:rsidRPr="001843EE">
        <w:rPr>
          <w:rFonts w:hint="eastAsia"/>
        </w:rPr>
        <w:t>；</w:t>
      </w:r>
      <w:r w:rsidRPr="001843EE">
        <w:rPr>
          <w:rFonts w:hint="eastAsia"/>
        </w:rPr>
        <w:t>2</w:t>
      </w:r>
      <w:r w:rsidRPr="001843EE">
        <w:rPr>
          <w:rFonts w:hint="eastAsia"/>
        </w:rPr>
        <w:t>）</w:t>
      </w:r>
      <w:r>
        <w:rPr>
          <w:rFonts w:hint="eastAsia"/>
        </w:rPr>
        <w:t>是</w:t>
      </w:r>
      <w:r w:rsidRPr="001843EE">
        <w:rPr>
          <w:rFonts w:hint="eastAsia"/>
        </w:rPr>
        <w:t>圣灵的同证及圣经所应许诸般恩惠的内证</w:t>
      </w:r>
      <w:r w:rsidRPr="001843EE">
        <w:rPr>
          <w:vertAlign w:val="superscript"/>
        </w:rPr>
        <w:footnoteReference w:id="130"/>
      </w:r>
      <w:r w:rsidRPr="001843EE">
        <w:rPr>
          <w:rFonts w:hint="eastAsia"/>
        </w:rPr>
        <w:t>；</w:t>
      </w:r>
      <w:r w:rsidRPr="001843EE">
        <w:rPr>
          <w:rFonts w:hint="eastAsia"/>
        </w:rPr>
        <w:t>3</w:t>
      </w:r>
      <w:r w:rsidRPr="001843EE">
        <w:rPr>
          <w:rFonts w:hint="eastAsia"/>
        </w:rPr>
        <w:t>）藉着顺服而产生</w:t>
      </w:r>
      <w:r w:rsidRPr="001843EE">
        <w:rPr>
          <w:vertAlign w:val="superscript"/>
        </w:rPr>
        <w:footnoteReference w:id="131"/>
      </w:r>
      <w:r w:rsidRPr="00D44798">
        <w:rPr>
          <w:rFonts w:hint="eastAsia"/>
        </w:rPr>
        <w:t>。其实，仍旧是“</w:t>
      </w:r>
      <w:r w:rsidRPr="00FC4FA9">
        <w:rPr>
          <w:rFonts w:ascii="黑体" w:eastAsia="黑体" w:hAnsi="黑体" w:hint="eastAsia"/>
          <w:b/>
        </w:rPr>
        <w:t>信耶稣</w:t>
      </w:r>
      <w:r w:rsidRPr="00D44798">
        <w:rPr>
          <w:rFonts w:hint="eastAsia"/>
        </w:rPr>
        <w:t>”</w:t>
      </w:r>
      <w:r>
        <w:rPr>
          <w:rFonts w:hint="eastAsia"/>
        </w:rPr>
        <w:t>。因为“</w:t>
      </w:r>
      <w:r w:rsidRPr="00D44798">
        <w:rPr>
          <w:rFonts w:hint="eastAsia"/>
        </w:rPr>
        <w:t>圣经中救恩的应许</w:t>
      </w:r>
      <w:r>
        <w:rPr>
          <w:rFonts w:hint="eastAsia"/>
        </w:rPr>
        <w:t>”</w:t>
      </w:r>
      <w:r w:rsidRPr="00D44798">
        <w:rPr>
          <w:rFonts w:hint="eastAsia"/>
        </w:rPr>
        <w:t>，是对耶稣救恩功效的解释</w:t>
      </w:r>
      <w:r>
        <w:rPr>
          <w:rFonts w:hint="eastAsia"/>
        </w:rPr>
        <w:t>；“</w:t>
      </w:r>
      <w:r w:rsidRPr="00D44798">
        <w:rPr>
          <w:rFonts w:hint="eastAsia"/>
        </w:rPr>
        <w:t>藉着顺服产生</w:t>
      </w:r>
      <w:r>
        <w:rPr>
          <w:rFonts w:hint="eastAsia"/>
        </w:rPr>
        <w:t>”</w:t>
      </w:r>
      <w:r w:rsidRPr="00D44798">
        <w:rPr>
          <w:rFonts w:hint="eastAsia"/>
        </w:rPr>
        <w:t>，是在检验信心，由行动检验意志决断的真实性；而信心作为人的意志，却是藉由道与圣灵创造的</w:t>
      </w:r>
      <w:r>
        <w:rPr>
          <w:rFonts w:hint="eastAsia"/>
        </w:rPr>
        <w:t>，</w:t>
      </w:r>
      <w:r w:rsidRPr="00D44798">
        <w:rPr>
          <w:rFonts w:hint="eastAsia"/>
        </w:rPr>
        <w:t>所以</w:t>
      </w:r>
      <w:r>
        <w:rPr>
          <w:rFonts w:hint="eastAsia"/>
        </w:rPr>
        <w:t>“</w:t>
      </w:r>
      <w:r w:rsidRPr="00D44798">
        <w:rPr>
          <w:rFonts w:hint="eastAsia"/>
        </w:rPr>
        <w:t>圣灵的同证及圣经所应许诸般恩惠的内证</w:t>
      </w:r>
      <w:r>
        <w:rPr>
          <w:rFonts w:hint="eastAsia"/>
        </w:rPr>
        <w:t>”</w:t>
      </w:r>
      <w:r w:rsidRPr="00D44798">
        <w:rPr>
          <w:rFonts w:hint="eastAsia"/>
        </w:rPr>
        <w:t>，是对信心的本质和来源，也就是对道与圣灵的工作而有的确认。</w:t>
      </w:r>
    </w:p>
    <w:p w14:paraId="02353C56" w14:textId="77777777" w:rsidR="00A928B8" w:rsidRPr="00D44798" w:rsidRDefault="00A928B8" w:rsidP="00A928B8"/>
    <w:p w14:paraId="4F5863EB" w14:textId="77777777" w:rsidR="00A928B8" w:rsidRDefault="00A928B8" w:rsidP="00A928B8">
      <w:r>
        <w:rPr>
          <w:rFonts w:hint="eastAsia"/>
        </w:rPr>
        <w:t>因此，</w:t>
      </w:r>
      <w:r w:rsidRPr="00D44798">
        <w:rPr>
          <w:rFonts w:hint="eastAsia"/>
        </w:rPr>
        <w:t>如果委身者对于救恩没有确据，首先需要引导其专注面对是否得救的问题。</w:t>
      </w:r>
      <w:r>
        <w:rPr>
          <w:rFonts w:hint="eastAsia"/>
        </w:rPr>
        <w:t>若</w:t>
      </w:r>
      <w:r w:rsidRPr="00D44798">
        <w:rPr>
          <w:rFonts w:hint="eastAsia"/>
        </w:rPr>
        <w:t>没有得救，哪来的确据呢？</w:t>
      </w:r>
    </w:p>
    <w:p w14:paraId="0CFDFC74" w14:textId="77777777" w:rsidR="00A928B8" w:rsidRPr="00D44798" w:rsidRDefault="00A928B8" w:rsidP="00A928B8"/>
    <w:p w14:paraId="06CA9C9A" w14:textId="77777777" w:rsidR="00A928B8" w:rsidRDefault="00A928B8" w:rsidP="00A928B8">
      <w:r w:rsidRPr="00D44798">
        <w:rPr>
          <w:rFonts w:hint="eastAsia"/>
        </w:rPr>
        <w:t>经过确认，牧者比较有把握</w:t>
      </w:r>
      <w:r>
        <w:rPr>
          <w:rFonts w:hint="eastAsia"/>
        </w:rPr>
        <w:t>判断</w:t>
      </w:r>
      <w:r w:rsidRPr="00D44798">
        <w:rPr>
          <w:rFonts w:hint="eastAsia"/>
        </w:rPr>
        <w:t>信徒</w:t>
      </w:r>
      <w:r>
        <w:rPr>
          <w:rFonts w:hint="eastAsia"/>
        </w:rPr>
        <w:t>已经</w:t>
      </w:r>
      <w:r w:rsidRPr="00D44798">
        <w:rPr>
          <w:rFonts w:hint="eastAsia"/>
        </w:rPr>
        <w:t>得救，但信徒自己仍旧有疑惑，</w:t>
      </w:r>
      <w:r>
        <w:rPr>
          <w:rFonts w:hint="eastAsia"/>
        </w:rPr>
        <w:t>此</w:t>
      </w:r>
      <w:r>
        <w:t>时</w:t>
      </w:r>
      <w:r w:rsidRPr="00D44798">
        <w:rPr>
          <w:rFonts w:hint="eastAsia"/>
        </w:rPr>
        <w:t>也不着急告知其“</w:t>
      </w:r>
      <w:r>
        <w:rPr>
          <w:rFonts w:hint="eastAsia"/>
        </w:rPr>
        <w:t>已</w:t>
      </w:r>
      <w:r>
        <w:t>得救</w:t>
      </w:r>
      <w:r>
        <w:rPr>
          <w:rFonts w:hint="eastAsia"/>
        </w:rPr>
        <w:t>，</w:t>
      </w:r>
      <w:r w:rsidRPr="00D44798">
        <w:rPr>
          <w:rFonts w:hint="eastAsia"/>
        </w:rPr>
        <w:t>请放心”。</w:t>
      </w:r>
      <w:r w:rsidRPr="00D44798">
        <w:t>但不告知并不意味着不牧养</w:t>
      </w:r>
      <w:r>
        <w:rPr>
          <w:rFonts w:hint="eastAsia"/>
        </w:rPr>
        <w:t>，</w:t>
      </w:r>
      <w:r w:rsidRPr="00D44798">
        <w:t>不告知其结论</w:t>
      </w:r>
      <w:r w:rsidRPr="00D44798">
        <w:rPr>
          <w:rFonts w:hint="eastAsia"/>
        </w:rPr>
        <w:t>，是为了关注其过程。焦虑，或许正是神的恩典临到他</w:t>
      </w:r>
      <w:r>
        <w:rPr>
          <w:rFonts w:hint="eastAsia"/>
        </w:rPr>
        <w:t>。藉</w:t>
      </w:r>
      <w:r>
        <w:t>着</w:t>
      </w:r>
      <w:r w:rsidRPr="00D44798">
        <w:rPr>
          <w:rFonts w:hint="eastAsia"/>
        </w:rPr>
        <w:t>在一段时间的煎熬，</w:t>
      </w:r>
      <w:r>
        <w:rPr>
          <w:rFonts w:hint="eastAsia"/>
        </w:rPr>
        <w:t>他</w:t>
      </w:r>
      <w:r>
        <w:t>会</w:t>
      </w:r>
      <w:r w:rsidRPr="00D44798">
        <w:rPr>
          <w:rFonts w:hint="eastAsia"/>
        </w:rPr>
        <w:t>更专注“定罪称义、永死永生”，并自己叩问福音内容</w:t>
      </w:r>
      <w:r>
        <w:rPr>
          <w:rFonts w:hint="eastAsia"/>
        </w:rPr>
        <w:t>，</w:t>
      </w:r>
      <w:r w:rsidRPr="00D44798">
        <w:rPr>
          <w:rFonts w:hint="eastAsia"/>
        </w:rPr>
        <w:t>确认</w:t>
      </w:r>
      <w:r>
        <w:rPr>
          <w:rFonts w:hint="eastAsia"/>
        </w:rPr>
        <w:t>福音</w:t>
      </w:r>
      <w:r>
        <w:t>何等</w:t>
      </w:r>
      <w:r w:rsidRPr="00D44798">
        <w:rPr>
          <w:rFonts w:hint="eastAsia"/>
        </w:rPr>
        <w:t>真实，并检验自己是否真信。</w:t>
      </w:r>
      <w:r>
        <w:rPr>
          <w:rFonts w:hint="eastAsia"/>
        </w:rPr>
        <w:t>这</w:t>
      </w:r>
      <w:r>
        <w:t>个过程中，</w:t>
      </w:r>
      <w:r w:rsidRPr="00D44798">
        <w:rPr>
          <w:rFonts w:hint="eastAsia"/>
        </w:rPr>
        <w:t>牧者要持续地关注并给予教导上的帮助，为信徒祈求</w:t>
      </w:r>
      <w:r>
        <w:rPr>
          <w:rFonts w:hint="eastAsia"/>
        </w:rPr>
        <w:t>圣灵</w:t>
      </w:r>
      <w:r>
        <w:t>的工作</w:t>
      </w:r>
      <w:r>
        <w:rPr>
          <w:rFonts w:hint="eastAsia"/>
        </w:rPr>
        <w:t>；同时</w:t>
      </w:r>
      <w:r w:rsidRPr="00D44798">
        <w:rPr>
          <w:rFonts w:hint="eastAsia"/>
        </w:rPr>
        <w:t>，将确认的工作交付信徒的自省。</w:t>
      </w:r>
    </w:p>
    <w:p w14:paraId="25E664BD" w14:textId="77777777" w:rsidR="00A928B8" w:rsidRPr="00D44798" w:rsidRDefault="00A928B8" w:rsidP="00A928B8"/>
    <w:p w14:paraId="12B36142" w14:textId="77777777" w:rsidR="00A928B8" w:rsidRDefault="00A928B8" w:rsidP="00A928B8">
      <w:r w:rsidRPr="00D44798">
        <w:rPr>
          <w:rFonts w:hint="eastAsia"/>
        </w:rPr>
        <w:t>若信徒</w:t>
      </w:r>
      <w:r>
        <w:rPr>
          <w:rFonts w:hint="eastAsia"/>
        </w:rPr>
        <w:t>自己</w:t>
      </w:r>
      <w:r w:rsidRPr="00D44798">
        <w:rPr>
          <w:rFonts w:hint="eastAsia"/>
        </w:rPr>
        <w:t>对</w:t>
      </w:r>
      <w:r>
        <w:rPr>
          <w:rFonts w:hint="eastAsia"/>
        </w:rPr>
        <w:t>前述关乎</w:t>
      </w:r>
      <w:r w:rsidRPr="00D44798">
        <w:rPr>
          <w:rFonts w:hint="eastAsia"/>
        </w:rPr>
        <w:t>得救的四个要点</w:t>
      </w:r>
      <w:r>
        <w:rPr>
          <w:rFonts w:hint="eastAsia"/>
        </w:rPr>
        <w:t>已经</w:t>
      </w:r>
      <w:r w:rsidRPr="00D44798">
        <w:rPr>
          <w:rFonts w:hint="eastAsia"/>
        </w:rPr>
        <w:t>比较清晰，却仍旧没有得救的确据，牧者需要围绕上述确认得救确据的三个要点，逐一、清晰且持续</w:t>
      </w:r>
      <w:r>
        <w:rPr>
          <w:rFonts w:hint="eastAsia"/>
        </w:rPr>
        <w:t>地</w:t>
      </w:r>
      <w:r w:rsidRPr="00D44798">
        <w:rPr>
          <w:rFonts w:hint="eastAsia"/>
        </w:rPr>
        <w:t>教导，挑战其相信圣经的应许胜过个人之体验。</w:t>
      </w:r>
      <w:r>
        <w:rPr>
          <w:rFonts w:hint="eastAsia"/>
        </w:rPr>
        <w:t>此时也</w:t>
      </w:r>
      <w:r>
        <w:t>需</w:t>
      </w:r>
      <w:r w:rsidRPr="00D44798">
        <w:t>留意妨碍信徒产生得救确据的干扰项</w:t>
      </w:r>
      <w:r w:rsidRPr="00D44798">
        <w:rPr>
          <w:rFonts w:hint="eastAsia"/>
        </w:rPr>
        <w:t>，并给予相应的教导</w:t>
      </w:r>
      <w:r>
        <w:rPr>
          <w:rFonts w:hint="eastAsia"/>
        </w:rPr>
        <w:t>和</w:t>
      </w:r>
      <w:r w:rsidRPr="00D44798">
        <w:rPr>
          <w:rFonts w:hint="eastAsia"/>
        </w:rPr>
        <w:t>训练。</w:t>
      </w:r>
    </w:p>
    <w:p w14:paraId="06A6D61B" w14:textId="77777777" w:rsidR="00A928B8" w:rsidRDefault="00A928B8" w:rsidP="00A928B8"/>
    <w:p w14:paraId="497074F8" w14:textId="77777777" w:rsidR="00A928B8" w:rsidRDefault="00A928B8" w:rsidP="00A928B8">
      <w:r>
        <w:rPr>
          <w:rFonts w:hint="eastAsia"/>
        </w:rPr>
        <w:t>这些干扰项可能是：</w:t>
      </w:r>
    </w:p>
    <w:p w14:paraId="7A44198B" w14:textId="77777777" w:rsidR="00A928B8" w:rsidRPr="00D44798" w:rsidRDefault="00A928B8" w:rsidP="00A928B8"/>
    <w:p w14:paraId="2194E654" w14:textId="77777777" w:rsidR="00A928B8" w:rsidRDefault="00A928B8" w:rsidP="00A928B8">
      <w:r w:rsidRPr="008254EA">
        <w:rPr>
          <w:b/>
        </w:rPr>
        <w:t>1</w:t>
      </w:r>
      <w:r w:rsidRPr="008254EA">
        <w:rPr>
          <w:rFonts w:hint="eastAsia"/>
          <w:b/>
        </w:rPr>
        <w:t>）信徒接触过一些不合乎圣经的教导。</w:t>
      </w:r>
      <w:r w:rsidRPr="00D44798">
        <w:rPr>
          <w:rFonts w:hint="eastAsia"/>
        </w:rPr>
        <w:t>例如：</w:t>
      </w:r>
      <w:r w:rsidRPr="00D44798">
        <w:t>信心</w:t>
      </w:r>
      <w:r w:rsidRPr="00D44798">
        <w:rPr>
          <w:rFonts w:hint="eastAsia"/>
        </w:rPr>
        <w:t>是人的工作，救恩是神人合作，因此，救恩</w:t>
      </w:r>
      <w:r w:rsidRPr="00D44798">
        <w:t>是有可能会失丧的</w:t>
      </w:r>
      <w:r w:rsidRPr="00D44798">
        <w:rPr>
          <w:rFonts w:hint="eastAsia"/>
        </w:rPr>
        <w:t>。</w:t>
      </w:r>
    </w:p>
    <w:p w14:paraId="6854EFAB" w14:textId="77777777" w:rsidR="00A928B8" w:rsidRPr="00A25CCE" w:rsidRDefault="00A928B8" w:rsidP="00A928B8"/>
    <w:p w14:paraId="1D7B5415" w14:textId="77777777" w:rsidR="00A928B8" w:rsidRDefault="00A928B8" w:rsidP="00A928B8">
      <w:r w:rsidRPr="00D44798">
        <w:t>对此</w:t>
      </w:r>
      <w:r w:rsidRPr="00D44798">
        <w:rPr>
          <w:rFonts w:hint="eastAsia"/>
        </w:rPr>
        <w:t>，</w:t>
      </w:r>
      <w:r w:rsidRPr="00D44798">
        <w:t>需要围绕上述三个要点</w:t>
      </w:r>
      <w:r w:rsidRPr="00D44798">
        <w:rPr>
          <w:rFonts w:hint="eastAsia"/>
        </w:rPr>
        <w:t>，使用经文来教导。具体经文可参考</w:t>
      </w:r>
      <w:r>
        <w:rPr>
          <w:rFonts w:hint="eastAsia"/>
        </w:rPr>
        <w:t>《</w:t>
      </w:r>
      <w:r w:rsidRPr="00D44798">
        <w:rPr>
          <w:rFonts w:hint="eastAsia"/>
        </w:rPr>
        <w:t>威斯敏斯特信仰告白</w:t>
      </w:r>
      <w:r>
        <w:rPr>
          <w:rFonts w:hint="eastAsia"/>
        </w:rPr>
        <w:t>》</w:t>
      </w:r>
      <w:r w:rsidRPr="00D44798">
        <w:rPr>
          <w:rFonts w:hint="eastAsia"/>
        </w:rPr>
        <w:t>的阐释与讲解书籍。确认时，尤其</w:t>
      </w:r>
      <w:r w:rsidRPr="00D44798">
        <w:t>引导其确认</w:t>
      </w:r>
      <w:r>
        <w:rPr>
          <w:rFonts w:hint="eastAsia"/>
        </w:rPr>
        <w:t>“圣经</w:t>
      </w:r>
      <w:r w:rsidRPr="00D44798">
        <w:t>中救恩的应许</w:t>
      </w:r>
      <w:r>
        <w:rPr>
          <w:rFonts w:hint="eastAsia"/>
        </w:rPr>
        <w:t>”</w:t>
      </w:r>
      <w:r w:rsidRPr="00D44798">
        <w:rPr>
          <w:rFonts w:hint="eastAsia"/>
        </w:rPr>
        <w:t>，</w:t>
      </w:r>
      <w:r w:rsidRPr="00D44798">
        <w:t>并在讲解</w:t>
      </w:r>
      <w:r>
        <w:rPr>
          <w:rFonts w:hint="eastAsia"/>
        </w:rPr>
        <w:t>“</w:t>
      </w:r>
      <w:r w:rsidRPr="00D44798">
        <w:rPr>
          <w:rFonts w:hint="eastAsia"/>
        </w:rPr>
        <w:t>圣灵的同证及圣经所应许诸般恩惠的内证</w:t>
      </w:r>
      <w:r>
        <w:rPr>
          <w:rFonts w:hint="eastAsia"/>
        </w:rPr>
        <w:t>”</w:t>
      </w:r>
      <w:r w:rsidRPr="00D44798">
        <w:rPr>
          <w:rFonts w:hint="eastAsia"/>
        </w:rPr>
        <w:t>时，</w:t>
      </w:r>
      <w:r w:rsidRPr="00C161D1">
        <w:rPr>
          <w:rFonts w:hint="eastAsia"/>
        </w:rPr>
        <w:t>教导其确认信心是恩典</w:t>
      </w:r>
      <w:r w:rsidRPr="00FC4FA9">
        <w:rPr>
          <w:rFonts w:hint="eastAsia"/>
        </w:rPr>
        <w:t>，是基督的灵藉着道在蒙神拣选之人心中所做的工作</w:t>
      </w:r>
      <w:r w:rsidRPr="00FC4FA9">
        <w:rPr>
          <w:rStyle w:val="ad"/>
        </w:rPr>
        <w:footnoteReference w:id="132"/>
      </w:r>
      <w:r w:rsidRPr="00D44798">
        <w:rPr>
          <w:rFonts w:hint="eastAsia"/>
        </w:rPr>
        <w:t>。</w:t>
      </w:r>
    </w:p>
    <w:p w14:paraId="1F555EC1" w14:textId="77777777" w:rsidR="00A928B8" w:rsidRPr="00D44798" w:rsidRDefault="00A928B8" w:rsidP="00A928B8"/>
    <w:p w14:paraId="2920E3A3" w14:textId="77777777" w:rsidR="00A928B8" w:rsidRDefault="00A928B8" w:rsidP="00A928B8">
      <w:r w:rsidRPr="008254EA">
        <w:rPr>
          <w:b/>
        </w:rPr>
        <w:lastRenderedPageBreak/>
        <w:t>2</w:t>
      </w:r>
      <w:r w:rsidRPr="008254EA">
        <w:rPr>
          <w:rFonts w:hint="eastAsia"/>
          <w:b/>
        </w:rPr>
        <w:t>）信徒以偏感官体验的方式求知。</w:t>
      </w:r>
      <w:r w:rsidRPr="00D44798">
        <w:rPr>
          <w:rFonts w:hint="eastAsia"/>
        </w:rPr>
        <w:t>因此虽然能够</w:t>
      </w:r>
      <w:r>
        <w:rPr>
          <w:rFonts w:hint="eastAsia"/>
        </w:rPr>
        <w:t>做</w:t>
      </w:r>
      <w:r w:rsidRPr="00D44798">
        <w:rPr>
          <w:rFonts w:hint="eastAsia"/>
        </w:rPr>
        <w:t>出信心的决定，但觉得耶稣是近</w:t>
      </w:r>
      <w:r>
        <w:rPr>
          <w:rFonts w:hint="eastAsia"/>
        </w:rPr>
        <w:t>两千</w:t>
      </w:r>
      <w:r w:rsidRPr="00D44798">
        <w:rPr>
          <w:rFonts w:hint="eastAsia"/>
        </w:rPr>
        <w:t>年前的人物，不实在。或者信徒是追根溯源型的思考方式，觉得耶稣是耶稣、自己是自己，虽然也认信，但因为不明白与基督联合的原理而</w:t>
      </w:r>
      <w:r>
        <w:rPr>
          <w:rFonts w:hint="eastAsia"/>
        </w:rPr>
        <w:t>不确定自己是否得救</w:t>
      </w:r>
      <w:r w:rsidRPr="00D44798">
        <w:rPr>
          <w:rFonts w:hint="eastAsia"/>
        </w:rPr>
        <w:t>。</w:t>
      </w:r>
    </w:p>
    <w:p w14:paraId="6DC9AFAA" w14:textId="77777777" w:rsidR="00A928B8" w:rsidRPr="00587AAD" w:rsidRDefault="00A928B8" w:rsidP="00A928B8"/>
    <w:p w14:paraId="6D650996" w14:textId="77777777" w:rsidR="00A928B8" w:rsidRDefault="00A928B8" w:rsidP="00A928B8">
      <w:r w:rsidRPr="00D44798">
        <w:rPr>
          <w:rFonts w:hint="eastAsia"/>
        </w:rPr>
        <w:t>对此，牧养中要推动信徒较快速地通读</w:t>
      </w:r>
      <w:r w:rsidRPr="00D44798">
        <w:t>圣经</w:t>
      </w:r>
      <w:r w:rsidRPr="00D44798">
        <w:rPr>
          <w:rFonts w:hint="eastAsia"/>
        </w:rPr>
        <w:t>并建立</w:t>
      </w:r>
      <w:r w:rsidRPr="00D44798">
        <w:t>祷告生活</w:t>
      </w:r>
      <w:r w:rsidRPr="00D44798">
        <w:rPr>
          <w:rFonts w:hint="eastAsia"/>
        </w:rPr>
        <w:t>。尤其强调</w:t>
      </w:r>
      <w:r>
        <w:rPr>
          <w:rFonts w:hint="eastAsia"/>
        </w:rPr>
        <w:t>“</w:t>
      </w:r>
      <w:r w:rsidRPr="00D44798">
        <w:rPr>
          <w:rFonts w:hint="eastAsia"/>
        </w:rPr>
        <w:t>圣经中救恩的应许</w:t>
      </w:r>
      <w:r>
        <w:rPr>
          <w:rFonts w:hint="eastAsia"/>
        </w:rPr>
        <w:t>”</w:t>
      </w:r>
      <w:r w:rsidRPr="00D44798">
        <w:rPr>
          <w:rFonts w:hint="eastAsia"/>
        </w:rPr>
        <w:t>，并补充讲解藉</w:t>
      </w:r>
      <w:r w:rsidRPr="008254EA">
        <w:rPr>
          <w:rFonts w:eastAsia="黑体" w:hint="eastAsia"/>
          <w:b/>
        </w:rPr>
        <w:t>与基督联合</w:t>
      </w:r>
      <w:r w:rsidRPr="00D44798">
        <w:rPr>
          <w:rFonts w:hint="eastAsia"/>
        </w:rPr>
        <w:t>而赦罪、称义的双重归算</w:t>
      </w:r>
      <w:r w:rsidRPr="00D44798">
        <w:rPr>
          <w:vertAlign w:val="superscript"/>
        </w:rPr>
        <w:footnoteReference w:id="133"/>
      </w:r>
      <w:r w:rsidRPr="00D44798">
        <w:rPr>
          <w:rFonts w:hint="eastAsia"/>
        </w:rPr>
        <w:t>、及与基督联合的三重途径</w:t>
      </w:r>
      <w:r w:rsidRPr="00D44798">
        <w:rPr>
          <w:vertAlign w:val="superscript"/>
        </w:rPr>
        <w:footnoteReference w:id="134"/>
      </w:r>
      <w:r w:rsidRPr="00D44798">
        <w:rPr>
          <w:rFonts w:hint="eastAsia"/>
        </w:rPr>
        <w:t>。</w:t>
      </w:r>
    </w:p>
    <w:p w14:paraId="582DB102" w14:textId="77777777" w:rsidR="00A928B8" w:rsidRPr="00D44798" w:rsidRDefault="00A928B8" w:rsidP="00A928B8"/>
    <w:p w14:paraId="6BEC7AC2" w14:textId="77777777" w:rsidR="00A928B8" w:rsidRDefault="00A928B8" w:rsidP="00A928B8">
      <w:r w:rsidRPr="008254EA">
        <w:rPr>
          <w:b/>
        </w:rPr>
        <w:t>3</w:t>
      </w:r>
      <w:r w:rsidRPr="008254EA">
        <w:rPr>
          <w:rFonts w:hint="eastAsia"/>
          <w:b/>
        </w:rPr>
        <w:t>）信徒缺少挑战。</w:t>
      </w:r>
      <w:r w:rsidRPr="00D44798">
        <w:rPr>
          <w:rFonts w:hint="eastAsia"/>
        </w:rPr>
        <w:t>他知道所信的内容并</w:t>
      </w:r>
      <w:r>
        <w:rPr>
          <w:rFonts w:hint="eastAsia"/>
        </w:rPr>
        <w:t>做</w:t>
      </w:r>
      <w:r w:rsidRPr="00D44798">
        <w:rPr>
          <w:rFonts w:hint="eastAsia"/>
        </w:rPr>
        <w:t>出了认信的决定，但缺少在救恩、使命、圣洁、成长等方面被具体</w:t>
      </w:r>
      <w:r>
        <w:rPr>
          <w:rFonts w:hint="eastAsia"/>
        </w:rPr>
        <w:t>地</w:t>
      </w:r>
      <w:r w:rsidRPr="00D44798">
        <w:rPr>
          <w:rFonts w:hint="eastAsia"/>
        </w:rPr>
        <w:t>挑战，</w:t>
      </w:r>
      <w:r>
        <w:rPr>
          <w:rFonts w:hint="eastAsia"/>
        </w:rPr>
        <w:t>以致他的</w:t>
      </w:r>
      <w:r w:rsidRPr="00D44798">
        <w:rPr>
          <w:rFonts w:hint="eastAsia"/>
        </w:rPr>
        <w:t>生活与不信主时并没有太大的改变。</w:t>
      </w:r>
    </w:p>
    <w:p w14:paraId="6A2E46EE" w14:textId="77777777" w:rsidR="00A928B8" w:rsidRPr="00016C9D" w:rsidRDefault="00A928B8" w:rsidP="00A928B8"/>
    <w:p w14:paraId="0C640C61" w14:textId="77777777" w:rsidR="00A928B8" w:rsidRDefault="00A928B8" w:rsidP="00A928B8">
      <w:r w:rsidRPr="00D44798">
        <w:t>对此</w:t>
      </w:r>
      <w:r w:rsidRPr="00D44798">
        <w:rPr>
          <w:rFonts w:hint="eastAsia"/>
        </w:rPr>
        <w:t>，可以参照与基督联合的三重途径：道、圣灵、教会，具体挑战他在读经、祷告、敬拜、相交、训练、使命中委身，尤其是在使命中经历耶稣的身份、性情、权柄和命运</w:t>
      </w:r>
      <w:r w:rsidRPr="00D44798">
        <w:rPr>
          <w:vertAlign w:val="superscript"/>
        </w:rPr>
        <w:footnoteReference w:id="135"/>
      </w:r>
      <w:r w:rsidRPr="00D44798">
        <w:rPr>
          <w:rFonts w:hint="eastAsia"/>
        </w:rPr>
        <w:t>，在</w:t>
      </w:r>
      <w:r>
        <w:rPr>
          <w:rFonts w:hint="eastAsia"/>
        </w:rPr>
        <w:t>相应</w:t>
      </w:r>
      <w:r w:rsidRPr="00D44798">
        <w:rPr>
          <w:rFonts w:hint="eastAsia"/>
        </w:rPr>
        <w:t>程度上鼓励和挑战他突破个人极限地付代价跟随主</w:t>
      </w:r>
      <w:r w:rsidRPr="00D44798">
        <w:rPr>
          <w:vertAlign w:val="superscript"/>
        </w:rPr>
        <w:footnoteReference w:id="136"/>
      </w:r>
      <w:r w:rsidRPr="00D44798">
        <w:rPr>
          <w:rFonts w:hint="eastAsia"/>
        </w:rPr>
        <w:t>。</w:t>
      </w:r>
    </w:p>
    <w:p w14:paraId="753B98A3" w14:textId="77777777" w:rsidR="00A928B8" w:rsidRPr="00D44798" w:rsidRDefault="00A928B8" w:rsidP="00A928B8"/>
    <w:p w14:paraId="0A5B9649" w14:textId="77777777" w:rsidR="00A928B8" w:rsidRPr="00D44798" w:rsidRDefault="00A928B8" w:rsidP="00A928B8">
      <w:r w:rsidRPr="008254EA">
        <w:rPr>
          <w:b/>
        </w:rPr>
        <w:t>4</w:t>
      </w:r>
      <w:r w:rsidRPr="008254EA">
        <w:rPr>
          <w:rFonts w:hint="eastAsia"/>
          <w:b/>
        </w:rPr>
        <w:t>）某些具体的罪。</w:t>
      </w:r>
      <w:r w:rsidRPr="00D44798">
        <w:rPr>
          <w:rFonts w:hint="eastAsia"/>
        </w:rPr>
        <w:t>信徒愿意</w:t>
      </w:r>
      <w:r>
        <w:rPr>
          <w:rFonts w:hint="eastAsia"/>
        </w:rPr>
        <w:t>做</w:t>
      </w:r>
      <w:r w:rsidRPr="00D44798">
        <w:rPr>
          <w:rFonts w:hint="eastAsia"/>
        </w:rPr>
        <w:t>出以基督为主、付代价顺服</w:t>
      </w:r>
      <w:r>
        <w:rPr>
          <w:rFonts w:hint="eastAsia"/>
        </w:rPr>
        <w:t>主</w:t>
      </w:r>
      <w:r w:rsidRPr="00D44798">
        <w:rPr>
          <w:rFonts w:hint="eastAsia"/>
        </w:rPr>
        <w:t>的决定</w:t>
      </w:r>
      <w:r>
        <w:rPr>
          <w:rFonts w:hint="eastAsia"/>
        </w:rPr>
        <w:t>后</w:t>
      </w:r>
      <w:r w:rsidRPr="00D44798">
        <w:rPr>
          <w:rFonts w:hint="eastAsia"/>
        </w:rPr>
        <w:t>，但却仍</w:t>
      </w:r>
      <w:r>
        <w:rPr>
          <w:rFonts w:hint="eastAsia"/>
        </w:rPr>
        <w:t>可能</w:t>
      </w:r>
      <w:r w:rsidRPr="00D44798">
        <w:rPr>
          <w:rFonts w:hint="eastAsia"/>
        </w:rPr>
        <w:t>会坠入损害良心的某些罪恶的行为之中。这些行为，可能体现为持续而不能胜过的罪和瘾</w:t>
      </w:r>
      <w:r>
        <w:rPr>
          <w:rFonts w:hint="eastAsia"/>
        </w:rPr>
        <w:t>，</w:t>
      </w:r>
      <w:r w:rsidRPr="00D44798">
        <w:rPr>
          <w:rFonts w:hint="eastAsia"/>
        </w:rPr>
        <w:t>也可能是敏感的良心在圣灵的光照中而自我责备，因为越就近光的人，越能发现自己的污秽。</w:t>
      </w:r>
      <w:r>
        <w:rPr>
          <w:rFonts w:hint="eastAsia"/>
        </w:rPr>
        <w:t>此时</w:t>
      </w:r>
      <w:r w:rsidRPr="00D44798">
        <w:rPr>
          <w:rFonts w:hint="eastAsia"/>
        </w:rPr>
        <w:t>，这些信徒</w:t>
      </w:r>
      <w:r>
        <w:rPr>
          <w:rFonts w:hint="eastAsia"/>
        </w:rPr>
        <w:t>也</w:t>
      </w:r>
      <w:r w:rsidRPr="00D44798">
        <w:rPr>
          <w:rFonts w:hint="eastAsia"/>
        </w:rPr>
        <w:t>没有得救确据，</w:t>
      </w:r>
      <w:r>
        <w:rPr>
          <w:rFonts w:hint="eastAsia"/>
        </w:rPr>
        <w:t>常常</w:t>
      </w:r>
      <w:r w:rsidRPr="00D44798">
        <w:rPr>
          <w:rFonts w:hint="eastAsia"/>
        </w:rPr>
        <w:t>嗟叹“立志为善由得我，只是行出来由不得我。我真是苦啊！”</w:t>
      </w:r>
      <w:r>
        <w:rPr>
          <w:rFonts w:hint="eastAsia"/>
        </w:rPr>
        <w:t>（参罗</w:t>
      </w:r>
      <w:r>
        <w:rPr>
          <w:rFonts w:hint="eastAsia"/>
        </w:rPr>
        <w:t>7:18-24</w:t>
      </w:r>
      <w:r>
        <w:rPr>
          <w:rFonts w:hint="eastAsia"/>
        </w:rPr>
        <w:t>）</w:t>
      </w:r>
    </w:p>
    <w:p w14:paraId="76A125BD" w14:textId="77777777" w:rsidR="00A928B8" w:rsidRDefault="00A928B8" w:rsidP="00A928B8"/>
    <w:p w14:paraId="1F31BED8" w14:textId="77777777" w:rsidR="00A928B8" w:rsidRDefault="00A928B8" w:rsidP="00A928B8">
      <w:r>
        <w:rPr>
          <w:rFonts w:hint="eastAsia"/>
        </w:rPr>
        <w:t>这</w:t>
      </w:r>
      <w:r w:rsidRPr="00D44798">
        <w:t>种情况</w:t>
      </w:r>
      <w:r>
        <w:t>尤其复杂</w:t>
      </w:r>
      <w:r w:rsidRPr="00D44798">
        <w:rPr>
          <w:rFonts w:hint="eastAsia"/>
        </w:rPr>
        <w:t>，</w:t>
      </w:r>
      <w:r>
        <w:rPr>
          <w:rFonts w:hint="eastAsia"/>
        </w:rPr>
        <w:t>因此</w:t>
      </w:r>
      <w:r w:rsidRPr="00D44798">
        <w:t>笔者将在</w:t>
      </w:r>
      <w:r>
        <w:rPr>
          <w:rFonts w:hint="eastAsia"/>
        </w:rPr>
        <w:t>接下</w:t>
      </w:r>
      <w:r>
        <w:t>来的</w:t>
      </w:r>
      <w:r w:rsidRPr="00D44798">
        <w:t>第四部分展开分析</w:t>
      </w:r>
      <w:r w:rsidRPr="00D44798">
        <w:rPr>
          <w:rFonts w:hint="eastAsia"/>
        </w:rPr>
        <w:t>，</w:t>
      </w:r>
      <w:r w:rsidRPr="00D44798">
        <w:t>并</w:t>
      </w:r>
      <w:r>
        <w:rPr>
          <w:rFonts w:hint="eastAsia"/>
        </w:rPr>
        <w:t>对</w:t>
      </w:r>
      <w:r w:rsidRPr="00D44798">
        <w:t>相应的牧养策略</w:t>
      </w:r>
      <w:r>
        <w:t>给予建议</w:t>
      </w:r>
      <w:r w:rsidRPr="00D44798">
        <w:rPr>
          <w:rFonts w:hint="eastAsia"/>
        </w:rPr>
        <w:t>。</w:t>
      </w:r>
    </w:p>
    <w:p w14:paraId="52732F9F" w14:textId="77777777" w:rsidR="00A928B8" w:rsidRPr="00D44798" w:rsidRDefault="00A928B8" w:rsidP="00A928B8"/>
    <w:p w14:paraId="27F6C7B9" w14:textId="77777777" w:rsidR="00A928B8" w:rsidRPr="00D92E08" w:rsidRDefault="00A928B8" w:rsidP="00A928B8">
      <w:pPr>
        <w:rPr>
          <w:b/>
          <w:sz w:val="28"/>
          <w:szCs w:val="28"/>
        </w:rPr>
      </w:pPr>
      <w:r w:rsidRPr="00D92E08">
        <w:rPr>
          <w:rFonts w:hint="eastAsia"/>
          <w:b/>
          <w:sz w:val="28"/>
          <w:szCs w:val="28"/>
        </w:rPr>
        <w:t>四、</w:t>
      </w:r>
      <w:r>
        <w:rPr>
          <w:rFonts w:hint="eastAsia"/>
          <w:b/>
          <w:sz w:val="28"/>
          <w:szCs w:val="28"/>
        </w:rPr>
        <w:t>如何</w:t>
      </w:r>
      <w:r>
        <w:rPr>
          <w:b/>
          <w:sz w:val="28"/>
          <w:szCs w:val="28"/>
        </w:rPr>
        <w:t>牧养因在罪中无法</w:t>
      </w:r>
      <w:r>
        <w:rPr>
          <w:rFonts w:hint="eastAsia"/>
          <w:b/>
          <w:sz w:val="28"/>
          <w:szCs w:val="28"/>
        </w:rPr>
        <w:t>自拔</w:t>
      </w:r>
      <w:r>
        <w:rPr>
          <w:b/>
          <w:sz w:val="28"/>
          <w:szCs w:val="28"/>
        </w:rPr>
        <w:t>而失去得救确据的信徒</w:t>
      </w:r>
    </w:p>
    <w:p w14:paraId="4158B955" w14:textId="77777777" w:rsidR="00A928B8" w:rsidRDefault="00A928B8" w:rsidP="00A928B8"/>
    <w:p w14:paraId="03CAC368" w14:textId="77777777" w:rsidR="00A928B8" w:rsidRPr="00D92E08" w:rsidRDefault="00A928B8" w:rsidP="00A928B8">
      <w:pPr>
        <w:rPr>
          <w:b/>
          <w:sz w:val="24"/>
        </w:rPr>
      </w:pPr>
      <w:r w:rsidRPr="00D92E08">
        <w:rPr>
          <w:b/>
          <w:sz w:val="24"/>
        </w:rPr>
        <w:t>1</w:t>
      </w:r>
      <w:r w:rsidRPr="00D92E08">
        <w:rPr>
          <w:rFonts w:hint="eastAsia"/>
          <w:b/>
          <w:sz w:val="24"/>
        </w:rPr>
        <w:t>、认信、生存、牧养的三重危机</w:t>
      </w:r>
    </w:p>
    <w:p w14:paraId="14B711E0" w14:textId="77777777" w:rsidR="00A928B8" w:rsidRPr="00D44798" w:rsidRDefault="00A928B8" w:rsidP="00A928B8"/>
    <w:p w14:paraId="4E356E7A" w14:textId="77777777" w:rsidR="00A928B8" w:rsidRDefault="00A928B8" w:rsidP="00A928B8">
      <w:r w:rsidRPr="00D44798">
        <w:t>笔者朋友的一位朋友</w:t>
      </w:r>
      <w:r w:rsidRPr="00D44798">
        <w:rPr>
          <w:rFonts w:hint="eastAsia"/>
        </w:rPr>
        <w:t>，</w:t>
      </w:r>
      <w:r>
        <w:rPr>
          <w:rFonts w:hint="eastAsia"/>
        </w:rPr>
        <w:t>人</w:t>
      </w:r>
      <w:r w:rsidRPr="00D44798">
        <w:t>称</w:t>
      </w:r>
      <w:r>
        <w:rPr>
          <w:rFonts w:hint="eastAsia"/>
        </w:rPr>
        <w:t>“</w:t>
      </w:r>
      <w:r w:rsidRPr="00D44798">
        <w:rPr>
          <w:rFonts w:hint="eastAsia"/>
        </w:rPr>
        <w:t>惨孩儿</w:t>
      </w:r>
      <w:r>
        <w:rPr>
          <w:rFonts w:hint="eastAsia"/>
        </w:rPr>
        <w:t>”</w:t>
      </w:r>
      <w:r w:rsidRPr="00D44798">
        <w:rPr>
          <w:rFonts w:hint="eastAsia"/>
        </w:rPr>
        <w:t>。</w:t>
      </w:r>
      <w:r>
        <w:rPr>
          <w:rFonts w:hint="eastAsia"/>
        </w:rPr>
        <w:t>他小时候</w:t>
      </w:r>
      <w:r w:rsidRPr="00D44798">
        <w:rPr>
          <w:rFonts w:hint="eastAsia"/>
        </w:rPr>
        <w:t>几乎被父母抛弃</w:t>
      </w:r>
      <w:r>
        <w:rPr>
          <w:rFonts w:hint="eastAsia"/>
        </w:rPr>
        <w:t>，</w:t>
      </w:r>
      <w:r w:rsidRPr="00D44798">
        <w:rPr>
          <w:rFonts w:hint="eastAsia"/>
        </w:rPr>
        <w:t>又患有某</w:t>
      </w:r>
      <w:r>
        <w:rPr>
          <w:rFonts w:hint="eastAsia"/>
        </w:rPr>
        <w:t>种</w:t>
      </w:r>
      <w:r w:rsidRPr="00D44798">
        <w:rPr>
          <w:rFonts w:hint="eastAsia"/>
        </w:rPr>
        <w:t>先天性顽疾，后来自暴自弃而吸毒，为</w:t>
      </w:r>
      <w:r>
        <w:rPr>
          <w:rFonts w:hint="eastAsia"/>
        </w:rPr>
        <w:t>了</w:t>
      </w:r>
      <w:r w:rsidRPr="00D44798">
        <w:rPr>
          <w:rFonts w:hint="eastAsia"/>
        </w:rPr>
        <w:t>赚钱</w:t>
      </w:r>
      <w:r>
        <w:rPr>
          <w:rFonts w:hint="eastAsia"/>
        </w:rPr>
        <w:t>他给</w:t>
      </w:r>
      <w:r w:rsidRPr="00D44798">
        <w:rPr>
          <w:rFonts w:hint="eastAsia"/>
        </w:rPr>
        <w:t>摩天大楼擦玻璃、为尸体化妆。接触福音后，他在</w:t>
      </w:r>
      <w:r>
        <w:rPr>
          <w:rFonts w:hint="eastAsia"/>
        </w:rPr>
        <w:t>笔者</w:t>
      </w:r>
      <w:r w:rsidRPr="00D44798">
        <w:rPr>
          <w:rFonts w:hint="eastAsia"/>
        </w:rPr>
        <w:t>朋友家借住了一段时间，一起学习圣经，为自己的罪忧伤痛悔，也表示愿意接受耶稣作救主。约翰福音</w:t>
      </w:r>
      <w:r>
        <w:rPr>
          <w:rFonts w:hint="eastAsia"/>
        </w:rPr>
        <w:t>第</w:t>
      </w:r>
      <w:r>
        <w:rPr>
          <w:rFonts w:hint="eastAsia"/>
        </w:rPr>
        <w:t>8</w:t>
      </w:r>
      <w:r w:rsidRPr="00D44798">
        <w:rPr>
          <w:rFonts w:hint="eastAsia"/>
        </w:rPr>
        <w:t>章</w:t>
      </w:r>
      <w:r>
        <w:rPr>
          <w:rFonts w:hint="eastAsia"/>
        </w:rPr>
        <w:t>中</w:t>
      </w:r>
      <w:r w:rsidRPr="00D44798">
        <w:rPr>
          <w:rFonts w:hint="eastAsia"/>
        </w:rPr>
        <w:t>耶稣赦免行淫妇人罪恶的故事，使他流下眼泪。但戒毒并不容易。他并没有胜过毒瘾，</w:t>
      </w:r>
      <w:r>
        <w:rPr>
          <w:rFonts w:hint="eastAsia"/>
        </w:rPr>
        <w:t>在</w:t>
      </w:r>
      <w:r w:rsidRPr="00D44798">
        <w:rPr>
          <w:rFonts w:hint="eastAsia"/>
        </w:rPr>
        <w:t>留下了“我不配”的字条后离开了北京，在外地贩卖毒品赚钱供自己治病和继续吸毒。</w:t>
      </w:r>
      <w:r>
        <w:rPr>
          <w:rFonts w:hint="eastAsia"/>
        </w:rPr>
        <w:t>期间</w:t>
      </w:r>
      <w:r w:rsidRPr="00D44798">
        <w:rPr>
          <w:rFonts w:hint="eastAsia"/>
        </w:rPr>
        <w:t>他偶尔会介绍其他吸毒者来找</w:t>
      </w:r>
      <w:r>
        <w:rPr>
          <w:rFonts w:hint="eastAsia"/>
        </w:rPr>
        <w:t>笔者</w:t>
      </w:r>
      <w:r w:rsidRPr="00D44798">
        <w:rPr>
          <w:rFonts w:hint="eastAsia"/>
        </w:rPr>
        <w:t>朋友慕道。据说，惨孩儿在卖毒品时，</w:t>
      </w:r>
      <w:r>
        <w:rPr>
          <w:rFonts w:hint="eastAsia"/>
        </w:rPr>
        <w:t>也</w:t>
      </w:r>
      <w:r w:rsidRPr="00D44798">
        <w:rPr>
          <w:rFonts w:hint="eastAsia"/>
        </w:rPr>
        <w:t>会时不时地向人传福音</w:t>
      </w:r>
      <w:r>
        <w:rPr>
          <w:rFonts w:hint="eastAsia"/>
        </w:rPr>
        <w:t>，</w:t>
      </w:r>
      <w:r w:rsidRPr="00D44798">
        <w:rPr>
          <w:rFonts w:hint="eastAsia"/>
        </w:rPr>
        <w:t>但惨孩儿最终</w:t>
      </w:r>
      <w:r>
        <w:rPr>
          <w:rFonts w:hint="eastAsia"/>
        </w:rPr>
        <w:t>因</w:t>
      </w:r>
      <w:r>
        <w:t>为</w:t>
      </w:r>
      <w:r w:rsidRPr="00D44798">
        <w:rPr>
          <w:rFonts w:hint="eastAsia"/>
        </w:rPr>
        <w:t>不接纳自己跳楼自杀了。</w:t>
      </w:r>
    </w:p>
    <w:p w14:paraId="72DC2FAF" w14:textId="77777777" w:rsidR="00A928B8" w:rsidRPr="00D41642" w:rsidRDefault="00A928B8" w:rsidP="00A928B8"/>
    <w:p w14:paraId="041E45F6" w14:textId="77777777" w:rsidR="00A928B8" w:rsidRDefault="00A928B8" w:rsidP="00A928B8">
      <w:r w:rsidRPr="00D44798">
        <w:t>至今</w:t>
      </w:r>
      <w:r w:rsidRPr="00D44798">
        <w:rPr>
          <w:rFonts w:hint="eastAsia"/>
        </w:rPr>
        <w:t>，</w:t>
      </w:r>
      <w:r>
        <w:rPr>
          <w:rFonts w:hint="eastAsia"/>
        </w:rPr>
        <w:t>笔者</w:t>
      </w:r>
      <w:r w:rsidRPr="00D44798">
        <w:t>想起惨孩儿还会心疼</w:t>
      </w:r>
      <w:r w:rsidRPr="00D44798">
        <w:rPr>
          <w:rFonts w:hint="eastAsia"/>
        </w:rPr>
        <w:t>流泪。如果教会中有类似惨孩儿的慕道友</w:t>
      </w:r>
      <w:r>
        <w:rPr>
          <w:rFonts w:hint="eastAsia"/>
        </w:rPr>
        <w:t>或</w:t>
      </w:r>
      <w:r w:rsidRPr="00D44798">
        <w:rPr>
          <w:rFonts w:hint="eastAsia"/>
        </w:rPr>
        <w:t>信徒，除了建议他接受戒毒辅导以外，我们</w:t>
      </w:r>
      <w:r>
        <w:rPr>
          <w:rFonts w:hint="eastAsia"/>
        </w:rPr>
        <w:t>还</w:t>
      </w:r>
      <w:r>
        <w:t>能做什么，</w:t>
      </w:r>
      <w:r w:rsidRPr="00D44798">
        <w:rPr>
          <w:rFonts w:hint="eastAsia"/>
        </w:rPr>
        <w:t>应该如何牧养？</w:t>
      </w:r>
      <w:r>
        <w:rPr>
          <w:rFonts w:hint="eastAsia"/>
        </w:rPr>
        <w:t>并且，即便</w:t>
      </w:r>
      <w:r w:rsidRPr="00D44798">
        <w:t>我们自己的生命中没有这样极端的情形</w:t>
      </w:r>
      <w:r w:rsidRPr="00D44798">
        <w:rPr>
          <w:rFonts w:hint="eastAsia"/>
        </w:rPr>
        <w:t>，</w:t>
      </w:r>
      <w:r w:rsidRPr="00D44798">
        <w:t>难道我们不曾觉察到自己</w:t>
      </w:r>
      <w:r>
        <w:rPr>
          <w:rFonts w:hint="eastAsia"/>
        </w:rPr>
        <w:t>深深</w:t>
      </w:r>
      <w:r w:rsidRPr="00D44798">
        <w:t>的软弱</w:t>
      </w:r>
      <w:r>
        <w:rPr>
          <w:rFonts w:hint="eastAsia"/>
        </w:rPr>
        <w:t>吗</w:t>
      </w:r>
      <w:r w:rsidRPr="00D44798">
        <w:rPr>
          <w:rFonts w:hint="eastAsia"/>
        </w:rPr>
        <w:t>？</w:t>
      </w:r>
      <w:r w:rsidRPr="004232F0">
        <w:rPr>
          <w:rFonts w:hint="eastAsia"/>
        </w:rPr>
        <w:t>罗马书第</w:t>
      </w:r>
      <w:r>
        <w:rPr>
          <w:rFonts w:hint="eastAsia"/>
        </w:rPr>
        <w:t>8</w:t>
      </w:r>
      <w:r w:rsidRPr="004232F0">
        <w:rPr>
          <w:rFonts w:hint="eastAsia"/>
        </w:rPr>
        <w:t>章中“不能叫我们与神的爱隔绝；这爱是在我们的主基督耶稣里的”，是伴随着极其强烈的蒙爱体验而有的对得</w:t>
      </w:r>
      <w:r w:rsidRPr="004232F0">
        <w:rPr>
          <w:rFonts w:hint="eastAsia"/>
        </w:rPr>
        <w:lastRenderedPageBreak/>
        <w:t>救确据的宣告。但在此之前</w:t>
      </w:r>
      <w:r>
        <w:rPr>
          <w:rFonts w:hint="eastAsia"/>
        </w:rPr>
        <w:t>的</w:t>
      </w:r>
      <w:r w:rsidRPr="004232F0">
        <w:rPr>
          <w:rFonts w:hint="eastAsia"/>
        </w:rPr>
        <w:t>第</w:t>
      </w:r>
      <w:r>
        <w:rPr>
          <w:rFonts w:hint="eastAsia"/>
        </w:rPr>
        <w:t>7</w:t>
      </w:r>
      <w:r w:rsidRPr="004232F0">
        <w:rPr>
          <w:rFonts w:hint="eastAsia"/>
        </w:rPr>
        <w:t>章</w:t>
      </w:r>
      <w:r>
        <w:rPr>
          <w:rFonts w:hint="eastAsia"/>
        </w:rPr>
        <w:t>中，</w:t>
      </w:r>
      <w:r w:rsidRPr="004232F0">
        <w:rPr>
          <w:rFonts w:hint="eastAsia"/>
        </w:rPr>
        <w:t>“我真是苦啊！谁能救我脱离这取死的身体呢？”</w:t>
      </w:r>
      <w:r>
        <w:rPr>
          <w:rFonts w:hint="eastAsia"/>
        </w:rPr>
        <w:t>若</w:t>
      </w:r>
      <w:r w:rsidRPr="004232F0">
        <w:rPr>
          <w:rFonts w:hint="eastAsia"/>
        </w:rPr>
        <w:t>忽视软弱，某种程度上，是对圣经宣告内容的不相信，或者是缺少自我反省的意识，</w:t>
      </w:r>
      <w:r>
        <w:rPr>
          <w:rFonts w:hint="eastAsia"/>
        </w:rPr>
        <w:t>至少</w:t>
      </w:r>
      <w:r>
        <w:t>是</w:t>
      </w:r>
      <w:r w:rsidRPr="004232F0">
        <w:rPr>
          <w:rFonts w:hint="eastAsia"/>
        </w:rPr>
        <w:t>反省时并不诚实。</w:t>
      </w:r>
    </w:p>
    <w:p w14:paraId="186EABBC" w14:textId="77777777" w:rsidR="00A928B8" w:rsidRDefault="00A928B8" w:rsidP="00A928B8"/>
    <w:p w14:paraId="68BF1C11" w14:textId="77777777" w:rsidR="00A928B8" w:rsidRDefault="00A928B8" w:rsidP="00A928B8">
      <w:r w:rsidRPr="00D44798">
        <w:rPr>
          <w:rFonts w:hint="eastAsia"/>
        </w:rPr>
        <w:t>笔者所在的聚会点中，曾有一位弟兄因</w:t>
      </w:r>
      <w:r>
        <w:rPr>
          <w:rFonts w:hint="eastAsia"/>
        </w:rPr>
        <w:t>胜不过</w:t>
      </w:r>
      <w:r w:rsidRPr="00D44798">
        <w:rPr>
          <w:rFonts w:hint="eastAsia"/>
        </w:rPr>
        <w:t>网络色情向笔者寻求牧养帮助。他实际是一位非常渴慕又长进的弟兄，在上述</w:t>
      </w:r>
      <w:r>
        <w:rPr>
          <w:rFonts w:hint="eastAsia"/>
        </w:rPr>
        <w:t>“</w:t>
      </w:r>
      <w:r w:rsidRPr="00D44798">
        <w:rPr>
          <w:rFonts w:hint="eastAsia"/>
        </w:rPr>
        <w:t>得救的四个要</w:t>
      </w:r>
      <w:r>
        <w:rPr>
          <w:rFonts w:hint="eastAsia"/>
        </w:rPr>
        <w:t>素”</w:t>
      </w:r>
      <w:r w:rsidRPr="00D44798">
        <w:rPr>
          <w:rFonts w:hint="eastAsia"/>
        </w:rPr>
        <w:t>与</w:t>
      </w:r>
      <w:r>
        <w:rPr>
          <w:rFonts w:hint="eastAsia"/>
        </w:rPr>
        <w:t>“</w:t>
      </w:r>
      <w:r w:rsidRPr="00D44798">
        <w:rPr>
          <w:rFonts w:hint="eastAsia"/>
        </w:rPr>
        <w:t>得救确据的三个要点</w:t>
      </w:r>
      <w:r>
        <w:rPr>
          <w:rFonts w:hint="eastAsia"/>
        </w:rPr>
        <w:t>”</w:t>
      </w:r>
      <w:r w:rsidRPr="00D44798">
        <w:rPr>
          <w:rFonts w:hint="eastAsia"/>
        </w:rPr>
        <w:t>上，都</w:t>
      </w:r>
      <w:r>
        <w:rPr>
          <w:rFonts w:hint="eastAsia"/>
        </w:rPr>
        <w:t>很</w:t>
      </w:r>
      <w:r w:rsidRPr="00D44798">
        <w:rPr>
          <w:rFonts w:hint="eastAsia"/>
        </w:rPr>
        <w:t>受教，不单认信清晰，</w:t>
      </w:r>
      <w:r>
        <w:rPr>
          <w:rFonts w:hint="eastAsia"/>
        </w:rPr>
        <w:t>也</w:t>
      </w:r>
      <w:r w:rsidRPr="00D44798">
        <w:rPr>
          <w:rFonts w:hint="eastAsia"/>
        </w:rPr>
        <w:t>付代价地相信和顺服，</w:t>
      </w:r>
      <w:r>
        <w:rPr>
          <w:rFonts w:hint="eastAsia"/>
        </w:rPr>
        <w:t>并</w:t>
      </w:r>
      <w:r w:rsidRPr="00D44798">
        <w:rPr>
          <w:rFonts w:hint="eastAsia"/>
        </w:rPr>
        <w:t>深知自己藉基督宝血何等被爱，实际在爱主并讨主喜悦地生活。当他前来寻求</w:t>
      </w:r>
      <w:r>
        <w:rPr>
          <w:rFonts w:hint="eastAsia"/>
        </w:rPr>
        <w:t>我</w:t>
      </w:r>
      <w:r w:rsidRPr="00D44798">
        <w:rPr>
          <w:rFonts w:hint="eastAsia"/>
        </w:rPr>
        <w:t>帮助的时候，我了解他在非常当真地认罪、悔罪、恨罪，但却苦恼于无法离罪。</w:t>
      </w:r>
      <w:r>
        <w:rPr>
          <w:rFonts w:hint="eastAsia"/>
        </w:rPr>
        <w:t>这</w:t>
      </w:r>
      <w:r>
        <w:t>样，我</w:t>
      </w:r>
      <w:r w:rsidRPr="00D44798">
        <w:t>当如何牧养</w:t>
      </w:r>
      <w:r>
        <w:t>他</w:t>
      </w:r>
      <w:r w:rsidRPr="00D44798">
        <w:rPr>
          <w:rFonts w:hint="eastAsia"/>
        </w:rPr>
        <w:t>？</w:t>
      </w:r>
    </w:p>
    <w:p w14:paraId="06A4B10A" w14:textId="77777777" w:rsidR="00A928B8" w:rsidRDefault="00A928B8" w:rsidP="00A928B8"/>
    <w:p w14:paraId="77287F95" w14:textId="77777777" w:rsidR="00A928B8" w:rsidRDefault="00A928B8" w:rsidP="00A928B8">
      <w:r>
        <w:rPr>
          <w:rFonts w:hint="eastAsia"/>
        </w:rPr>
        <w:t>试试“反律主义”吧？对他说“没关系。”但我深知不能如此，因为圣经说“断乎不可！”（</w:t>
      </w:r>
      <w:r>
        <w:t>参罗</w:t>
      </w:r>
      <w:r>
        <w:rPr>
          <w:rFonts w:hint="eastAsia"/>
        </w:rPr>
        <w:t>6:1-2</w:t>
      </w:r>
      <w:r>
        <w:rPr>
          <w:rFonts w:hint="eastAsia"/>
        </w:rPr>
        <w:t>）</w:t>
      </w:r>
    </w:p>
    <w:p w14:paraId="67B364BF" w14:textId="77777777" w:rsidR="00A928B8" w:rsidRDefault="00A928B8" w:rsidP="00A928B8"/>
    <w:p w14:paraId="682CE9B2" w14:textId="77777777" w:rsidR="00A928B8" w:rsidRDefault="00A928B8" w:rsidP="00A928B8">
      <w:r>
        <w:t>以</w:t>
      </w:r>
      <w:r>
        <w:rPr>
          <w:rFonts w:hint="eastAsia"/>
        </w:rPr>
        <w:t>“</w:t>
      </w:r>
      <w:r>
        <w:t>刚强自制</w:t>
      </w:r>
      <w:r>
        <w:rPr>
          <w:rFonts w:hint="eastAsia"/>
        </w:rPr>
        <w:t>”</w:t>
      </w:r>
      <w:r>
        <w:t>的方式</w:t>
      </w:r>
      <w:r>
        <w:rPr>
          <w:rFonts w:hint="eastAsia"/>
        </w:rPr>
        <w:t>粗暴</w:t>
      </w:r>
      <w:r>
        <w:t>地要求他</w:t>
      </w:r>
      <w:r>
        <w:rPr>
          <w:rFonts w:hint="eastAsia"/>
        </w:rPr>
        <w:t>，并间接</w:t>
      </w:r>
      <w:r>
        <w:t>鄙夷一下他</w:t>
      </w:r>
      <w:r>
        <w:rPr>
          <w:rFonts w:hint="eastAsia"/>
        </w:rPr>
        <w:t>的</w:t>
      </w:r>
      <w:r>
        <w:t>无能</w:t>
      </w:r>
      <w:r>
        <w:rPr>
          <w:rFonts w:hint="eastAsia"/>
        </w:rPr>
        <w:t>？我相信，他肯来求助，表明他自恨并试图改变的次数，一定比我的命令和挖苦更多。这样简单粗暴的方法，实际是律法主义。</w:t>
      </w:r>
    </w:p>
    <w:p w14:paraId="1E0E4A9A" w14:textId="77777777" w:rsidR="00A928B8" w:rsidRDefault="00A928B8" w:rsidP="00A928B8"/>
    <w:p w14:paraId="2550AFDE" w14:textId="77777777" w:rsidR="00A928B8" w:rsidRDefault="00A928B8" w:rsidP="00A928B8">
      <w:r>
        <w:rPr>
          <w:rFonts w:hint="eastAsia"/>
        </w:rPr>
        <w:t>那就不粗暴而温柔地“律法主义”，每隔几天打电话提醒一次，并为他祷告。但圣经</w:t>
      </w:r>
      <w:r>
        <w:t>说</w:t>
      </w:r>
      <w:r>
        <w:rPr>
          <w:rFonts w:hint="eastAsia"/>
        </w:rPr>
        <w:t>“只是非因律法，我就不知何为罪。非律法说，‘不可起贪心’，我就不知何为贪心”（罗</w:t>
      </w:r>
      <w:r>
        <w:rPr>
          <w:rFonts w:hint="eastAsia"/>
        </w:rPr>
        <w:t>7:7b</w:t>
      </w:r>
      <w:r>
        <w:rPr>
          <w:rFonts w:hint="eastAsia"/>
        </w:rPr>
        <w:t>）这经文和我</w:t>
      </w:r>
      <w:r>
        <w:t>的</w:t>
      </w:r>
      <w:r>
        <w:rPr>
          <w:rFonts w:hint="eastAsia"/>
        </w:rPr>
        <w:t>经验，都使我惧怕自己反倒成为勾引者。</w:t>
      </w:r>
    </w:p>
    <w:p w14:paraId="23779AC9" w14:textId="77777777" w:rsidR="00A928B8" w:rsidRDefault="00A928B8" w:rsidP="00A928B8"/>
    <w:p w14:paraId="3E79E145" w14:textId="77777777" w:rsidR="00A928B8" w:rsidRDefault="00A928B8" w:rsidP="00A928B8">
      <w:r>
        <w:rPr>
          <w:rFonts w:hint="eastAsia"/>
        </w:rPr>
        <w:t>况且，“那本来叫人活的诫命，反倒叫我死，因为罪趁着机会，就藉着诫命引诱我，并且杀了我。”（罗</w:t>
      </w:r>
      <w:r>
        <w:rPr>
          <w:rFonts w:hint="eastAsia"/>
        </w:rPr>
        <w:t>7:10-11</w:t>
      </w:r>
      <w:r>
        <w:rPr>
          <w:rFonts w:hint="eastAsia"/>
        </w:rPr>
        <w:t>）。我怕以自以为正确、良善的要求，把他逼成“惨孩儿”，留下“我不配”的字条，逃回“亡命之途”。</w:t>
      </w:r>
    </w:p>
    <w:p w14:paraId="64C3DC25" w14:textId="77777777" w:rsidR="00A928B8" w:rsidRDefault="00A928B8" w:rsidP="00A928B8"/>
    <w:p w14:paraId="48E16D9A" w14:textId="77777777" w:rsidR="00A928B8" w:rsidRDefault="00A928B8" w:rsidP="00A928B8">
      <w:r>
        <w:t>那就为他再次确认基督的救恩</w:t>
      </w:r>
      <w:r>
        <w:rPr>
          <w:rFonts w:hint="eastAsia"/>
        </w:rPr>
        <w:t>，</w:t>
      </w:r>
      <w:r>
        <w:t>以蒙爱的事实和荣耀的盼望</w:t>
      </w:r>
      <w:r>
        <w:rPr>
          <w:rFonts w:hint="eastAsia"/>
        </w:rPr>
        <w:t>，</w:t>
      </w:r>
      <w:r>
        <w:t>鼓励他竭力讨主喜悦</w:t>
      </w:r>
      <w:r>
        <w:rPr>
          <w:rFonts w:hint="eastAsia"/>
        </w:rPr>
        <w:t>，竭力</w:t>
      </w:r>
      <w:r>
        <w:t>争战</w:t>
      </w:r>
      <w:r>
        <w:rPr>
          <w:rFonts w:hint="eastAsia"/>
        </w:rPr>
        <w:t>，并告诉他成圣是渐进的。我之前已经提及了，他是当真信的弟兄，明白这样的教导却无奈在争战中持续地失败，所以才来寻求帮助。</w:t>
      </w:r>
    </w:p>
    <w:p w14:paraId="0B3697F2" w14:textId="77777777" w:rsidR="00A928B8" w:rsidRPr="00CB4026" w:rsidRDefault="00A928B8" w:rsidP="00A928B8"/>
    <w:p w14:paraId="486FE113" w14:textId="77777777" w:rsidR="00A928B8" w:rsidRPr="00D44798" w:rsidRDefault="00A928B8" w:rsidP="00A928B8">
      <w:r w:rsidRPr="00D44798">
        <w:rPr>
          <w:rFonts w:hint="eastAsia"/>
        </w:rPr>
        <w:t>圣经真实</w:t>
      </w:r>
      <w:r>
        <w:rPr>
          <w:rFonts w:hint="eastAsia"/>
        </w:rPr>
        <w:t>吗？</w:t>
      </w:r>
      <w:r w:rsidRPr="00D44798">
        <w:rPr>
          <w:rFonts w:hint="eastAsia"/>
        </w:rPr>
        <w:t>福音真实</w:t>
      </w:r>
      <w:r>
        <w:rPr>
          <w:rFonts w:hint="eastAsia"/>
        </w:rPr>
        <w:t>吗</w:t>
      </w:r>
      <w:r w:rsidRPr="00D44798">
        <w:rPr>
          <w:rFonts w:hint="eastAsia"/>
        </w:rPr>
        <w:t>？那么，如何解释</w:t>
      </w:r>
      <w:r>
        <w:rPr>
          <w:rFonts w:hint="eastAsia"/>
        </w:rPr>
        <w:t>这位</w:t>
      </w:r>
      <w:r>
        <w:t>弟兄的</w:t>
      </w:r>
      <w:r w:rsidRPr="00D44798">
        <w:rPr>
          <w:rFonts w:hint="eastAsia"/>
        </w:rPr>
        <w:t>经历呢？面对弟兄的求助，我能想起</w:t>
      </w:r>
      <w:r>
        <w:rPr>
          <w:rFonts w:hint="eastAsia"/>
        </w:rPr>
        <w:t>和使用</w:t>
      </w:r>
      <w:r w:rsidRPr="00D44798">
        <w:rPr>
          <w:rFonts w:hint="eastAsia"/>
        </w:rPr>
        <w:t>的方法，实际上只是反律主义和律法主义</w:t>
      </w:r>
      <w:r>
        <w:rPr>
          <w:rFonts w:hint="eastAsia"/>
        </w:rPr>
        <w:t>，而这竟然也是我身边绝大多数事奉者正在使用的方法。</w:t>
      </w:r>
      <w:r w:rsidRPr="00D44798">
        <w:rPr>
          <w:rFonts w:hint="eastAsia"/>
        </w:rPr>
        <w:t>在牧养中，</w:t>
      </w:r>
      <w:r>
        <w:rPr>
          <w:rFonts w:hint="eastAsia"/>
        </w:rPr>
        <w:t>对于</w:t>
      </w:r>
      <w:r w:rsidRPr="00D44798">
        <w:rPr>
          <w:rFonts w:hint="eastAsia"/>
        </w:rPr>
        <w:t>圣灵里的新生活究竟意味着什么，我</w:t>
      </w:r>
      <w:r>
        <w:rPr>
          <w:rFonts w:hint="eastAsia"/>
        </w:rPr>
        <w:t>们</w:t>
      </w:r>
      <w:r w:rsidRPr="00D44798">
        <w:rPr>
          <w:rFonts w:hint="eastAsia"/>
        </w:rPr>
        <w:t>并不确知。</w:t>
      </w:r>
    </w:p>
    <w:p w14:paraId="071A7EA8" w14:textId="77777777" w:rsidR="00A928B8" w:rsidRDefault="00A928B8" w:rsidP="00A928B8"/>
    <w:p w14:paraId="1E79A3F6" w14:textId="77777777" w:rsidR="00A928B8" w:rsidRDefault="00A928B8" w:rsidP="00A928B8">
      <w:r>
        <w:rPr>
          <w:rFonts w:hint="eastAsia"/>
        </w:rPr>
        <w:t>这</w:t>
      </w:r>
      <w:r w:rsidRPr="00D44798">
        <w:rPr>
          <w:rFonts w:hint="eastAsia"/>
        </w:rPr>
        <w:t>牧养时的无措，</w:t>
      </w:r>
      <w:r w:rsidRPr="00D44798">
        <w:t>逼着我面对</w:t>
      </w:r>
      <w:r>
        <w:rPr>
          <w:rFonts w:hint="eastAsia"/>
        </w:rPr>
        <w:t>自己</w:t>
      </w:r>
      <w:r w:rsidRPr="00D44798">
        <w:t>的软弱和无</w:t>
      </w:r>
      <w:r>
        <w:rPr>
          <w:rFonts w:hint="eastAsia"/>
        </w:rPr>
        <w:t>能</w:t>
      </w:r>
      <w:r w:rsidRPr="00D44798">
        <w:rPr>
          <w:rFonts w:hint="eastAsia"/>
        </w:rPr>
        <w:t>。我不也是同样过着与救恩、圣洁、使命不相称的生活</w:t>
      </w:r>
      <w:r>
        <w:rPr>
          <w:rFonts w:hint="eastAsia"/>
        </w:rPr>
        <w:t>吗</w:t>
      </w:r>
      <w:r w:rsidRPr="00D44798">
        <w:rPr>
          <w:rFonts w:hint="eastAsia"/>
        </w:rPr>
        <w:t>？自顾自爱、不肯受苦、油滑推诿却又想赚得名誉，在肉体的情欲、眼目的情欲并今生的骄傲上，同样地“立志为善由得我，只是行出来由不得我”。只是，我将这些“软弱”悄悄地藏了起来，以为这样就可以骗过弟兄姊妹</w:t>
      </w:r>
      <w:r>
        <w:rPr>
          <w:rFonts w:hint="eastAsia"/>
        </w:rPr>
        <w:t>，</w:t>
      </w:r>
      <w:r w:rsidRPr="00D44798">
        <w:rPr>
          <w:rFonts w:hint="eastAsia"/>
        </w:rPr>
        <w:t>骗过自己</w:t>
      </w:r>
      <w:r>
        <w:rPr>
          <w:rFonts w:hint="eastAsia"/>
        </w:rPr>
        <w:t>，</w:t>
      </w:r>
      <w:r w:rsidRPr="00D44798">
        <w:rPr>
          <w:rFonts w:hint="eastAsia"/>
        </w:rPr>
        <w:t>骗过耶稣</w:t>
      </w:r>
      <w:r>
        <w:rPr>
          <w:rFonts w:hint="eastAsia"/>
        </w:rPr>
        <w:t>，</w:t>
      </w:r>
      <w:r w:rsidRPr="00D44798">
        <w:rPr>
          <w:rFonts w:hint="eastAsia"/>
        </w:rPr>
        <w:t>骗过天父了。牧养时的无措，正在揭发我的软弱、失败、无能和虚谎。</w:t>
      </w:r>
    </w:p>
    <w:p w14:paraId="3B93DF4C" w14:textId="77777777" w:rsidR="00A928B8" w:rsidRPr="00D44798" w:rsidRDefault="00A928B8" w:rsidP="00A928B8"/>
    <w:p w14:paraId="32EA32AA" w14:textId="77777777" w:rsidR="00A928B8" w:rsidRPr="00D44798" w:rsidRDefault="00A928B8" w:rsidP="00A928B8">
      <w:r>
        <w:rPr>
          <w:rFonts w:hint="eastAsia"/>
        </w:rPr>
        <w:t>“</w:t>
      </w:r>
      <w:r>
        <w:t>我真是苦啊</w:t>
      </w:r>
      <w:r>
        <w:rPr>
          <w:rFonts w:hint="eastAsia"/>
        </w:rPr>
        <w:t>”，</w:t>
      </w:r>
      <w:r w:rsidRPr="00D44798">
        <w:rPr>
          <w:rFonts w:hint="eastAsia"/>
        </w:rPr>
        <w:t>我当怎样行才能“脱离罪和死的律”</w:t>
      </w:r>
      <w:r>
        <w:rPr>
          <w:rFonts w:hint="eastAsia"/>
        </w:rPr>
        <w:t>（罗</w:t>
      </w:r>
      <w:r>
        <w:rPr>
          <w:rFonts w:hint="eastAsia"/>
        </w:rPr>
        <w:t>7:24</w:t>
      </w:r>
      <w:r>
        <w:rPr>
          <w:rFonts w:hint="eastAsia"/>
        </w:rPr>
        <w:t>）</w:t>
      </w:r>
      <w:r w:rsidRPr="00D44798">
        <w:rPr>
          <w:rFonts w:hint="eastAsia"/>
        </w:rPr>
        <w:t>，</w:t>
      </w:r>
      <w:r>
        <w:rPr>
          <w:rFonts w:hint="eastAsia"/>
        </w:rPr>
        <w:t>这</w:t>
      </w:r>
      <w:r w:rsidRPr="00D44798">
        <w:rPr>
          <w:rFonts w:hint="eastAsia"/>
        </w:rPr>
        <w:t>成为与“我当怎样行才可以得救”</w:t>
      </w:r>
      <w:r>
        <w:rPr>
          <w:rFonts w:hint="eastAsia"/>
        </w:rPr>
        <w:t>（徒</w:t>
      </w:r>
      <w:r>
        <w:rPr>
          <w:rFonts w:hint="eastAsia"/>
        </w:rPr>
        <w:t>16</w:t>
      </w:r>
      <w:r>
        <w:t>:30</w:t>
      </w:r>
      <w:r>
        <w:t>）</w:t>
      </w:r>
      <w:r w:rsidRPr="00D44798">
        <w:rPr>
          <w:rFonts w:hint="eastAsia"/>
        </w:rPr>
        <w:t>相同的叩问。</w:t>
      </w:r>
      <w:r>
        <w:rPr>
          <w:rFonts w:hint="eastAsia"/>
        </w:rPr>
        <w:t>对此</w:t>
      </w:r>
      <w:r>
        <w:t>的</w:t>
      </w:r>
      <w:r w:rsidRPr="00D44798">
        <w:rPr>
          <w:rFonts w:hint="eastAsia"/>
        </w:rPr>
        <w:t>无知，意味着认信、生存、牧养的三重危机。</w:t>
      </w:r>
    </w:p>
    <w:p w14:paraId="5DA6653E" w14:textId="77777777" w:rsidR="00A928B8" w:rsidRPr="00D44798" w:rsidRDefault="00A928B8" w:rsidP="00A928B8"/>
    <w:p w14:paraId="5386F249" w14:textId="77777777" w:rsidR="00A928B8" w:rsidRDefault="00A928B8" w:rsidP="00A928B8">
      <w:pPr>
        <w:rPr>
          <w:b/>
          <w:sz w:val="24"/>
        </w:rPr>
      </w:pPr>
      <w:r w:rsidRPr="00772F2E">
        <w:rPr>
          <w:b/>
          <w:sz w:val="24"/>
        </w:rPr>
        <w:lastRenderedPageBreak/>
        <w:t>2</w:t>
      </w:r>
      <w:r w:rsidRPr="00772F2E">
        <w:rPr>
          <w:rFonts w:hint="eastAsia"/>
          <w:b/>
          <w:sz w:val="24"/>
        </w:rPr>
        <w:t>、</w:t>
      </w:r>
      <w:r>
        <w:rPr>
          <w:rFonts w:hint="eastAsia"/>
          <w:b/>
          <w:sz w:val="24"/>
        </w:rPr>
        <w:t>解决危机的秘钥</w:t>
      </w:r>
      <w:r w:rsidRPr="00E96866">
        <w:rPr>
          <w:rStyle w:val="ad"/>
          <w:b/>
          <w:szCs w:val="21"/>
        </w:rPr>
        <w:footnoteReference w:id="137"/>
      </w:r>
    </w:p>
    <w:p w14:paraId="7B09B089" w14:textId="77777777" w:rsidR="00A928B8" w:rsidRDefault="00A928B8" w:rsidP="00A928B8">
      <w:pPr>
        <w:rPr>
          <w:b/>
          <w:sz w:val="24"/>
        </w:rPr>
      </w:pPr>
    </w:p>
    <w:p w14:paraId="3DC665B1" w14:textId="77777777" w:rsidR="00A928B8" w:rsidRPr="00E96866" w:rsidRDefault="00A928B8" w:rsidP="00A928B8">
      <w:pPr>
        <w:rPr>
          <w:b/>
          <w:szCs w:val="21"/>
        </w:rPr>
      </w:pPr>
      <w:r w:rsidRPr="00E96866">
        <w:rPr>
          <w:b/>
          <w:szCs w:val="21"/>
        </w:rPr>
        <w:t>1</w:t>
      </w:r>
      <w:r w:rsidRPr="00E96866">
        <w:rPr>
          <w:rFonts w:hint="eastAsia"/>
          <w:b/>
          <w:szCs w:val="21"/>
        </w:rPr>
        <w:t>）重生信徒的内在结构究竟发生了怎样的改变</w:t>
      </w:r>
    </w:p>
    <w:p w14:paraId="7F37FCC1" w14:textId="77777777" w:rsidR="00A928B8" w:rsidRDefault="00A928B8" w:rsidP="00A928B8">
      <w:r w:rsidRPr="00D44798" w:rsidDel="004232F0">
        <w:t xml:space="preserve"> </w:t>
      </w:r>
    </w:p>
    <w:p w14:paraId="21E886EE" w14:textId="77777777" w:rsidR="00A928B8" w:rsidRPr="00D44798" w:rsidRDefault="00A928B8" w:rsidP="00A928B8">
      <w:r w:rsidRPr="00D44798">
        <w:rPr>
          <w:rFonts w:hint="eastAsia"/>
        </w:rPr>
        <w:t>“</w:t>
      </w:r>
      <w:r w:rsidRPr="00D44798">
        <w:t>这样</w:t>
      </w:r>
      <w:r w:rsidRPr="00D44798">
        <w:rPr>
          <w:rFonts w:hint="eastAsia"/>
        </w:rPr>
        <w:t>，</w:t>
      </w:r>
      <w:r w:rsidRPr="00D44798">
        <w:t>怎么说呢</w:t>
      </w:r>
      <w:r w:rsidRPr="00D44798">
        <w:rPr>
          <w:rFonts w:hint="eastAsia"/>
        </w:rPr>
        <w:t>？</w:t>
      </w:r>
      <w:r w:rsidRPr="00D44798">
        <w:t>我们可以仍在罪中</w:t>
      </w:r>
      <w:r w:rsidRPr="00D44798">
        <w:rPr>
          <w:rFonts w:hint="eastAsia"/>
        </w:rPr>
        <w:t>，</w:t>
      </w:r>
      <w:r w:rsidRPr="00D44798">
        <w:t>叫恩典显多吗</w:t>
      </w:r>
      <w:r w:rsidRPr="00D44798">
        <w:rPr>
          <w:rFonts w:hint="eastAsia"/>
        </w:rPr>
        <w:t>？</w:t>
      </w:r>
      <w:r w:rsidRPr="00D44798">
        <w:t>断乎不可</w:t>
      </w:r>
      <w:r w:rsidRPr="00D44798">
        <w:rPr>
          <w:rFonts w:hint="eastAsia"/>
        </w:rPr>
        <w:t>！我们在罪上死了的人岂可仍在罪中活着呢？”（罗</w:t>
      </w:r>
      <w:r w:rsidRPr="00D44798">
        <w:rPr>
          <w:rFonts w:hint="eastAsia"/>
        </w:rPr>
        <w:t>6:1-</w:t>
      </w:r>
      <w:r w:rsidRPr="00D44798">
        <w:t>2</w:t>
      </w:r>
      <w:r w:rsidRPr="00D44798">
        <w:rPr>
          <w:rFonts w:hint="eastAsia"/>
        </w:rPr>
        <w:t>）。圣经中说不可以</w:t>
      </w:r>
      <w:r>
        <w:rPr>
          <w:rFonts w:hint="eastAsia"/>
        </w:rPr>
        <w:t>仍在罪中。但是，其</w:t>
      </w:r>
      <w:r w:rsidRPr="00D44798">
        <w:rPr>
          <w:rFonts w:hint="eastAsia"/>
        </w:rPr>
        <w:t>原因</w:t>
      </w:r>
      <w:r>
        <w:rPr>
          <w:rFonts w:hint="eastAsia"/>
        </w:rPr>
        <w:t>不同于牧养时常见的警告“犯罪导致死”，而</w:t>
      </w:r>
      <w:r w:rsidRPr="00D44798">
        <w:rPr>
          <w:rFonts w:hint="eastAsia"/>
        </w:rPr>
        <w:t>是</w:t>
      </w:r>
      <w:r>
        <w:rPr>
          <w:rFonts w:hint="eastAsia"/>
        </w:rPr>
        <w:t>我们在罪上“已经死了”</w:t>
      </w:r>
      <w:r w:rsidRPr="00D44798">
        <w:rPr>
          <w:rFonts w:hint="eastAsia"/>
        </w:rPr>
        <w:t>。</w:t>
      </w:r>
    </w:p>
    <w:p w14:paraId="708D1407" w14:textId="77777777" w:rsidR="00A928B8" w:rsidRDefault="00A928B8" w:rsidP="00A928B8"/>
    <w:p w14:paraId="6F4639E4" w14:textId="77777777" w:rsidR="00A928B8" w:rsidRPr="00D44798" w:rsidRDefault="00A928B8" w:rsidP="00A928B8">
      <w:r>
        <w:rPr>
          <w:rFonts w:hint="eastAsia"/>
        </w:rPr>
        <w:t>这</w:t>
      </w:r>
      <w:r>
        <w:t>是</w:t>
      </w:r>
      <w:r w:rsidRPr="00D44798">
        <w:t>怎样的死呢</w:t>
      </w:r>
      <w:r w:rsidRPr="00D44798">
        <w:rPr>
          <w:rFonts w:hint="eastAsia"/>
        </w:rPr>
        <w:t>？</w:t>
      </w:r>
      <w:r>
        <w:rPr>
          <w:rFonts w:hint="eastAsia"/>
        </w:rPr>
        <w:t>是</w:t>
      </w:r>
      <w:r w:rsidRPr="00D44798">
        <w:t>与基督联合</w:t>
      </w:r>
      <w:r>
        <w:rPr>
          <w:rFonts w:hint="eastAsia"/>
        </w:rPr>
        <w:t>的“</w:t>
      </w:r>
      <w:r w:rsidRPr="00D44798">
        <w:t>同死</w:t>
      </w:r>
      <w:r>
        <w:rPr>
          <w:rFonts w:hint="eastAsia"/>
        </w:rPr>
        <w:t>”</w:t>
      </w:r>
      <w:r w:rsidRPr="00D44798">
        <w:rPr>
          <w:rFonts w:hint="eastAsia"/>
        </w:rPr>
        <w:t>，所以，</w:t>
      </w:r>
      <w:r>
        <w:rPr>
          <w:rFonts w:hint="eastAsia"/>
        </w:rPr>
        <w:t>“</w:t>
      </w:r>
      <w:r w:rsidRPr="00D44798">
        <w:rPr>
          <w:rFonts w:hint="eastAsia"/>
        </w:rPr>
        <w:t>罪身灭绝</w:t>
      </w:r>
      <w:r>
        <w:rPr>
          <w:rFonts w:hint="eastAsia"/>
        </w:rPr>
        <w:t>”</w:t>
      </w:r>
      <w:r w:rsidRPr="00D44798">
        <w:rPr>
          <w:rFonts w:hint="eastAsia"/>
        </w:rPr>
        <w:t>（</w:t>
      </w:r>
      <w:r>
        <w:rPr>
          <w:rFonts w:hint="eastAsia"/>
        </w:rPr>
        <w:t>罗</w:t>
      </w:r>
      <w:r w:rsidRPr="00D44798">
        <w:rPr>
          <w:rFonts w:hint="eastAsia"/>
        </w:rPr>
        <w:t>6:6</w:t>
      </w:r>
      <w:r w:rsidRPr="00D44798">
        <w:rPr>
          <w:rFonts w:hint="eastAsia"/>
        </w:rPr>
        <w:t>）。</w:t>
      </w:r>
    </w:p>
    <w:p w14:paraId="7427C8A6" w14:textId="77777777" w:rsidR="00A928B8" w:rsidRDefault="00A928B8" w:rsidP="00A928B8"/>
    <w:p w14:paraId="35498D01" w14:textId="77777777" w:rsidR="00A928B8" w:rsidRDefault="00A928B8" w:rsidP="00A928B8">
      <w:r w:rsidRPr="00D44798">
        <w:rPr>
          <w:rFonts w:hint="eastAsia"/>
        </w:rPr>
        <w:t>联合，就好比婚姻。一个因欠债被卖为奴婢的穷丫环，</w:t>
      </w:r>
      <w:r>
        <w:rPr>
          <w:rFonts w:hint="eastAsia"/>
        </w:rPr>
        <w:t>竟然嫁给</w:t>
      </w:r>
      <w:r w:rsidRPr="00D44798">
        <w:rPr>
          <w:rFonts w:hint="eastAsia"/>
        </w:rPr>
        <w:t>主人家的富少爷。结婚当天，穷丫环就成为少奶奶了，少爷的身份、地位、财富成为了迎娶她的聘礼，而她的债务作为</w:t>
      </w:r>
      <w:r>
        <w:rPr>
          <w:rFonts w:hint="eastAsia"/>
        </w:rPr>
        <w:t>“</w:t>
      </w:r>
      <w:r w:rsidRPr="00D44798">
        <w:rPr>
          <w:rFonts w:hint="eastAsia"/>
        </w:rPr>
        <w:t>嫁妆</w:t>
      </w:r>
      <w:r>
        <w:rPr>
          <w:rFonts w:hint="eastAsia"/>
        </w:rPr>
        <w:t>”</w:t>
      </w:r>
      <w:r w:rsidRPr="00D44798">
        <w:rPr>
          <w:rFonts w:hint="eastAsia"/>
        </w:rPr>
        <w:t>归给了夫家。在我们与基督的联合中，正是发生了这样的归算。我们的罪和死，算为、成为基督的</w:t>
      </w:r>
      <w:r>
        <w:rPr>
          <w:rFonts w:hint="eastAsia"/>
        </w:rPr>
        <w:t>；</w:t>
      </w:r>
      <w:r w:rsidRPr="00D44798">
        <w:rPr>
          <w:rFonts w:hint="eastAsia"/>
        </w:rPr>
        <w:t>基督的义和生命，算为、成为我们的。归信前、后，我</w:t>
      </w:r>
      <w:r>
        <w:rPr>
          <w:rFonts w:hint="eastAsia"/>
        </w:rPr>
        <w:t>们虽然</w:t>
      </w:r>
      <w:r w:rsidRPr="00D44798">
        <w:rPr>
          <w:rFonts w:hint="eastAsia"/>
        </w:rPr>
        <w:t>仍旧是相同的“一堆肉”，同样的身体特征与个性，过去借的钱如今仍旧要偿还，过去的罪性</w:t>
      </w:r>
      <w:r>
        <w:rPr>
          <w:rFonts w:hint="eastAsia"/>
        </w:rPr>
        <w:t>仍</w:t>
      </w:r>
      <w:r w:rsidRPr="00D44798">
        <w:rPr>
          <w:rFonts w:hint="eastAsia"/>
        </w:rPr>
        <w:t>是如今的软弱</w:t>
      </w:r>
      <w:r>
        <w:rPr>
          <w:rFonts w:hint="eastAsia"/>
        </w:rPr>
        <w:t>；</w:t>
      </w:r>
      <w:r w:rsidRPr="00D44798">
        <w:rPr>
          <w:rFonts w:hint="eastAsia"/>
        </w:rPr>
        <w:t>但是令人吃惊的是，圣经中宣告基督的死和复活，不是将来才实际算为我们的，而是现在就成为我们的。</w:t>
      </w:r>
    </w:p>
    <w:p w14:paraId="61B32D36" w14:textId="77777777" w:rsidR="00A928B8" w:rsidRPr="00D44798" w:rsidRDefault="00A928B8" w:rsidP="00A928B8"/>
    <w:p w14:paraId="31DA6641" w14:textId="77777777" w:rsidR="00A928B8" w:rsidRDefault="00A928B8" w:rsidP="00A928B8">
      <w:r w:rsidRPr="00D44798">
        <w:t>因此</w:t>
      </w:r>
      <w:r w:rsidRPr="00D44798">
        <w:rPr>
          <w:rFonts w:hint="eastAsia"/>
        </w:rPr>
        <w:t>，</w:t>
      </w:r>
      <w:r w:rsidRPr="00D44798">
        <w:t>这联合的</w:t>
      </w:r>
      <w:r>
        <w:rPr>
          <w:rFonts w:hint="eastAsia"/>
        </w:rPr>
        <w:t>“</w:t>
      </w:r>
      <w:r>
        <w:t>同</w:t>
      </w:r>
      <w:r w:rsidRPr="00D44798">
        <w:t>死</w:t>
      </w:r>
      <w:r>
        <w:rPr>
          <w:rFonts w:hint="eastAsia"/>
        </w:rPr>
        <w:t>”</w:t>
      </w:r>
      <w:r w:rsidRPr="00D44798">
        <w:t>之中包含着奥秘</w:t>
      </w:r>
      <w:r w:rsidRPr="00D44798">
        <w:rPr>
          <w:rFonts w:hint="eastAsia"/>
        </w:rPr>
        <w:t>。</w:t>
      </w:r>
      <w:r w:rsidRPr="00D44798">
        <w:t>罗马书</w:t>
      </w:r>
      <w:r w:rsidRPr="00D44798">
        <w:rPr>
          <w:rFonts w:hint="eastAsia"/>
        </w:rPr>
        <w:t>7:1-</w:t>
      </w:r>
      <w:r w:rsidRPr="00D44798">
        <w:t>6</w:t>
      </w:r>
      <w:r w:rsidRPr="00D44798">
        <w:t>揭示这一奥秘</w:t>
      </w:r>
      <w:r>
        <w:rPr>
          <w:rFonts w:hint="eastAsia"/>
        </w:rPr>
        <w:t>——</w:t>
      </w:r>
      <w:r w:rsidRPr="00D44798">
        <w:t>因圣灵内住</w:t>
      </w:r>
      <w:r w:rsidRPr="00D44798">
        <w:rPr>
          <w:rFonts w:hint="eastAsia"/>
        </w:rPr>
        <w:t>，信徒的内在结构发生了改变，即</w:t>
      </w:r>
      <w:r>
        <w:rPr>
          <w:rFonts w:hint="eastAsia"/>
        </w:rPr>
        <w:t>：</w:t>
      </w:r>
      <w:r w:rsidRPr="00D44798">
        <w:rPr>
          <w:rFonts w:hint="eastAsia"/>
        </w:rPr>
        <w:t>重生。</w:t>
      </w:r>
    </w:p>
    <w:p w14:paraId="2291AC33" w14:textId="77777777" w:rsidR="00A928B8" w:rsidRPr="00D44798" w:rsidRDefault="00A928B8" w:rsidP="00A928B8"/>
    <w:p w14:paraId="4987D92C" w14:textId="77777777" w:rsidR="00A928B8" w:rsidRPr="00B02DC2" w:rsidRDefault="00A928B8" w:rsidP="00A928B8">
      <w:pPr>
        <w:rPr>
          <w:rFonts w:eastAsia="楷体"/>
        </w:rPr>
      </w:pPr>
      <w:r w:rsidRPr="00B02DC2">
        <w:rPr>
          <w:rFonts w:eastAsia="楷体"/>
        </w:rPr>
        <w:t>1</w:t>
      </w:r>
      <w:r w:rsidRPr="00B02DC2">
        <w:rPr>
          <w:rFonts w:eastAsia="楷体" w:hint="eastAsia"/>
        </w:rPr>
        <w:t>弟兄们，我现在对明白律法的人说，你们岂不晓得，律法管人是在活着的时候吗？</w:t>
      </w:r>
      <w:r w:rsidRPr="00B02DC2">
        <w:rPr>
          <w:rFonts w:eastAsia="楷体"/>
        </w:rPr>
        <w:t>2</w:t>
      </w:r>
      <w:r w:rsidRPr="00B02DC2">
        <w:rPr>
          <w:rFonts w:eastAsia="楷体" w:hint="eastAsia"/>
        </w:rPr>
        <w:t>就如女人有了丈夫，丈夫还活着，就被律法约束；丈夫若死了，就脱离了丈夫的律法。</w:t>
      </w:r>
      <w:r w:rsidRPr="00B02DC2">
        <w:rPr>
          <w:rFonts w:eastAsia="楷体"/>
        </w:rPr>
        <w:t>3</w:t>
      </w:r>
      <w:r w:rsidRPr="00B02DC2">
        <w:rPr>
          <w:rFonts w:eastAsia="楷体" w:hint="eastAsia"/>
        </w:rPr>
        <w:t>所以丈夫活着，她若归于别人，便叫淫妇；丈夫若死了，她就脱离了丈夫的律法，虽然归于别人，也不是淫妇。</w:t>
      </w:r>
    </w:p>
    <w:p w14:paraId="7BA3531C" w14:textId="77777777" w:rsidR="00A928B8" w:rsidRPr="00B02DC2" w:rsidRDefault="00A928B8" w:rsidP="00A928B8">
      <w:pPr>
        <w:rPr>
          <w:rFonts w:eastAsia="楷体"/>
        </w:rPr>
      </w:pPr>
    </w:p>
    <w:p w14:paraId="43B8491D" w14:textId="77777777" w:rsidR="00A928B8" w:rsidRPr="00B02DC2" w:rsidRDefault="00A928B8" w:rsidP="00A928B8">
      <w:pPr>
        <w:rPr>
          <w:rFonts w:eastAsia="楷体"/>
        </w:rPr>
      </w:pPr>
      <w:r w:rsidRPr="00B02DC2">
        <w:rPr>
          <w:rFonts w:eastAsia="楷体"/>
        </w:rPr>
        <w:t>4</w:t>
      </w:r>
      <w:r w:rsidRPr="00B02DC2">
        <w:rPr>
          <w:rFonts w:eastAsia="楷体" w:hint="eastAsia"/>
        </w:rPr>
        <w:t>我的弟兄们，这样说来，你们藉着基督的身体，在律法上也是死了，叫你们归于别人，就是归于那从死里复活的，叫我们结果子给神。</w:t>
      </w:r>
    </w:p>
    <w:p w14:paraId="0FD9C5C4" w14:textId="77777777" w:rsidR="00A928B8" w:rsidRPr="00B02DC2" w:rsidRDefault="00A928B8" w:rsidP="00A928B8">
      <w:pPr>
        <w:rPr>
          <w:rFonts w:eastAsia="楷体"/>
        </w:rPr>
      </w:pPr>
    </w:p>
    <w:p w14:paraId="308496B8" w14:textId="77777777" w:rsidR="00A928B8" w:rsidRPr="00B02DC2" w:rsidRDefault="00A928B8" w:rsidP="00A928B8">
      <w:pPr>
        <w:rPr>
          <w:rFonts w:eastAsia="楷体"/>
        </w:rPr>
      </w:pPr>
      <w:r w:rsidRPr="00B02DC2">
        <w:rPr>
          <w:rFonts w:eastAsia="楷体"/>
        </w:rPr>
        <w:t>5</w:t>
      </w:r>
      <w:r w:rsidRPr="00B02DC2">
        <w:rPr>
          <w:rFonts w:eastAsia="楷体" w:hint="eastAsia"/>
        </w:rPr>
        <w:t>因为我们属肉体的时候，那因律法而生的恶欲，就在我们肢体中发动，以致结成死亡的果子；</w:t>
      </w:r>
      <w:r w:rsidRPr="00B02DC2">
        <w:rPr>
          <w:rFonts w:eastAsia="楷体"/>
        </w:rPr>
        <w:t>6</w:t>
      </w:r>
      <w:r w:rsidRPr="00B02DC2">
        <w:rPr>
          <w:rFonts w:eastAsia="楷体" w:hint="eastAsia"/>
        </w:rPr>
        <w:t>但我们既然在捆我们的律法上死了，现今就脱离了律法，叫我们服事主，要按着心灵（心灵：或译圣灵）的新样，不按着仪文的旧样。</w:t>
      </w:r>
    </w:p>
    <w:p w14:paraId="6996D241" w14:textId="77777777" w:rsidR="00A928B8" w:rsidRDefault="00A928B8" w:rsidP="00A928B8"/>
    <w:p w14:paraId="5A0CF768" w14:textId="77777777" w:rsidR="00A928B8" w:rsidRDefault="00A928B8" w:rsidP="00A928B8">
      <w:r>
        <w:rPr>
          <w:rFonts w:hint="eastAsia"/>
        </w:rPr>
        <w:t>理解这段经文的要点在于理解这个比喻：</w:t>
      </w:r>
    </w:p>
    <w:p w14:paraId="3E7C2AEC" w14:textId="77777777" w:rsidR="00A928B8" w:rsidRPr="00D44798" w:rsidRDefault="00A928B8" w:rsidP="00A928B8"/>
    <w:p w14:paraId="3C8766EB" w14:textId="77777777" w:rsidR="00A928B8" w:rsidRDefault="00A928B8" w:rsidP="00A928B8">
      <w:r>
        <w:rPr>
          <w:rFonts w:hint="eastAsia"/>
        </w:rPr>
        <w:t>喻体：</w:t>
      </w:r>
      <w:r w:rsidRPr="00446742">
        <w:rPr>
          <w:rFonts w:ascii="黑体" w:eastAsia="黑体" w:hAnsi="黑体"/>
        </w:rPr>
        <w:t>丈夫</w:t>
      </w:r>
      <w:r w:rsidRPr="00446742">
        <w:t>若死了</w:t>
      </w:r>
      <w:r w:rsidRPr="00446742">
        <w:rPr>
          <w:rFonts w:hint="eastAsia"/>
        </w:rPr>
        <w:t>，</w:t>
      </w:r>
      <w:r w:rsidRPr="00446742">
        <w:rPr>
          <w:rFonts w:ascii="黑体" w:eastAsia="黑体" w:hAnsi="黑体" w:hint="eastAsia"/>
        </w:rPr>
        <w:t>妻子</w:t>
      </w:r>
      <w:r w:rsidRPr="00446742">
        <w:rPr>
          <w:rFonts w:hint="eastAsia"/>
        </w:rPr>
        <w:t>归于</w:t>
      </w:r>
      <w:r w:rsidRPr="00446742">
        <w:t>别人</w:t>
      </w:r>
      <w:r>
        <w:rPr>
          <w:rFonts w:hint="eastAsia"/>
        </w:rPr>
        <w:t>（</w:t>
      </w:r>
      <w:r>
        <w:t>7</w:t>
      </w:r>
      <w:r>
        <w:rPr>
          <w:rFonts w:hint="eastAsia"/>
        </w:rPr>
        <w:t>:1-</w:t>
      </w:r>
      <w:r>
        <w:t>3</w:t>
      </w:r>
      <w:r>
        <w:rPr>
          <w:rFonts w:hint="eastAsia"/>
        </w:rPr>
        <w:t>）</w:t>
      </w:r>
    </w:p>
    <w:p w14:paraId="31840E47" w14:textId="77777777" w:rsidR="00A928B8" w:rsidRPr="00446742" w:rsidRDefault="00A928B8" w:rsidP="00A928B8">
      <w:r>
        <w:rPr>
          <w:rFonts w:hint="eastAsia"/>
        </w:rPr>
        <w:t>本体：</w:t>
      </w:r>
      <w:r w:rsidRPr="00446742">
        <w:rPr>
          <w:rFonts w:ascii="黑体" w:eastAsia="黑体" w:hAnsi="黑体" w:hint="eastAsia"/>
        </w:rPr>
        <w:t>你们</w:t>
      </w:r>
      <w:r>
        <w:rPr>
          <w:rFonts w:hint="eastAsia"/>
        </w:rPr>
        <w:t xml:space="preserve">  </w:t>
      </w:r>
      <w:r>
        <w:rPr>
          <w:rFonts w:hint="eastAsia"/>
        </w:rPr>
        <w:t>死了，</w:t>
      </w:r>
      <w:r w:rsidRPr="00446742">
        <w:rPr>
          <w:rFonts w:ascii="黑体" w:eastAsia="黑体" w:hAnsi="黑体" w:hint="eastAsia"/>
        </w:rPr>
        <w:t>你们</w:t>
      </w:r>
      <w:r w:rsidRPr="00446742">
        <w:rPr>
          <w:rFonts w:hint="eastAsia"/>
        </w:rPr>
        <w:t>归于别人</w:t>
      </w:r>
      <w:r>
        <w:rPr>
          <w:rFonts w:hint="eastAsia"/>
        </w:rPr>
        <w:t>（</w:t>
      </w:r>
      <w:r>
        <w:t>7</w:t>
      </w:r>
      <w:r>
        <w:rPr>
          <w:rFonts w:hint="eastAsia"/>
        </w:rPr>
        <w:t>:4</w:t>
      </w:r>
      <w:r>
        <w:rPr>
          <w:rFonts w:hint="eastAsia"/>
        </w:rPr>
        <w:t>）</w:t>
      </w:r>
    </w:p>
    <w:p w14:paraId="32248985" w14:textId="77777777" w:rsidR="00A928B8" w:rsidRPr="00F6200D" w:rsidRDefault="00A928B8" w:rsidP="00A928B8"/>
    <w:p w14:paraId="3EBC70FC" w14:textId="77777777" w:rsidR="00A928B8" w:rsidRDefault="00A928B8" w:rsidP="00A928B8">
      <w:r>
        <w:rPr>
          <w:rFonts w:hint="eastAsia"/>
        </w:rPr>
        <w:t>罗马书</w:t>
      </w:r>
      <w:r>
        <w:t>7</w:t>
      </w:r>
      <w:r>
        <w:rPr>
          <w:rFonts w:hint="eastAsia"/>
        </w:rPr>
        <w:t>:5</w:t>
      </w:r>
      <w:r>
        <w:rPr>
          <w:rFonts w:hint="eastAsia"/>
        </w:rPr>
        <w:t>的</w:t>
      </w:r>
      <w:r w:rsidRPr="00446742">
        <w:rPr>
          <w:rFonts w:hint="eastAsia"/>
        </w:rPr>
        <w:t>“我们”，</w:t>
      </w:r>
      <w:r>
        <w:rPr>
          <w:rFonts w:hint="eastAsia"/>
        </w:rPr>
        <w:t>也</w:t>
      </w:r>
      <w:r w:rsidRPr="00446742">
        <w:rPr>
          <w:rFonts w:hint="eastAsia"/>
        </w:rPr>
        <w:t>即</w:t>
      </w:r>
      <w:r>
        <w:rPr>
          <w:rFonts w:hint="eastAsia"/>
        </w:rPr>
        <w:t>7:</w:t>
      </w:r>
      <w:r w:rsidRPr="00446742">
        <w:rPr>
          <w:rFonts w:hint="eastAsia"/>
        </w:rPr>
        <w:t>1-</w:t>
      </w:r>
      <w:r w:rsidRPr="00446742">
        <w:t>4</w:t>
      </w:r>
      <w:r>
        <w:rPr>
          <w:rFonts w:hint="eastAsia"/>
        </w:rPr>
        <w:t>中</w:t>
      </w:r>
      <w:r w:rsidRPr="00446742">
        <w:t>的</w:t>
      </w:r>
      <w:r w:rsidRPr="00446742">
        <w:rPr>
          <w:rFonts w:hint="eastAsia"/>
        </w:rPr>
        <w:t>“你们”</w:t>
      </w:r>
      <w:r>
        <w:rPr>
          <w:rFonts w:hint="eastAsia"/>
        </w:rPr>
        <w:t>，</w:t>
      </w:r>
      <w:r w:rsidRPr="00446742">
        <w:rPr>
          <w:rFonts w:hint="eastAsia"/>
        </w:rPr>
        <w:t>对应</w:t>
      </w:r>
      <w:r>
        <w:rPr>
          <w:rFonts w:hint="eastAsia"/>
        </w:rPr>
        <w:t>的究竟是</w:t>
      </w:r>
      <w:r w:rsidRPr="00446742">
        <w:rPr>
          <w:rFonts w:hint="eastAsia"/>
        </w:rPr>
        <w:t>丈夫还是妻子呢？</w:t>
      </w:r>
      <w:r>
        <w:rPr>
          <w:rFonts w:hint="eastAsia"/>
        </w:rPr>
        <w:t>按照比喻中的对应关系</w:t>
      </w:r>
      <w:r w:rsidRPr="00446742">
        <w:rPr>
          <w:rFonts w:hint="eastAsia"/>
        </w:rPr>
        <w:t>，</w:t>
      </w:r>
      <w:r>
        <w:rPr>
          <w:rFonts w:hint="eastAsia"/>
        </w:rPr>
        <w:t>“你们”是丈夫，“你们”也是妻子，可以表达为</w:t>
      </w:r>
      <w:r w:rsidRPr="00446742">
        <w:rPr>
          <w:rFonts w:hint="eastAsia"/>
        </w:rPr>
        <w:t>“丈夫</w:t>
      </w:r>
      <w:r w:rsidRPr="00446742">
        <w:rPr>
          <w:rFonts w:hint="eastAsia"/>
        </w:rPr>
        <w:t>&amp;</w:t>
      </w:r>
      <w:r w:rsidRPr="00446742">
        <w:rPr>
          <w:rFonts w:hint="eastAsia"/>
        </w:rPr>
        <w:t>妻子”</w:t>
      </w:r>
      <w:r>
        <w:rPr>
          <w:rStyle w:val="ad"/>
        </w:rPr>
        <w:footnoteReference w:id="138"/>
      </w:r>
      <w:r w:rsidRPr="00446742">
        <w:rPr>
          <w:rFonts w:hint="eastAsia"/>
        </w:rPr>
        <w:t>。经文启示</w:t>
      </w:r>
      <w:r w:rsidRPr="00446742">
        <w:rPr>
          <w:rFonts w:hint="eastAsia"/>
        </w:rPr>
        <w:lastRenderedPageBreak/>
        <w:t>我们，人是“丈夫</w:t>
      </w:r>
      <w:r w:rsidRPr="00446742">
        <w:rPr>
          <w:rFonts w:hint="eastAsia"/>
        </w:rPr>
        <w:t>&amp;</w:t>
      </w:r>
      <w:r w:rsidRPr="00446742">
        <w:rPr>
          <w:rFonts w:hint="eastAsia"/>
        </w:rPr>
        <w:t>妻子”的复合存在，并且“妻子”归属于“丈夫”。那么，分为“</w:t>
      </w:r>
      <w:r w:rsidRPr="00446742">
        <w:t>丈夫</w:t>
      </w:r>
      <w:r w:rsidRPr="00446742">
        <w:t>&amp;</w:t>
      </w:r>
      <w:r w:rsidRPr="00446742">
        <w:t>妻子</w:t>
      </w:r>
      <w:r w:rsidRPr="00446742">
        <w:rPr>
          <w:rFonts w:hint="eastAsia"/>
        </w:rPr>
        <w:t>”的两个部分各是指什么？</w:t>
      </w:r>
    </w:p>
    <w:p w14:paraId="5E4739D4" w14:textId="77777777" w:rsidR="00A928B8" w:rsidRDefault="00A928B8" w:rsidP="00A928B8"/>
    <w:p w14:paraId="6D826263" w14:textId="77777777" w:rsidR="00A928B8" w:rsidRDefault="00A928B8" w:rsidP="00A928B8">
      <w:r>
        <w:rPr>
          <w:rFonts w:hint="eastAsia"/>
        </w:rPr>
        <w:t>结合罗马书</w:t>
      </w:r>
      <w:r>
        <w:rPr>
          <w:rFonts w:hint="eastAsia"/>
        </w:rPr>
        <w:t>7:5</w:t>
      </w:r>
      <w:r w:rsidRPr="00446742">
        <w:rPr>
          <w:rFonts w:hint="eastAsia"/>
        </w:rPr>
        <w:t>“我们属肉体”</w:t>
      </w:r>
      <w:r>
        <w:rPr>
          <w:rFonts w:hint="eastAsia"/>
        </w:rPr>
        <w:t>和</w:t>
      </w:r>
      <w:r>
        <w:rPr>
          <w:rFonts w:hint="eastAsia"/>
        </w:rPr>
        <w:t>7:4</w:t>
      </w:r>
      <w:r>
        <w:rPr>
          <w:rFonts w:hint="eastAsia"/>
        </w:rPr>
        <w:t>“</w:t>
      </w:r>
      <w:r w:rsidRPr="00446742">
        <w:rPr>
          <w:rFonts w:hint="eastAsia"/>
        </w:rPr>
        <w:t>你们归于别人，就是归于那从死里复活的”</w:t>
      </w:r>
      <w:r>
        <w:rPr>
          <w:rFonts w:hint="eastAsia"/>
        </w:rPr>
        <w:t>，就可以知道：</w:t>
      </w:r>
      <w:r w:rsidRPr="00446742">
        <w:rPr>
          <w:rFonts w:hint="eastAsia"/>
        </w:rPr>
        <w:t>“丈夫”对应肉体</w:t>
      </w:r>
      <w:r>
        <w:rPr>
          <w:rFonts w:hint="eastAsia"/>
        </w:rPr>
        <w:t>，</w:t>
      </w:r>
      <w:r w:rsidRPr="00446742">
        <w:rPr>
          <w:rFonts w:hint="eastAsia"/>
        </w:rPr>
        <w:t>且肉体的特征是恶欲在其中发动</w:t>
      </w:r>
      <w:r>
        <w:rPr>
          <w:rFonts w:hint="eastAsia"/>
        </w:rPr>
        <w:t>。</w:t>
      </w:r>
      <w:r w:rsidRPr="00446742">
        <w:rPr>
          <w:rFonts w:hint="eastAsia"/>
        </w:rPr>
        <w:t>“别人”对应基督，而“妻子”对应的</w:t>
      </w:r>
      <w:r>
        <w:rPr>
          <w:rFonts w:hint="eastAsia"/>
        </w:rPr>
        <w:t>是</w:t>
      </w:r>
      <w:r w:rsidRPr="00446742">
        <w:rPr>
          <w:rFonts w:hint="eastAsia"/>
        </w:rPr>
        <w:t>“你们”，</w:t>
      </w:r>
      <w:r>
        <w:rPr>
          <w:rFonts w:hint="eastAsia"/>
        </w:rPr>
        <w:t>她</w:t>
      </w:r>
      <w:r w:rsidRPr="00446742">
        <w:rPr>
          <w:rFonts w:hint="eastAsia"/>
        </w:rPr>
        <w:t>是依存性的，要么归属于肉体，要么归属于基督。</w:t>
      </w:r>
      <w:r w:rsidRPr="00D44798">
        <w:rPr>
          <w:rFonts w:hint="eastAsia"/>
        </w:rPr>
        <w:t>依据罗马书</w:t>
      </w:r>
      <w:r w:rsidRPr="00D44798">
        <w:t>7</w:t>
      </w:r>
      <w:r>
        <w:rPr>
          <w:rFonts w:hint="eastAsia"/>
        </w:rPr>
        <w:t>:</w:t>
      </w:r>
      <w:r w:rsidRPr="00D44798">
        <w:rPr>
          <w:rFonts w:hint="eastAsia"/>
        </w:rPr>
        <w:t>14b</w:t>
      </w:r>
      <w:r>
        <w:rPr>
          <w:rFonts w:hint="eastAsia"/>
        </w:rPr>
        <w:t>-15</w:t>
      </w:r>
      <w:r w:rsidRPr="00D44798">
        <w:rPr>
          <w:rFonts w:hint="eastAsia"/>
        </w:rPr>
        <w:t>“但我是属乎肉体的，是已经卖给罪了，因为我所作的，我自己不明白；我所愿意的，我并不作，我所恨恶的，我倒去作”</w:t>
      </w:r>
      <w:r>
        <w:rPr>
          <w:rFonts w:hint="eastAsia"/>
        </w:rPr>
        <w:t>，</w:t>
      </w:r>
      <w:r w:rsidRPr="00D44798">
        <w:rPr>
          <w:rFonts w:hint="eastAsia"/>
        </w:rPr>
        <w:t>归属于肉体的“我”，正是</w:t>
      </w:r>
      <w:r>
        <w:rPr>
          <w:rFonts w:hint="eastAsia"/>
        </w:rPr>
        <w:t>这个</w:t>
      </w:r>
      <w:r w:rsidRPr="00D44798">
        <w:rPr>
          <w:rFonts w:hint="eastAsia"/>
        </w:rPr>
        <w:t>“妻子”</w:t>
      </w:r>
      <w:r>
        <w:rPr>
          <w:rFonts w:hint="eastAsia"/>
        </w:rPr>
        <w:t>，也</w:t>
      </w:r>
      <w:r>
        <w:t>是</w:t>
      </w:r>
      <w:r>
        <w:rPr>
          <w:rFonts w:hint="eastAsia"/>
        </w:rPr>
        <w:t>这个依存性的“我”</w:t>
      </w:r>
      <w:r>
        <w:rPr>
          <w:rStyle w:val="ad"/>
        </w:rPr>
        <w:footnoteReference w:id="139"/>
      </w:r>
      <w:r w:rsidRPr="00D44798">
        <w:rPr>
          <w:rFonts w:hint="eastAsia"/>
        </w:rPr>
        <w:t>。而这</w:t>
      </w:r>
      <w:r>
        <w:rPr>
          <w:rFonts w:hint="eastAsia"/>
        </w:rPr>
        <w:t>个</w:t>
      </w:r>
      <w:r w:rsidRPr="00D44798">
        <w:rPr>
          <w:rFonts w:hint="eastAsia"/>
        </w:rPr>
        <w:t>“我”具</w:t>
      </w:r>
      <w:r>
        <w:rPr>
          <w:rFonts w:hint="eastAsia"/>
        </w:rPr>
        <w:t>备</w:t>
      </w:r>
      <w:r w:rsidRPr="00D44798">
        <w:rPr>
          <w:rFonts w:hint="eastAsia"/>
        </w:rPr>
        <w:t>“愿意</w:t>
      </w:r>
      <w:r>
        <w:rPr>
          <w:rFonts w:hint="eastAsia"/>
        </w:rPr>
        <w:t>”</w:t>
      </w:r>
      <w:r w:rsidRPr="00D44798">
        <w:rPr>
          <w:rFonts w:hint="eastAsia"/>
        </w:rPr>
        <w:t>、</w:t>
      </w:r>
      <w:r>
        <w:rPr>
          <w:rFonts w:hint="eastAsia"/>
        </w:rPr>
        <w:t>“</w:t>
      </w:r>
      <w:r w:rsidRPr="00D44798">
        <w:rPr>
          <w:rFonts w:hint="eastAsia"/>
        </w:rPr>
        <w:t>所作”这样的意识、情感、意志、行动的特征</w:t>
      </w:r>
      <w:r>
        <w:rPr>
          <w:rFonts w:hint="eastAsia"/>
        </w:rPr>
        <w:t>。</w:t>
      </w:r>
    </w:p>
    <w:p w14:paraId="3E057124" w14:textId="77777777" w:rsidR="00A928B8" w:rsidRPr="00D44798" w:rsidRDefault="00A928B8" w:rsidP="00A928B8"/>
    <w:p w14:paraId="71D2519C" w14:textId="77777777" w:rsidR="00A928B8" w:rsidRDefault="00A928B8" w:rsidP="00A928B8">
      <w:r>
        <w:rPr>
          <w:rFonts w:hint="eastAsia"/>
        </w:rPr>
        <w:t>这个被喻为“妻子”的依存</w:t>
      </w:r>
      <w:r>
        <w:t>性的</w:t>
      </w:r>
      <w:r w:rsidRPr="00D44798">
        <w:rPr>
          <w:rFonts w:hint="eastAsia"/>
        </w:rPr>
        <w:t>“我”，</w:t>
      </w:r>
      <w:r>
        <w:rPr>
          <w:rFonts w:hint="eastAsia"/>
        </w:rPr>
        <w:t>作</w:t>
      </w:r>
      <w:r>
        <w:t>为</w:t>
      </w:r>
      <w:r w:rsidRPr="00D44798">
        <w:rPr>
          <w:rFonts w:hint="eastAsia"/>
        </w:rPr>
        <w:t>人格性的主体，具有意识、情感、意志、行动的特征，但却无法以物理的形式直接被观看，而是归属于</w:t>
      </w:r>
      <w:r>
        <w:rPr>
          <w:rFonts w:hint="eastAsia"/>
        </w:rPr>
        <w:t>“</w:t>
      </w:r>
      <w:r w:rsidRPr="00D44798">
        <w:rPr>
          <w:rFonts w:hint="eastAsia"/>
        </w:rPr>
        <w:t>肉体</w:t>
      </w:r>
      <w:r>
        <w:rPr>
          <w:rFonts w:hint="eastAsia"/>
        </w:rPr>
        <w:t>”</w:t>
      </w:r>
      <w:r w:rsidRPr="00D44798">
        <w:rPr>
          <w:rFonts w:hint="eastAsia"/>
        </w:rPr>
        <w:t>的存在。笔者在此将其称为“内在的我”。</w:t>
      </w:r>
      <w:r>
        <w:rPr>
          <w:rFonts w:hint="eastAsia"/>
        </w:rPr>
        <w:t>总结</w:t>
      </w:r>
      <w:r>
        <w:t>起来，</w:t>
      </w:r>
      <w:r w:rsidRPr="00D44798">
        <w:rPr>
          <w:rFonts w:hint="eastAsia"/>
        </w:rPr>
        <w:t>人是“肉体的我</w:t>
      </w:r>
      <w:r>
        <w:rPr>
          <w:rFonts w:hint="eastAsia"/>
        </w:rPr>
        <w:t>”（请注意，肉体并不等于身体）与“</w:t>
      </w:r>
      <w:r w:rsidRPr="00D44798">
        <w:rPr>
          <w:rFonts w:hint="eastAsia"/>
        </w:rPr>
        <w:t>内在的我”</w:t>
      </w:r>
      <w:r>
        <w:rPr>
          <w:rFonts w:hint="eastAsia"/>
        </w:rPr>
        <w:t>（依存</w:t>
      </w:r>
      <w:r>
        <w:t>性的</w:t>
      </w:r>
      <w:r>
        <w:rPr>
          <w:rFonts w:hint="eastAsia"/>
        </w:rPr>
        <w:t>“</w:t>
      </w:r>
      <w:r>
        <w:t>我</w:t>
      </w:r>
      <w:r>
        <w:rPr>
          <w:rFonts w:hint="eastAsia"/>
        </w:rPr>
        <w:t>”</w:t>
      </w:r>
      <w:r>
        <w:t>）</w:t>
      </w:r>
      <w:r w:rsidRPr="00D44798">
        <w:rPr>
          <w:rFonts w:hint="eastAsia"/>
        </w:rPr>
        <w:t>的复合存在。</w:t>
      </w:r>
    </w:p>
    <w:p w14:paraId="2C91BE37" w14:textId="77777777" w:rsidR="00A928B8" w:rsidRPr="009E75CE" w:rsidRDefault="00A928B8" w:rsidP="00A928B8"/>
    <w:p w14:paraId="6E3B1739" w14:textId="77777777" w:rsidR="00A928B8" w:rsidRPr="00D44798" w:rsidRDefault="00A928B8" w:rsidP="00A928B8">
      <w:r w:rsidRPr="00D44798">
        <w:rPr>
          <w:rFonts w:hint="eastAsia"/>
        </w:rPr>
        <w:t>过去，</w:t>
      </w:r>
      <w:r>
        <w:rPr>
          <w:rFonts w:hint="eastAsia"/>
        </w:rPr>
        <w:t>“</w:t>
      </w:r>
      <w:r w:rsidRPr="00D44798">
        <w:rPr>
          <w:rFonts w:hint="eastAsia"/>
        </w:rPr>
        <w:t>内在的我</w:t>
      </w:r>
      <w:r>
        <w:rPr>
          <w:rFonts w:hint="eastAsia"/>
        </w:rPr>
        <w:t>”</w:t>
      </w:r>
      <w:r w:rsidRPr="00D44798">
        <w:rPr>
          <w:rFonts w:hint="eastAsia"/>
        </w:rPr>
        <w:t>依存于</w:t>
      </w:r>
      <w:r>
        <w:rPr>
          <w:rFonts w:hint="eastAsia"/>
        </w:rPr>
        <w:t>“</w:t>
      </w:r>
      <w:r w:rsidRPr="00D44798">
        <w:rPr>
          <w:rFonts w:hint="eastAsia"/>
        </w:rPr>
        <w:t>肉体的我</w:t>
      </w:r>
      <w:r>
        <w:rPr>
          <w:rFonts w:hint="eastAsia"/>
        </w:rPr>
        <w:t>”</w:t>
      </w:r>
      <w:r w:rsidRPr="00D44798">
        <w:rPr>
          <w:rFonts w:hint="eastAsia"/>
        </w:rPr>
        <w:t>。如今，藉着与基督同死，</w:t>
      </w:r>
      <w:r>
        <w:rPr>
          <w:rFonts w:hint="eastAsia"/>
        </w:rPr>
        <w:t>“</w:t>
      </w:r>
      <w:r w:rsidRPr="00D44798">
        <w:rPr>
          <w:rFonts w:hint="eastAsia"/>
        </w:rPr>
        <w:t>肉体的我</w:t>
      </w:r>
      <w:r>
        <w:rPr>
          <w:rFonts w:hint="eastAsia"/>
        </w:rPr>
        <w:t>”死了</w:t>
      </w:r>
      <w:r w:rsidRPr="00D44798">
        <w:rPr>
          <w:rFonts w:hint="eastAsia"/>
        </w:rPr>
        <w:t>。</w:t>
      </w:r>
      <w:r>
        <w:rPr>
          <w:rFonts w:hint="eastAsia"/>
        </w:rPr>
        <w:t>“</w:t>
      </w:r>
      <w:r w:rsidRPr="00D44798">
        <w:rPr>
          <w:rFonts w:hint="eastAsia"/>
        </w:rPr>
        <w:t>内在的我</w:t>
      </w:r>
      <w:r>
        <w:rPr>
          <w:rFonts w:hint="eastAsia"/>
        </w:rPr>
        <w:t>”</w:t>
      </w:r>
      <w:r w:rsidRPr="00D44798">
        <w:rPr>
          <w:rFonts w:hint="eastAsia"/>
        </w:rPr>
        <w:t>得以合法地</w:t>
      </w:r>
      <w:r>
        <w:rPr>
          <w:rFonts w:hint="eastAsia"/>
        </w:rPr>
        <w:t>藉</w:t>
      </w:r>
      <w:r>
        <w:t>着内住的圣灵</w:t>
      </w:r>
      <w:r w:rsidRPr="00D44798">
        <w:rPr>
          <w:rFonts w:hint="eastAsia"/>
        </w:rPr>
        <w:t>联合于“别人”</w:t>
      </w:r>
      <w:r>
        <w:rPr>
          <w:rFonts w:hint="eastAsia"/>
        </w:rPr>
        <w:t>——</w:t>
      </w:r>
      <w:r w:rsidRPr="00D44798">
        <w:rPr>
          <w:rFonts w:hint="eastAsia"/>
        </w:rPr>
        <w:t>复活的基督</w:t>
      </w:r>
      <w:r>
        <w:rPr>
          <w:rFonts w:hint="eastAsia"/>
        </w:rPr>
        <w:t>。</w:t>
      </w:r>
      <w:r w:rsidRPr="008254EA">
        <w:rPr>
          <w:rFonts w:hint="eastAsia"/>
          <w:b/>
        </w:rPr>
        <w:t>新“我”的构成已发生改变，成为了“内在的我</w:t>
      </w:r>
      <w:r w:rsidRPr="008254EA">
        <w:rPr>
          <w:b/>
        </w:rPr>
        <w:t>&amp;</w:t>
      </w:r>
      <w:r w:rsidRPr="008254EA">
        <w:rPr>
          <w:rFonts w:hint="eastAsia"/>
          <w:b/>
        </w:rPr>
        <w:t>复活的基督</w:t>
      </w:r>
      <w:r w:rsidRPr="008254EA">
        <w:rPr>
          <w:b/>
        </w:rPr>
        <w:t>/</w:t>
      </w:r>
      <w:r w:rsidRPr="008254EA">
        <w:rPr>
          <w:rFonts w:hint="eastAsia"/>
          <w:b/>
        </w:rPr>
        <w:t>内住的圣灵”。</w:t>
      </w:r>
    </w:p>
    <w:p w14:paraId="6BF6DE57" w14:textId="77777777" w:rsidR="00A928B8" w:rsidRDefault="00A928B8" w:rsidP="00A928B8"/>
    <w:p w14:paraId="78BC9A86" w14:textId="77777777" w:rsidR="00A928B8" w:rsidRDefault="00A928B8" w:rsidP="00A928B8">
      <w:r w:rsidRPr="00D44798">
        <w:t>只是</w:t>
      </w:r>
      <w:r w:rsidRPr="00D44798">
        <w:rPr>
          <w:rFonts w:hint="eastAsia"/>
        </w:rPr>
        <w:t>，</w:t>
      </w:r>
      <w:r w:rsidRPr="00D44798">
        <w:t>因为基督尚未再来实施最终的审判</w:t>
      </w:r>
      <w:r w:rsidRPr="00D44798">
        <w:rPr>
          <w:rFonts w:hint="eastAsia"/>
        </w:rPr>
        <w:t>，</w:t>
      </w:r>
      <w:r>
        <w:rPr>
          <w:rFonts w:hint="eastAsia"/>
        </w:rPr>
        <w:t>基督徒尚未得着荣耀的身体，</w:t>
      </w:r>
      <w:r w:rsidRPr="00D44798">
        <w:rPr>
          <w:rFonts w:hint="eastAsia"/>
        </w:rPr>
        <w:t>新</w:t>
      </w:r>
      <w:r>
        <w:rPr>
          <w:rFonts w:hint="eastAsia"/>
        </w:rPr>
        <w:t>“</w:t>
      </w:r>
      <w:r w:rsidRPr="00D44798">
        <w:rPr>
          <w:rFonts w:hint="eastAsia"/>
        </w:rPr>
        <w:t>我</w:t>
      </w:r>
      <w:r>
        <w:rPr>
          <w:rFonts w:hint="eastAsia"/>
        </w:rPr>
        <w:t>”</w:t>
      </w:r>
      <w:r w:rsidRPr="00D44798">
        <w:rPr>
          <w:rFonts w:hint="eastAsia"/>
        </w:rPr>
        <w:t>仍旧存在于这“肉体”之中</w:t>
      </w:r>
      <w:r>
        <w:rPr>
          <w:rFonts w:hint="eastAsia"/>
        </w:rPr>
        <w:t>。但是，</w:t>
      </w:r>
      <w:r w:rsidRPr="00D44798">
        <w:rPr>
          <w:rFonts w:hint="eastAsia"/>
        </w:rPr>
        <w:t>有权柄、权势</w:t>
      </w:r>
      <w:r>
        <w:rPr>
          <w:rFonts w:hint="eastAsia"/>
        </w:rPr>
        <w:t>，</w:t>
      </w:r>
      <w:r w:rsidRPr="00D44798">
        <w:rPr>
          <w:rFonts w:hint="eastAsia"/>
        </w:rPr>
        <w:t>合法地支配内在的我的，是“复活的基督</w:t>
      </w:r>
      <w:r w:rsidRPr="00D44798">
        <w:rPr>
          <w:rFonts w:hint="eastAsia"/>
        </w:rPr>
        <w:t>/</w:t>
      </w:r>
      <w:r w:rsidRPr="00D44798">
        <w:rPr>
          <w:rFonts w:hint="eastAsia"/>
        </w:rPr>
        <w:t>内住的</w:t>
      </w:r>
      <w:r>
        <w:rPr>
          <w:rFonts w:hint="eastAsia"/>
        </w:rPr>
        <w:t>圣</w:t>
      </w:r>
      <w:r w:rsidRPr="00D44798">
        <w:rPr>
          <w:rFonts w:hint="eastAsia"/>
        </w:rPr>
        <w:t>灵”，而不再是</w:t>
      </w:r>
      <w:r>
        <w:rPr>
          <w:rFonts w:hint="eastAsia"/>
        </w:rPr>
        <w:t>“</w:t>
      </w:r>
      <w:r w:rsidRPr="00D44798">
        <w:rPr>
          <w:rFonts w:hint="eastAsia"/>
        </w:rPr>
        <w:t>肉体</w:t>
      </w:r>
      <w:r>
        <w:rPr>
          <w:rFonts w:hint="eastAsia"/>
        </w:rPr>
        <w:t>”</w:t>
      </w:r>
      <w:r w:rsidRPr="00D44798">
        <w:rPr>
          <w:rFonts w:hint="eastAsia"/>
        </w:rPr>
        <w:t>了。这</w:t>
      </w:r>
      <w:r>
        <w:rPr>
          <w:rFonts w:hint="eastAsia"/>
        </w:rPr>
        <w:t>也</w:t>
      </w:r>
      <w:r w:rsidRPr="00D44798">
        <w:rPr>
          <w:rFonts w:hint="eastAsia"/>
        </w:rPr>
        <w:t>是理解基督徒得胜与失败并存之经验的关键</w:t>
      </w:r>
      <w:r>
        <w:rPr>
          <w:rFonts w:hint="eastAsia"/>
        </w:rPr>
        <w:t>。可参见下方表格：</w:t>
      </w:r>
    </w:p>
    <w:p w14:paraId="76810EAC" w14:textId="77777777" w:rsidR="00A928B8" w:rsidRDefault="00A928B8" w:rsidP="00A928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45"/>
        <w:gridCol w:w="4146"/>
      </w:tblGrid>
      <w:tr w:rsidR="00A928B8" w:rsidRPr="007474D6" w14:paraId="699A13D2" w14:textId="77777777" w:rsidTr="00CE632B">
        <w:tc>
          <w:tcPr>
            <w:tcW w:w="2405" w:type="dxa"/>
            <w:shd w:val="clear" w:color="auto" w:fill="E2EFD9"/>
          </w:tcPr>
          <w:p w14:paraId="501CD066" w14:textId="77777777" w:rsidR="00A928B8" w:rsidRPr="000566A3" w:rsidRDefault="00A928B8" w:rsidP="00CE632B">
            <w:pPr>
              <w:jc w:val="center"/>
              <w:rPr>
                <w:rFonts w:ascii="Calibri" w:hAnsi="Calibri"/>
              </w:rPr>
            </w:pPr>
            <w:r w:rsidRPr="000566A3">
              <w:rPr>
                <w:rFonts w:ascii="Calibri" w:hAnsi="Calibri" w:hint="eastAsia"/>
              </w:rPr>
              <w:t>未重生之人的内在结构</w:t>
            </w:r>
          </w:p>
        </w:tc>
        <w:tc>
          <w:tcPr>
            <w:tcW w:w="5891" w:type="dxa"/>
            <w:gridSpan w:val="2"/>
            <w:shd w:val="clear" w:color="auto" w:fill="auto"/>
          </w:tcPr>
          <w:p w14:paraId="7C73B2E4" w14:textId="77777777" w:rsidR="00A928B8" w:rsidRPr="000566A3" w:rsidRDefault="00A928B8" w:rsidP="00CE632B">
            <w:pPr>
              <w:jc w:val="center"/>
              <w:rPr>
                <w:rFonts w:ascii="Calibri" w:hAnsi="Calibri"/>
              </w:rPr>
            </w:pPr>
            <w:r w:rsidRPr="000566A3">
              <w:rPr>
                <w:rFonts w:ascii="Calibri" w:hAnsi="Calibri" w:hint="eastAsia"/>
              </w:rPr>
              <w:t>肉体的我</w:t>
            </w:r>
            <w:r w:rsidRPr="000566A3">
              <w:rPr>
                <w:rFonts w:ascii="Calibri" w:hAnsi="Calibri" w:hint="eastAsia"/>
              </w:rPr>
              <w:t>&amp;</w:t>
            </w:r>
            <w:r w:rsidRPr="000566A3">
              <w:rPr>
                <w:rFonts w:ascii="Calibri" w:hAnsi="Calibri" w:hint="eastAsia"/>
              </w:rPr>
              <w:t>内在的我</w:t>
            </w:r>
          </w:p>
          <w:p w14:paraId="7DA2CCDC" w14:textId="77777777" w:rsidR="00A928B8" w:rsidRPr="000566A3" w:rsidRDefault="00A928B8" w:rsidP="00CE632B">
            <w:pPr>
              <w:jc w:val="center"/>
              <w:rPr>
                <w:rFonts w:ascii="Calibri" w:hAnsi="Calibri"/>
              </w:rPr>
            </w:pPr>
            <w:r w:rsidRPr="000566A3">
              <w:rPr>
                <w:rFonts w:ascii="Calibri" w:hAnsi="Calibri" w:hint="eastAsia"/>
              </w:rPr>
              <w:t>（</w:t>
            </w:r>
            <w:r w:rsidRPr="000566A3">
              <w:rPr>
                <w:rFonts w:ascii="Calibri" w:hAnsi="Calibri" w:hint="eastAsia"/>
              </w:rPr>
              <w:t>NOT</w:t>
            </w:r>
            <w:r w:rsidRPr="000566A3">
              <w:rPr>
                <w:rFonts w:ascii="Calibri" w:hAnsi="Calibri"/>
              </w:rPr>
              <w:t xml:space="preserve"> able NOT to sin</w:t>
            </w:r>
            <w:r w:rsidRPr="000566A3">
              <w:rPr>
                <w:rFonts w:ascii="Calibri" w:hAnsi="Calibri" w:hint="eastAsia"/>
              </w:rPr>
              <w:t>.</w:t>
            </w:r>
            <w:r w:rsidRPr="000566A3">
              <w:rPr>
                <w:rFonts w:ascii="Calibri" w:hAnsi="Calibri" w:hint="eastAsia"/>
              </w:rPr>
              <w:t>不能不犯罪）</w:t>
            </w:r>
          </w:p>
        </w:tc>
      </w:tr>
      <w:tr w:rsidR="00A928B8" w:rsidRPr="007474D6" w14:paraId="7A92C23E" w14:textId="77777777" w:rsidTr="00CE632B">
        <w:tc>
          <w:tcPr>
            <w:tcW w:w="2405" w:type="dxa"/>
            <w:shd w:val="clear" w:color="auto" w:fill="E2EFD9"/>
          </w:tcPr>
          <w:p w14:paraId="56F761E3" w14:textId="77777777" w:rsidR="00A928B8" w:rsidRPr="000566A3" w:rsidRDefault="00A928B8" w:rsidP="00CE632B">
            <w:pPr>
              <w:jc w:val="center"/>
              <w:rPr>
                <w:rFonts w:ascii="Calibri" w:hAnsi="Calibri"/>
              </w:rPr>
            </w:pPr>
            <w:r w:rsidRPr="000566A3">
              <w:rPr>
                <w:rFonts w:ascii="Calibri" w:hAnsi="Calibri" w:hint="eastAsia"/>
              </w:rPr>
              <w:t>重生之人的内在结构</w:t>
            </w:r>
          </w:p>
        </w:tc>
        <w:tc>
          <w:tcPr>
            <w:tcW w:w="1745" w:type="dxa"/>
            <w:shd w:val="clear" w:color="auto" w:fill="auto"/>
          </w:tcPr>
          <w:p w14:paraId="6B73324E" w14:textId="77777777" w:rsidR="00A928B8" w:rsidRPr="000566A3" w:rsidRDefault="00A928B8" w:rsidP="00CE632B">
            <w:pPr>
              <w:jc w:val="center"/>
              <w:rPr>
                <w:rFonts w:ascii="Calibri" w:hAnsi="Calibri"/>
              </w:rPr>
            </w:pPr>
            <w:r w:rsidRPr="000566A3">
              <w:rPr>
                <w:rFonts w:ascii="Calibri" w:hAnsi="Calibri" w:hint="eastAsia"/>
              </w:rPr>
              <w:t>肉体尚存</w:t>
            </w:r>
          </w:p>
        </w:tc>
        <w:tc>
          <w:tcPr>
            <w:tcW w:w="4146" w:type="dxa"/>
            <w:shd w:val="clear" w:color="auto" w:fill="auto"/>
          </w:tcPr>
          <w:p w14:paraId="3D5DC94E" w14:textId="77777777" w:rsidR="00A928B8" w:rsidRPr="000566A3" w:rsidRDefault="00A928B8" w:rsidP="00CE632B">
            <w:pPr>
              <w:jc w:val="center"/>
              <w:rPr>
                <w:rFonts w:ascii="Calibri" w:hAnsi="Calibri"/>
              </w:rPr>
            </w:pPr>
            <w:r w:rsidRPr="000566A3">
              <w:rPr>
                <w:rFonts w:ascii="Calibri" w:hAnsi="Calibri" w:hint="eastAsia"/>
              </w:rPr>
              <w:t>复活的基督</w:t>
            </w:r>
            <w:r w:rsidRPr="000566A3">
              <w:rPr>
                <w:rFonts w:ascii="Calibri" w:hAnsi="Calibri" w:hint="eastAsia"/>
              </w:rPr>
              <w:t>/</w:t>
            </w:r>
            <w:r w:rsidRPr="000566A3">
              <w:rPr>
                <w:rFonts w:ascii="Calibri" w:hAnsi="Calibri" w:hint="eastAsia"/>
              </w:rPr>
              <w:t>内住的圣灵</w:t>
            </w:r>
            <w:r w:rsidRPr="000566A3">
              <w:rPr>
                <w:rFonts w:ascii="Calibri" w:hAnsi="Calibri" w:hint="eastAsia"/>
              </w:rPr>
              <w:t>&amp;</w:t>
            </w:r>
            <w:r w:rsidRPr="000566A3">
              <w:rPr>
                <w:rFonts w:ascii="Calibri" w:hAnsi="Calibri" w:hint="eastAsia"/>
              </w:rPr>
              <w:t>内在的我</w:t>
            </w:r>
          </w:p>
          <w:p w14:paraId="52008FA0" w14:textId="77777777" w:rsidR="00A928B8" w:rsidRPr="000566A3" w:rsidRDefault="00A928B8" w:rsidP="00CE632B">
            <w:pPr>
              <w:jc w:val="center"/>
              <w:rPr>
                <w:rFonts w:ascii="Calibri" w:hAnsi="Calibri"/>
              </w:rPr>
            </w:pPr>
            <w:r w:rsidRPr="000566A3">
              <w:rPr>
                <w:rFonts w:ascii="Calibri" w:hAnsi="Calibri" w:hint="eastAsia"/>
              </w:rPr>
              <w:t>（</w:t>
            </w:r>
            <w:r w:rsidRPr="000566A3">
              <w:rPr>
                <w:rFonts w:ascii="Calibri" w:hAnsi="Calibri" w:hint="eastAsia"/>
              </w:rPr>
              <w:t>Able</w:t>
            </w:r>
            <w:r w:rsidRPr="000566A3">
              <w:rPr>
                <w:rFonts w:ascii="Calibri" w:hAnsi="Calibri"/>
              </w:rPr>
              <w:t xml:space="preserve"> NOT to sin</w:t>
            </w:r>
            <w:r w:rsidRPr="000566A3">
              <w:rPr>
                <w:rFonts w:ascii="Calibri" w:hAnsi="Calibri" w:hint="eastAsia"/>
              </w:rPr>
              <w:t xml:space="preserve">. </w:t>
            </w:r>
            <w:r w:rsidRPr="000566A3">
              <w:rPr>
                <w:rFonts w:ascii="Calibri" w:hAnsi="Calibri" w:hint="eastAsia"/>
              </w:rPr>
              <w:t>能不犯罪，但仍可能）</w:t>
            </w:r>
          </w:p>
        </w:tc>
      </w:tr>
      <w:tr w:rsidR="00A928B8" w:rsidRPr="007474D6" w14:paraId="0F4A68DE" w14:textId="77777777" w:rsidTr="00CE632B">
        <w:tc>
          <w:tcPr>
            <w:tcW w:w="2405" w:type="dxa"/>
            <w:shd w:val="clear" w:color="auto" w:fill="E2EFD9"/>
          </w:tcPr>
          <w:p w14:paraId="6B32AB8C" w14:textId="77777777" w:rsidR="00A928B8" w:rsidRPr="000566A3" w:rsidRDefault="00A928B8" w:rsidP="00CE632B">
            <w:pPr>
              <w:jc w:val="center"/>
              <w:rPr>
                <w:rFonts w:ascii="Calibri" w:hAnsi="Calibri"/>
              </w:rPr>
            </w:pPr>
            <w:r w:rsidRPr="000566A3">
              <w:rPr>
                <w:rFonts w:ascii="Calibri" w:hAnsi="Calibri" w:hint="eastAsia"/>
              </w:rPr>
              <w:t>信徒将来复活时的样式</w:t>
            </w:r>
          </w:p>
        </w:tc>
        <w:tc>
          <w:tcPr>
            <w:tcW w:w="5891" w:type="dxa"/>
            <w:gridSpan w:val="2"/>
            <w:shd w:val="clear" w:color="auto" w:fill="auto"/>
          </w:tcPr>
          <w:p w14:paraId="11EC10C6" w14:textId="77777777" w:rsidR="00A928B8" w:rsidRPr="000566A3" w:rsidRDefault="00A928B8" w:rsidP="00CE632B">
            <w:pPr>
              <w:jc w:val="center"/>
              <w:rPr>
                <w:rFonts w:ascii="Calibri" w:hAnsi="Calibri"/>
              </w:rPr>
            </w:pPr>
            <w:r w:rsidRPr="000566A3">
              <w:rPr>
                <w:rFonts w:ascii="Calibri" w:hAnsi="Calibri" w:hint="eastAsia"/>
              </w:rPr>
              <w:t>荣耀的身体</w:t>
            </w:r>
            <w:r w:rsidRPr="000566A3">
              <w:rPr>
                <w:rFonts w:ascii="Calibri" w:hAnsi="Calibri" w:hint="eastAsia"/>
              </w:rPr>
              <w:t>&amp;</w:t>
            </w:r>
            <w:r w:rsidRPr="000566A3">
              <w:rPr>
                <w:rFonts w:ascii="Calibri" w:hAnsi="Calibri" w:hint="eastAsia"/>
              </w:rPr>
              <w:t>内在的我</w:t>
            </w:r>
          </w:p>
          <w:p w14:paraId="284C3999" w14:textId="77777777" w:rsidR="00A928B8" w:rsidRPr="000566A3" w:rsidRDefault="00A928B8" w:rsidP="00CE632B">
            <w:pPr>
              <w:jc w:val="center"/>
              <w:rPr>
                <w:rFonts w:ascii="Calibri" w:hAnsi="Calibri"/>
              </w:rPr>
            </w:pPr>
            <w:r w:rsidRPr="000566A3">
              <w:rPr>
                <w:rFonts w:ascii="Calibri" w:hAnsi="Calibri" w:hint="eastAsia"/>
              </w:rPr>
              <w:t>（</w:t>
            </w:r>
            <w:r w:rsidRPr="000566A3">
              <w:rPr>
                <w:rFonts w:ascii="Calibri" w:hAnsi="Calibri" w:hint="eastAsia"/>
              </w:rPr>
              <w:t xml:space="preserve">NOT able to sin. </w:t>
            </w:r>
            <w:r w:rsidRPr="000566A3">
              <w:rPr>
                <w:rFonts w:ascii="Calibri" w:hAnsi="Calibri" w:hint="eastAsia"/>
              </w:rPr>
              <w:t>不能犯罪）</w:t>
            </w:r>
          </w:p>
        </w:tc>
      </w:tr>
    </w:tbl>
    <w:p w14:paraId="34A5CEA9" w14:textId="77777777" w:rsidR="00A928B8" w:rsidRDefault="00A928B8" w:rsidP="00A928B8"/>
    <w:p w14:paraId="57F60435" w14:textId="77777777" w:rsidR="00A928B8" w:rsidRDefault="00A928B8" w:rsidP="00A928B8">
      <w:r>
        <w:rPr>
          <w:rFonts w:hint="eastAsia"/>
        </w:rPr>
        <w:t>因此，</w:t>
      </w:r>
      <w:r w:rsidRPr="00D44798">
        <w:t>罗马书</w:t>
      </w:r>
      <w:r w:rsidRPr="00D44798">
        <w:rPr>
          <w:rFonts w:hint="eastAsia"/>
        </w:rPr>
        <w:t>7:1-</w:t>
      </w:r>
      <w:r w:rsidRPr="00D44798">
        <w:t>6</w:t>
      </w:r>
      <w:r w:rsidRPr="00D44798">
        <w:t>是理解</w:t>
      </w:r>
      <w:r>
        <w:rPr>
          <w:rFonts w:hint="eastAsia"/>
        </w:rPr>
        <w:t>第</w:t>
      </w:r>
      <w:r w:rsidRPr="00D44798">
        <w:rPr>
          <w:rFonts w:hint="eastAsia"/>
        </w:rPr>
        <w:t>6-</w:t>
      </w:r>
      <w:r w:rsidRPr="00D44798">
        <w:t>8</w:t>
      </w:r>
      <w:r w:rsidRPr="00D44798">
        <w:t>章</w:t>
      </w:r>
      <w:r w:rsidRPr="00D44798">
        <w:rPr>
          <w:rFonts w:hint="eastAsia"/>
        </w:rPr>
        <w:t>“罪必不能作你们的主，因你们不在律法之下，乃在恩典之下”的关键。</w:t>
      </w:r>
    </w:p>
    <w:p w14:paraId="140C44CA" w14:textId="77777777" w:rsidR="00A928B8" w:rsidRPr="00D44798" w:rsidRDefault="00A928B8" w:rsidP="00A928B8"/>
    <w:p w14:paraId="35B7C390" w14:textId="77777777" w:rsidR="00A928B8" w:rsidRPr="00FC7208" w:rsidRDefault="00A928B8" w:rsidP="00A928B8">
      <w:pPr>
        <w:rPr>
          <w:b/>
        </w:rPr>
      </w:pPr>
      <w:r w:rsidRPr="00FC7208">
        <w:rPr>
          <w:b/>
        </w:rPr>
        <w:t>2</w:t>
      </w:r>
      <w:r w:rsidRPr="00FC7208">
        <w:rPr>
          <w:rFonts w:hint="eastAsia"/>
          <w:b/>
        </w:rPr>
        <w:t>）基督徒的生活机制</w:t>
      </w:r>
      <w:r>
        <w:rPr>
          <w:rFonts w:hint="eastAsia"/>
          <w:b/>
        </w:rPr>
        <w:t>（</w:t>
      </w:r>
      <w:r>
        <w:rPr>
          <w:b/>
        </w:rPr>
        <w:t>罗</w:t>
      </w:r>
      <w:r>
        <w:rPr>
          <w:rFonts w:hint="eastAsia"/>
          <w:b/>
        </w:rPr>
        <w:t>马</w:t>
      </w:r>
      <w:r>
        <w:rPr>
          <w:b/>
        </w:rPr>
        <w:t>书</w:t>
      </w:r>
      <w:r>
        <w:rPr>
          <w:rFonts w:hint="eastAsia"/>
          <w:b/>
        </w:rPr>
        <w:t>第</w:t>
      </w:r>
      <w:r>
        <w:rPr>
          <w:rFonts w:hint="eastAsia"/>
          <w:b/>
        </w:rPr>
        <w:t>6</w:t>
      </w:r>
      <w:r>
        <w:rPr>
          <w:b/>
        </w:rPr>
        <w:t>-8</w:t>
      </w:r>
      <w:r>
        <w:rPr>
          <w:rFonts w:hint="eastAsia"/>
          <w:b/>
        </w:rPr>
        <w:t>章）</w:t>
      </w:r>
    </w:p>
    <w:p w14:paraId="65D63E68" w14:textId="77777777" w:rsidR="00A928B8" w:rsidRDefault="00A928B8" w:rsidP="00A928B8"/>
    <w:p w14:paraId="6725067A" w14:textId="77777777" w:rsidR="00A928B8" w:rsidRDefault="00A928B8" w:rsidP="00A928B8">
      <w:r>
        <w:t>基于上述重生信徒内在结构的改变</w:t>
      </w:r>
      <w:r>
        <w:rPr>
          <w:rFonts w:hint="eastAsia"/>
        </w:rPr>
        <w:t>，</w:t>
      </w:r>
      <w:r>
        <w:t>不再是</w:t>
      </w:r>
      <w:r>
        <w:rPr>
          <w:rFonts w:hint="eastAsia"/>
        </w:rPr>
        <w:t>“肉体的我</w:t>
      </w:r>
      <w:r>
        <w:rPr>
          <w:rFonts w:hint="eastAsia"/>
        </w:rPr>
        <w:t>&amp;</w:t>
      </w:r>
      <w:r>
        <w:rPr>
          <w:rFonts w:hint="eastAsia"/>
        </w:rPr>
        <w:t>内在的我”，而是“内在的我</w:t>
      </w:r>
      <w:r>
        <w:rPr>
          <w:rFonts w:hint="eastAsia"/>
        </w:rPr>
        <w:t>&amp;</w:t>
      </w:r>
      <w:r>
        <w:rPr>
          <w:rFonts w:hint="eastAsia"/>
        </w:rPr>
        <w:t>内住的圣灵</w:t>
      </w:r>
      <w:r>
        <w:rPr>
          <w:rFonts w:hint="eastAsia"/>
        </w:rPr>
        <w:t>/</w:t>
      </w:r>
      <w:r>
        <w:rPr>
          <w:rFonts w:hint="eastAsia"/>
        </w:rPr>
        <w:t>复活的基督”。所以，基督徒的生活机制是不在肉体之中，而是在圣灵里的新生活。</w:t>
      </w:r>
    </w:p>
    <w:p w14:paraId="12766957" w14:textId="77777777" w:rsidR="00A928B8" w:rsidRPr="00A15995" w:rsidRDefault="00A928B8" w:rsidP="00A928B8"/>
    <w:p w14:paraId="63B3DB1C" w14:textId="77777777" w:rsidR="00A928B8" w:rsidRDefault="00A928B8" w:rsidP="00A928B8">
      <w:r>
        <w:rPr>
          <w:rFonts w:hint="eastAsia"/>
        </w:rPr>
        <w:t>在罗马书</w:t>
      </w:r>
      <w:r>
        <w:rPr>
          <w:rFonts w:hint="eastAsia"/>
        </w:rPr>
        <w:t>7:1-</w:t>
      </w:r>
      <w:r>
        <w:t>4</w:t>
      </w:r>
      <w:r>
        <w:t>说明</w:t>
      </w:r>
      <w:r>
        <w:rPr>
          <w:rFonts w:hint="eastAsia"/>
        </w:rPr>
        <w:t>了</w:t>
      </w:r>
      <w:r>
        <w:t>藉与基督联合</w:t>
      </w:r>
      <w:r>
        <w:rPr>
          <w:rFonts w:hint="eastAsia"/>
        </w:rPr>
        <w:t>发生了</w:t>
      </w:r>
      <w:r>
        <w:t>人内在结构的改变之后</w:t>
      </w:r>
      <w:r>
        <w:rPr>
          <w:rFonts w:hint="eastAsia"/>
        </w:rPr>
        <w:t>，</w:t>
      </w:r>
      <w:r>
        <w:rPr>
          <w:rFonts w:hint="eastAsia"/>
        </w:rPr>
        <w:t>7:5-6</w:t>
      </w:r>
      <w:r>
        <w:rPr>
          <w:rFonts w:hint="eastAsia"/>
        </w:rPr>
        <w:t>正是在总述基督徒不属肉体、乃属圣灵的生活机制。此后的</w:t>
      </w:r>
      <w:r>
        <w:rPr>
          <w:rFonts w:hint="eastAsia"/>
        </w:rPr>
        <w:t>7:7-</w:t>
      </w:r>
      <w:r>
        <w:t>25</w:t>
      </w:r>
      <w:r>
        <w:rPr>
          <w:rFonts w:hint="eastAsia"/>
        </w:rPr>
        <w:t>和</w:t>
      </w:r>
      <w:r>
        <w:rPr>
          <w:rFonts w:hint="eastAsia"/>
        </w:rPr>
        <w:t>8:1-</w:t>
      </w:r>
      <w:r>
        <w:t>39</w:t>
      </w:r>
      <w:r>
        <w:t>是对这两方面的具体展开</w:t>
      </w:r>
      <w:r>
        <w:rPr>
          <w:rFonts w:hint="eastAsia"/>
        </w:rPr>
        <w:t>。而罗马书</w:t>
      </w:r>
      <w:r>
        <w:rPr>
          <w:rFonts w:hint="eastAsia"/>
        </w:rPr>
        <w:t>6:1-</w:t>
      </w:r>
      <w:r>
        <w:t>23</w:t>
      </w:r>
      <w:r>
        <w:t>是以</w:t>
      </w:r>
      <w:r>
        <w:rPr>
          <w:rFonts w:hint="eastAsia"/>
        </w:rPr>
        <w:t>7:1-</w:t>
      </w:r>
      <w:r>
        <w:t>4</w:t>
      </w:r>
      <w:r>
        <w:rPr>
          <w:rFonts w:hint="eastAsia"/>
        </w:rPr>
        <w:t>（</w:t>
      </w:r>
      <w:r>
        <w:t>信徒内在结构的改变</w:t>
      </w:r>
      <w:r>
        <w:rPr>
          <w:rFonts w:hint="eastAsia"/>
        </w:rPr>
        <w:t>）和</w:t>
      </w:r>
      <w:r>
        <w:rPr>
          <w:rFonts w:hint="eastAsia"/>
        </w:rPr>
        <w:t>7:5-</w:t>
      </w:r>
      <w:r>
        <w:t>8</w:t>
      </w:r>
      <w:r>
        <w:rPr>
          <w:rFonts w:hint="eastAsia"/>
        </w:rPr>
        <w:t>:31</w:t>
      </w:r>
      <w:r>
        <w:rPr>
          <w:rFonts w:hint="eastAsia"/>
        </w:rPr>
        <w:t>（基督徒的生活机制）为前提而有</w:t>
      </w:r>
      <w:r>
        <w:rPr>
          <w:rFonts w:hint="eastAsia"/>
        </w:rPr>
        <w:lastRenderedPageBreak/>
        <w:t>的，对</w:t>
      </w:r>
      <w:r>
        <w:t>与基督同死同复活的事实的宣告</w:t>
      </w:r>
      <w:r>
        <w:rPr>
          <w:rFonts w:hint="eastAsia"/>
        </w:rPr>
        <w:t>及</w:t>
      </w:r>
      <w:r>
        <w:t>劝勉</w:t>
      </w:r>
      <w:r>
        <w:rPr>
          <w:rFonts w:hint="eastAsia"/>
        </w:rPr>
        <w:t>。</w:t>
      </w:r>
    </w:p>
    <w:p w14:paraId="05E9BD55" w14:textId="77777777" w:rsidR="00A928B8" w:rsidRPr="001273B6" w:rsidRDefault="00A928B8" w:rsidP="00A928B8">
      <w:pPr>
        <w:rPr>
          <w:b/>
        </w:rPr>
      </w:pPr>
    </w:p>
    <w:p w14:paraId="73111887" w14:textId="77777777" w:rsidR="00A928B8" w:rsidRPr="0047108A" w:rsidRDefault="00A928B8" w:rsidP="00A928B8">
      <w:pPr>
        <w:rPr>
          <w:b/>
        </w:rPr>
      </w:pPr>
      <w:r>
        <w:rPr>
          <w:rFonts w:hint="eastAsia"/>
          <w:b/>
        </w:rPr>
        <w:t xml:space="preserve">A. </w:t>
      </w:r>
      <w:r w:rsidRPr="0047108A">
        <w:rPr>
          <w:rFonts w:hint="eastAsia"/>
          <w:b/>
        </w:rPr>
        <w:t>罗马书第</w:t>
      </w:r>
      <w:r w:rsidRPr="0047108A">
        <w:rPr>
          <w:b/>
        </w:rPr>
        <w:t>7</w:t>
      </w:r>
      <w:r w:rsidRPr="0047108A">
        <w:rPr>
          <w:rFonts w:hint="eastAsia"/>
          <w:b/>
        </w:rPr>
        <w:t>章：在肉体中，罪和死的律辖制我，律法不能拯救我</w:t>
      </w:r>
    </w:p>
    <w:p w14:paraId="71E6EB26" w14:textId="77777777" w:rsidR="00A928B8" w:rsidRPr="004C33CD" w:rsidRDefault="00A928B8" w:rsidP="00A928B8">
      <w:pPr>
        <w:pStyle w:val="afb"/>
        <w:ind w:left="360" w:firstLineChars="0" w:firstLine="0"/>
        <w:rPr>
          <w:b/>
        </w:rPr>
      </w:pPr>
    </w:p>
    <w:p w14:paraId="42D8179A" w14:textId="77777777" w:rsidR="00A928B8" w:rsidRDefault="00A928B8" w:rsidP="00A928B8">
      <w:r>
        <w:rPr>
          <w:rFonts w:hint="eastAsia"/>
        </w:rPr>
        <w:t>圣经中论及基督徒的生活机制时，肉体、律法、罪是相互关联的一组词，这区别于与基督联合、圣灵、恩典是相互联系的另一组词（罗</w:t>
      </w:r>
      <w:r>
        <w:rPr>
          <w:rFonts w:hint="eastAsia"/>
        </w:rPr>
        <w:t>6:14</w:t>
      </w:r>
      <w:r>
        <w:rPr>
          <w:rFonts w:hint="eastAsia"/>
        </w:rPr>
        <w:t>，</w:t>
      </w:r>
      <w:r>
        <w:rPr>
          <w:rFonts w:hint="eastAsia"/>
        </w:rPr>
        <w:t>7:1</w:t>
      </w:r>
      <w:r>
        <w:rPr>
          <w:rFonts w:hint="eastAsia"/>
        </w:rPr>
        <w:t>，</w:t>
      </w:r>
      <w:r>
        <w:rPr>
          <w:rFonts w:hint="eastAsia"/>
        </w:rPr>
        <w:t>8:3</w:t>
      </w:r>
      <w:r>
        <w:rPr>
          <w:rFonts w:hint="eastAsia"/>
        </w:rPr>
        <w:t>）。</w:t>
      </w:r>
      <w:r w:rsidRPr="00D44798">
        <w:rPr>
          <w:rFonts w:hint="eastAsia"/>
        </w:rPr>
        <w:t>“律法管人是在活着的时候”</w:t>
      </w:r>
      <w:r>
        <w:rPr>
          <w:rFonts w:hint="eastAsia"/>
        </w:rPr>
        <w:t>，</w:t>
      </w:r>
      <w:r w:rsidRPr="00D44798">
        <w:rPr>
          <w:rFonts w:hint="eastAsia"/>
        </w:rPr>
        <w:t>即律法管“肉体的我</w:t>
      </w:r>
      <w:r w:rsidRPr="00D44798">
        <w:rPr>
          <w:rFonts w:hint="eastAsia"/>
        </w:rPr>
        <w:t>&amp;</w:t>
      </w:r>
      <w:r w:rsidRPr="00D44798">
        <w:rPr>
          <w:rFonts w:hint="eastAsia"/>
        </w:rPr>
        <w:t>内在的我”。</w:t>
      </w:r>
    </w:p>
    <w:p w14:paraId="770E4017" w14:textId="77777777" w:rsidR="00A928B8" w:rsidRDefault="00A928B8" w:rsidP="00A928B8"/>
    <w:p w14:paraId="78BDA7B1" w14:textId="77777777" w:rsidR="00A928B8" w:rsidRDefault="00A928B8" w:rsidP="00A928B8">
      <w:r>
        <w:rPr>
          <w:rFonts w:hint="eastAsia"/>
        </w:rPr>
        <w:t>首先，律法不是罪、是圣洁的，</w:t>
      </w:r>
      <w:r w:rsidRPr="00D44798">
        <w:t>但在此</w:t>
      </w:r>
      <w:r w:rsidRPr="00D44798">
        <w:rPr>
          <w:rFonts w:hint="eastAsia"/>
        </w:rPr>
        <w:t>“肉体的我</w:t>
      </w:r>
      <w:r w:rsidRPr="00D44798">
        <w:rPr>
          <w:rFonts w:hint="eastAsia"/>
        </w:rPr>
        <w:t>&amp;</w:t>
      </w:r>
      <w:r w:rsidRPr="00D44798">
        <w:t>内在的我</w:t>
      </w:r>
      <w:r w:rsidRPr="00D44798">
        <w:rPr>
          <w:rFonts w:hint="eastAsia"/>
        </w:rPr>
        <w:t>”的</w:t>
      </w:r>
      <w:r w:rsidRPr="00D44798">
        <w:t>归属之中</w:t>
      </w:r>
      <w:r w:rsidRPr="00D44798">
        <w:rPr>
          <w:rFonts w:hint="eastAsia"/>
        </w:rPr>
        <w:t>，</w:t>
      </w:r>
      <w:r>
        <w:rPr>
          <w:rFonts w:hint="eastAsia"/>
        </w:rPr>
        <w:t>罪藉着那良善的律法叫我死，</w:t>
      </w:r>
      <w:r w:rsidRPr="00D44798">
        <w:rPr>
          <w:rFonts w:hint="eastAsia"/>
        </w:rPr>
        <w:t>“那因律法而生的恶欲就在我们肢体中发动，以致结成死亡的果子。”（</w:t>
      </w:r>
      <w:r w:rsidRPr="00D44798">
        <w:rPr>
          <w:rFonts w:hint="eastAsia"/>
        </w:rPr>
        <w:t>7:5</w:t>
      </w:r>
      <w:r>
        <w:rPr>
          <w:rFonts w:hint="eastAsia"/>
        </w:rPr>
        <w:t>、</w:t>
      </w:r>
      <w:r w:rsidRPr="00D44798">
        <w:rPr>
          <w:rFonts w:hint="eastAsia"/>
        </w:rPr>
        <w:t>7-</w:t>
      </w:r>
      <w:r w:rsidRPr="00D44798">
        <w:t>13</w:t>
      </w:r>
      <w:r w:rsidRPr="00D44798">
        <w:rPr>
          <w:rFonts w:hint="eastAsia"/>
        </w:rPr>
        <w:t>）。</w:t>
      </w:r>
    </w:p>
    <w:p w14:paraId="1ED71C87" w14:textId="77777777" w:rsidR="00A928B8" w:rsidRPr="00D44798" w:rsidRDefault="00A928B8" w:rsidP="00A928B8"/>
    <w:p w14:paraId="3D6E17D2" w14:textId="77777777" w:rsidR="00A928B8" w:rsidRPr="00D44798" w:rsidRDefault="00A928B8" w:rsidP="00A928B8">
      <w:r w:rsidRPr="00D44798">
        <w:rPr>
          <w:rFonts w:hint="eastAsia"/>
        </w:rPr>
        <w:t>其次，</w:t>
      </w:r>
      <w:r>
        <w:rPr>
          <w:rFonts w:hint="eastAsia"/>
        </w:rPr>
        <w:t>为何如此呢？因为，律法是属乎灵的，但我肉体之中没有良善。</w:t>
      </w:r>
      <w:r w:rsidRPr="00D44798">
        <w:t>肉体</w:t>
      </w:r>
      <w:r>
        <w:t>是</w:t>
      </w:r>
      <w:r w:rsidRPr="00D44798">
        <w:t>被恶欲支配</w:t>
      </w:r>
      <w:r>
        <w:rPr>
          <w:rStyle w:val="ad"/>
        </w:rPr>
        <w:footnoteReference w:id="140"/>
      </w:r>
      <w:r>
        <w:rPr>
          <w:rFonts w:hint="eastAsia"/>
        </w:rPr>
        <w:t>；</w:t>
      </w:r>
      <w:r w:rsidRPr="00D44798">
        <w:rPr>
          <w:rFonts w:hint="eastAsia"/>
        </w:rPr>
        <w:t>“（内在的）我是属乎肉体的，是已经卖给罪了”</w:t>
      </w:r>
      <w:r>
        <w:rPr>
          <w:rFonts w:hint="eastAsia"/>
        </w:rPr>
        <w:t>。所以，</w:t>
      </w:r>
      <w:r w:rsidRPr="00D44798">
        <w:rPr>
          <w:rFonts w:hint="eastAsia"/>
        </w:rPr>
        <w:t>“（内在的）我愿意为善的时候，便有恶与我同在”。（</w:t>
      </w:r>
      <w:r>
        <w:rPr>
          <w:rFonts w:hint="eastAsia"/>
        </w:rPr>
        <w:t>7:</w:t>
      </w:r>
      <w:r w:rsidRPr="00D44798">
        <w:rPr>
          <w:rFonts w:hint="eastAsia"/>
        </w:rPr>
        <w:t>14-</w:t>
      </w:r>
      <w:r w:rsidRPr="00D44798">
        <w:t>25</w:t>
      </w:r>
      <w:r w:rsidRPr="00D44798">
        <w:rPr>
          <w:rFonts w:hint="eastAsia"/>
        </w:rPr>
        <w:t>）</w:t>
      </w:r>
    </w:p>
    <w:p w14:paraId="4394B6A5" w14:textId="77777777" w:rsidR="00A928B8" w:rsidRPr="00D44798" w:rsidRDefault="00A928B8" w:rsidP="00A928B8"/>
    <w:p w14:paraId="3B2FAC3D" w14:textId="77777777" w:rsidR="00A928B8" w:rsidRDefault="00A928B8" w:rsidP="00A928B8">
      <w:r>
        <w:t>因此</w:t>
      </w:r>
      <w:r w:rsidRPr="00D44798">
        <w:rPr>
          <w:rFonts w:hint="eastAsia"/>
        </w:rPr>
        <w:t>，归属于肉体的我，是软弱无能且痛苦的。基于“我愿意为善的时候，便有恶与我同在”，可知内在的我与肉体的我</w:t>
      </w:r>
      <w:r>
        <w:rPr>
          <w:rFonts w:hint="eastAsia"/>
        </w:rPr>
        <w:t>及其</w:t>
      </w:r>
      <w:r w:rsidRPr="00D44798">
        <w:rPr>
          <w:rFonts w:hint="eastAsia"/>
        </w:rPr>
        <w:t>恶欲，二者相争。而内在的我，却只能</w:t>
      </w:r>
      <w:r>
        <w:rPr>
          <w:rFonts w:hint="eastAsia"/>
        </w:rPr>
        <w:t>受</w:t>
      </w:r>
      <w:r w:rsidRPr="00D44798">
        <w:rPr>
          <w:rFonts w:hint="eastAsia"/>
        </w:rPr>
        <w:t>肉体的我的辖制。所以，“我真是苦啊！谁能救（内在的）我脱离这取死的身体呢？”</w:t>
      </w:r>
      <w:r>
        <w:rPr>
          <w:rStyle w:val="ad"/>
        </w:rPr>
        <w:footnoteReference w:id="141"/>
      </w:r>
    </w:p>
    <w:p w14:paraId="2EEF60E6" w14:textId="77777777" w:rsidR="00A928B8" w:rsidRDefault="00A928B8" w:rsidP="00A928B8"/>
    <w:p w14:paraId="30652EFF" w14:textId="77777777" w:rsidR="00A928B8" w:rsidRPr="00D44798" w:rsidRDefault="00A928B8" w:rsidP="00A928B8">
      <w:r>
        <w:t>而这些说明了</w:t>
      </w:r>
      <w:r>
        <w:rPr>
          <w:rFonts w:hint="eastAsia"/>
        </w:rPr>
        <w:t>“律法既因肉体软弱，有所不能行”（</w:t>
      </w:r>
      <w:r>
        <w:rPr>
          <w:rFonts w:hint="eastAsia"/>
        </w:rPr>
        <w:t>8:3</w:t>
      </w:r>
      <w:r>
        <w:rPr>
          <w:rFonts w:hint="eastAsia"/>
        </w:rPr>
        <w:t>）。</w:t>
      </w:r>
    </w:p>
    <w:p w14:paraId="34C8C581" w14:textId="77777777" w:rsidR="00A928B8" w:rsidRPr="001273B6" w:rsidRDefault="00A928B8" w:rsidP="00A928B8">
      <w:pPr>
        <w:rPr>
          <w:b/>
        </w:rPr>
      </w:pPr>
    </w:p>
    <w:p w14:paraId="154DA9AD" w14:textId="77777777" w:rsidR="00A928B8" w:rsidRPr="00A2077F" w:rsidRDefault="00A928B8" w:rsidP="00A928B8">
      <w:pPr>
        <w:rPr>
          <w:b/>
        </w:rPr>
      </w:pPr>
      <w:r>
        <w:rPr>
          <w:rFonts w:hint="eastAsia"/>
          <w:b/>
        </w:rPr>
        <w:t xml:space="preserve">B. </w:t>
      </w:r>
      <w:r w:rsidRPr="00A2077F">
        <w:rPr>
          <w:rFonts w:hint="eastAsia"/>
          <w:b/>
        </w:rPr>
        <w:t>罗马书</w:t>
      </w:r>
      <w:r w:rsidRPr="00A2077F">
        <w:rPr>
          <w:b/>
        </w:rPr>
        <w:t>8</w:t>
      </w:r>
      <w:r w:rsidRPr="00A2077F">
        <w:rPr>
          <w:rFonts w:hint="eastAsia"/>
          <w:b/>
        </w:rPr>
        <w:t>:</w:t>
      </w:r>
      <w:r w:rsidRPr="00A2077F">
        <w:rPr>
          <w:b/>
        </w:rPr>
        <w:t>1-17</w:t>
      </w:r>
      <w:r w:rsidRPr="00A2077F">
        <w:rPr>
          <w:rFonts w:hint="eastAsia"/>
          <w:b/>
        </w:rPr>
        <w:t>：赐生命圣灵的律，在基督耶稣里释放了我</w:t>
      </w:r>
    </w:p>
    <w:p w14:paraId="5F731415" w14:textId="77777777" w:rsidR="00A928B8" w:rsidRDefault="00A928B8" w:rsidP="00A928B8"/>
    <w:p w14:paraId="5CD65958" w14:textId="77777777" w:rsidR="00A928B8" w:rsidRDefault="00A928B8" w:rsidP="00A928B8">
      <w:r>
        <w:rPr>
          <w:rFonts w:hint="eastAsia"/>
        </w:rPr>
        <w:t>“重生的我”虽暂存于这“肉体”之中，但重生信徒的特别之处，不在于有没有肉体的特征（即通常所提到的“老我”的特征），而在于有了圣灵的特征（即“新我”的特征），而这是</w:t>
      </w:r>
      <w:r>
        <w:rPr>
          <w:rFonts w:hint="eastAsia"/>
        </w:rPr>
        <w:lastRenderedPageBreak/>
        <w:t>即使在软弱之中的信徒，也藉重生而在基督里拥有了的决定性的得胜。</w:t>
      </w:r>
      <w:r>
        <w:rPr>
          <w:rFonts w:hint="eastAsia"/>
        </w:rPr>
        <w:t>8:1-</w:t>
      </w:r>
      <w:r>
        <w:t>17</w:t>
      </w:r>
      <w:r>
        <w:rPr>
          <w:rFonts w:hint="eastAsia"/>
        </w:rPr>
        <w:t>正</w:t>
      </w:r>
      <w:r>
        <w:t>是对此的展开</w:t>
      </w:r>
      <w:r>
        <w:rPr>
          <w:rFonts w:hint="eastAsia"/>
        </w:rPr>
        <w:t>。</w:t>
      </w:r>
    </w:p>
    <w:p w14:paraId="262E7E81" w14:textId="77777777" w:rsidR="00A928B8" w:rsidRDefault="00A928B8" w:rsidP="00A928B8"/>
    <w:p w14:paraId="60B7E62A" w14:textId="77777777" w:rsidR="00A928B8" w:rsidRPr="00BC39AE" w:rsidRDefault="00A928B8" w:rsidP="00A928B8">
      <w:r w:rsidRPr="00D44798">
        <w:rPr>
          <w:rFonts w:hint="eastAsia"/>
        </w:rPr>
        <w:t>基于</w:t>
      </w:r>
      <w:r>
        <w:rPr>
          <w:rFonts w:hint="eastAsia"/>
        </w:rPr>
        <w:t>罗马书</w:t>
      </w:r>
      <w:r w:rsidRPr="00D44798">
        <w:rPr>
          <w:rFonts w:hint="eastAsia"/>
        </w:rPr>
        <w:t>7:1-</w:t>
      </w:r>
      <w:r w:rsidRPr="00D44798">
        <w:t>6</w:t>
      </w:r>
      <w:r>
        <w:rPr>
          <w:rFonts w:hint="eastAsia"/>
        </w:rPr>
        <w:t>，</w:t>
      </w:r>
      <w:r w:rsidRPr="00D44798">
        <w:t>在基督耶稣里</w:t>
      </w:r>
      <w:r w:rsidRPr="00D44798">
        <w:rPr>
          <w:rFonts w:hint="eastAsia"/>
        </w:rPr>
        <w:t>新造的我</w:t>
      </w:r>
      <w:r>
        <w:rPr>
          <w:rFonts w:hint="eastAsia"/>
        </w:rPr>
        <w:t>，已经脱离了</w:t>
      </w:r>
      <w:r w:rsidRPr="00D44798">
        <w:rPr>
          <w:rFonts w:hint="eastAsia"/>
        </w:rPr>
        <w:t>罪和死的律</w:t>
      </w:r>
      <w:r>
        <w:rPr>
          <w:rFonts w:hint="eastAsia"/>
        </w:rPr>
        <w:t>（因为肉体必然违背律法，又必然被律法定罪），因为赐生命圣灵的律在基督里释放了我</w:t>
      </w:r>
      <w:r w:rsidRPr="00D44798">
        <w:rPr>
          <w:rFonts w:hint="eastAsia"/>
        </w:rPr>
        <w:t>（</w:t>
      </w:r>
      <w:r w:rsidRPr="00D44798">
        <w:rPr>
          <w:rFonts w:hint="eastAsia"/>
        </w:rPr>
        <w:t>8:1-</w:t>
      </w:r>
      <w:r w:rsidRPr="00D44798">
        <w:t>2</w:t>
      </w:r>
      <w:r w:rsidRPr="00D44798">
        <w:rPr>
          <w:rFonts w:hint="eastAsia"/>
        </w:rPr>
        <w:t>），</w:t>
      </w:r>
      <w:r>
        <w:rPr>
          <w:rFonts w:hint="eastAsia"/>
        </w:rPr>
        <w:t>使我被</w:t>
      </w:r>
      <w:r w:rsidRPr="00D44798">
        <w:rPr>
          <w:rFonts w:hint="eastAsia"/>
        </w:rPr>
        <w:t>称义（</w:t>
      </w:r>
      <w:r>
        <w:rPr>
          <w:rFonts w:hint="eastAsia"/>
        </w:rPr>
        <w:t>8:</w:t>
      </w:r>
      <w:r w:rsidRPr="00D44798">
        <w:rPr>
          <w:rFonts w:hint="eastAsia"/>
        </w:rPr>
        <w:t>3</w:t>
      </w:r>
      <w:r>
        <w:rPr>
          <w:rFonts w:hint="eastAsia"/>
        </w:rPr>
        <w:t>-</w:t>
      </w:r>
      <w:r w:rsidRPr="00D44798">
        <w:rPr>
          <w:rFonts w:hint="eastAsia"/>
        </w:rPr>
        <w:t>4</w:t>
      </w:r>
      <w:r w:rsidRPr="00D44798">
        <w:rPr>
          <w:rFonts w:hint="eastAsia"/>
        </w:rPr>
        <w:t>），得生命（</w:t>
      </w:r>
      <w:r>
        <w:rPr>
          <w:rFonts w:hint="eastAsia"/>
        </w:rPr>
        <w:t>8:</w:t>
      </w:r>
      <w:r w:rsidRPr="00D44798">
        <w:rPr>
          <w:rFonts w:hint="eastAsia"/>
        </w:rPr>
        <w:t>5</w:t>
      </w:r>
      <w:r>
        <w:rPr>
          <w:rFonts w:hint="eastAsia"/>
        </w:rPr>
        <w:t>-</w:t>
      </w:r>
      <w:r w:rsidRPr="00D44798">
        <w:rPr>
          <w:rFonts w:hint="eastAsia"/>
        </w:rPr>
        <w:t>6</w:t>
      </w:r>
      <w:r w:rsidRPr="00D44798">
        <w:rPr>
          <w:rFonts w:hint="eastAsia"/>
        </w:rPr>
        <w:t>），不再与神为仇（</w:t>
      </w:r>
      <w:r>
        <w:rPr>
          <w:rFonts w:hint="eastAsia"/>
        </w:rPr>
        <w:t>8:</w:t>
      </w:r>
      <w:r w:rsidRPr="00D44798">
        <w:rPr>
          <w:rFonts w:hint="eastAsia"/>
        </w:rPr>
        <w:t>7</w:t>
      </w:r>
      <w:r>
        <w:rPr>
          <w:rFonts w:hint="eastAsia"/>
        </w:rPr>
        <w:t>-</w:t>
      </w:r>
      <w:r w:rsidRPr="00D44798">
        <w:rPr>
          <w:rFonts w:hint="eastAsia"/>
        </w:rPr>
        <w:t>8</w:t>
      </w:r>
      <w:r w:rsidRPr="00D44798">
        <w:rPr>
          <w:rFonts w:hint="eastAsia"/>
        </w:rPr>
        <w:t>），归属基督（</w:t>
      </w:r>
      <w:r>
        <w:rPr>
          <w:rFonts w:hint="eastAsia"/>
        </w:rPr>
        <w:t>8:</w:t>
      </w:r>
      <w:r w:rsidRPr="00D44798">
        <w:rPr>
          <w:rFonts w:hint="eastAsia"/>
        </w:rPr>
        <w:t>9</w:t>
      </w:r>
      <w:r w:rsidRPr="00D44798">
        <w:rPr>
          <w:rFonts w:hint="eastAsia"/>
        </w:rPr>
        <w:t>）、永活且身体复活（</w:t>
      </w:r>
      <w:r>
        <w:rPr>
          <w:rFonts w:hint="eastAsia"/>
        </w:rPr>
        <w:t>8:</w:t>
      </w:r>
      <w:r w:rsidRPr="00D44798">
        <w:rPr>
          <w:rFonts w:hint="eastAsia"/>
        </w:rPr>
        <w:t>10-</w:t>
      </w:r>
      <w:r w:rsidRPr="00D44798">
        <w:t>11</w:t>
      </w:r>
      <w:r w:rsidRPr="00D44798">
        <w:rPr>
          <w:rFonts w:hint="eastAsia"/>
        </w:rPr>
        <w:t>）。肉体如债主般支配的权势已经</w:t>
      </w:r>
      <w:r>
        <w:rPr>
          <w:rFonts w:hint="eastAsia"/>
        </w:rPr>
        <w:t>被</w:t>
      </w:r>
      <w:r w:rsidRPr="00D44798">
        <w:rPr>
          <w:rFonts w:hint="eastAsia"/>
        </w:rPr>
        <w:t>废去（</w:t>
      </w:r>
      <w:r>
        <w:rPr>
          <w:rFonts w:hint="eastAsia"/>
        </w:rPr>
        <w:t>8:</w:t>
      </w:r>
      <w:r w:rsidRPr="00D44798">
        <w:rPr>
          <w:rFonts w:hint="eastAsia"/>
        </w:rPr>
        <w:t>12</w:t>
      </w:r>
      <w:r w:rsidRPr="00D44798">
        <w:rPr>
          <w:rFonts w:hint="eastAsia"/>
        </w:rPr>
        <w:t>），基督徒可以靠着圣灵治死肉体（</w:t>
      </w:r>
      <w:r>
        <w:rPr>
          <w:rFonts w:hint="eastAsia"/>
        </w:rPr>
        <w:t>8:</w:t>
      </w:r>
      <w:r w:rsidRPr="00D44798">
        <w:t>13</w:t>
      </w:r>
      <w:r w:rsidRPr="00D44798">
        <w:rPr>
          <w:rFonts w:hint="eastAsia"/>
        </w:rPr>
        <w:t>）</w:t>
      </w:r>
      <w:r>
        <w:rPr>
          <w:rFonts w:hint="eastAsia"/>
        </w:rPr>
        <w:t>，</w:t>
      </w:r>
      <w:r w:rsidRPr="00D44798">
        <w:rPr>
          <w:rFonts w:hint="eastAsia"/>
        </w:rPr>
        <w:t>且有</w:t>
      </w:r>
      <w:r>
        <w:rPr>
          <w:rFonts w:hint="eastAsia"/>
        </w:rPr>
        <w:t>了</w:t>
      </w:r>
      <w:r w:rsidRPr="00D44798">
        <w:rPr>
          <w:rFonts w:hint="eastAsia"/>
        </w:rPr>
        <w:t>神儿子的身份（</w:t>
      </w:r>
      <w:r>
        <w:rPr>
          <w:rFonts w:hint="eastAsia"/>
        </w:rPr>
        <w:t>8:</w:t>
      </w:r>
      <w:r w:rsidRPr="00D44798">
        <w:rPr>
          <w:rFonts w:hint="eastAsia"/>
        </w:rPr>
        <w:t>14-</w:t>
      </w:r>
      <w:r w:rsidRPr="00D44798">
        <w:t>16</w:t>
      </w:r>
      <w:r w:rsidRPr="00D44798">
        <w:rPr>
          <w:rFonts w:hint="eastAsia"/>
        </w:rPr>
        <w:t>），</w:t>
      </w:r>
      <w:r>
        <w:rPr>
          <w:rFonts w:hint="eastAsia"/>
        </w:rPr>
        <w:t>得以与主</w:t>
      </w:r>
      <w:r w:rsidRPr="00D44798">
        <w:rPr>
          <w:rFonts w:hint="eastAsia"/>
        </w:rPr>
        <w:t>同受苦</w:t>
      </w:r>
      <w:r>
        <w:rPr>
          <w:rFonts w:hint="eastAsia"/>
        </w:rPr>
        <w:t>并</w:t>
      </w:r>
      <w:r w:rsidRPr="00D44798">
        <w:rPr>
          <w:rFonts w:hint="eastAsia"/>
        </w:rPr>
        <w:t>同得荣耀（</w:t>
      </w:r>
      <w:r>
        <w:rPr>
          <w:rFonts w:hint="eastAsia"/>
        </w:rPr>
        <w:t>8:</w:t>
      </w:r>
      <w:r w:rsidRPr="00D44798">
        <w:rPr>
          <w:rFonts w:hint="eastAsia"/>
        </w:rPr>
        <w:t>17</w:t>
      </w:r>
      <w:r w:rsidRPr="00D44798">
        <w:rPr>
          <w:rFonts w:hint="eastAsia"/>
        </w:rPr>
        <w:t>）。</w:t>
      </w:r>
    </w:p>
    <w:p w14:paraId="0A05C828" w14:textId="77777777" w:rsidR="00A928B8" w:rsidRPr="00D44798" w:rsidRDefault="00A928B8" w:rsidP="00A928B8"/>
    <w:p w14:paraId="1ADC536A" w14:textId="77777777" w:rsidR="00A928B8" w:rsidRPr="008B64E9" w:rsidRDefault="00A928B8" w:rsidP="00A928B8">
      <w:pPr>
        <w:rPr>
          <w:b/>
        </w:rPr>
      </w:pPr>
      <w:r>
        <w:rPr>
          <w:rFonts w:hint="eastAsia"/>
          <w:b/>
        </w:rPr>
        <w:t xml:space="preserve">C. </w:t>
      </w:r>
      <w:r>
        <w:rPr>
          <w:rFonts w:hint="eastAsia"/>
          <w:b/>
        </w:rPr>
        <w:t>罗马</w:t>
      </w:r>
      <w:r>
        <w:rPr>
          <w:b/>
        </w:rPr>
        <w:t>书</w:t>
      </w:r>
      <w:r>
        <w:rPr>
          <w:rFonts w:hint="eastAsia"/>
          <w:b/>
        </w:rPr>
        <w:t>8:18-39</w:t>
      </w:r>
      <w:r>
        <w:rPr>
          <w:rFonts w:hint="eastAsia"/>
          <w:b/>
        </w:rPr>
        <w:t>：末世</w:t>
      </w:r>
      <w:r>
        <w:rPr>
          <w:b/>
        </w:rPr>
        <w:t>下</w:t>
      </w:r>
      <w:r w:rsidRPr="008B64E9">
        <w:rPr>
          <w:rFonts w:hint="eastAsia"/>
          <w:b/>
        </w:rPr>
        <w:t>的信徒</w:t>
      </w:r>
      <w:r>
        <w:rPr>
          <w:rFonts w:hint="eastAsia"/>
          <w:b/>
        </w:rPr>
        <w:t>的</w:t>
      </w:r>
      <w:r w:rsidRPr="008B64E9">
        <w:rPr>
          <w:rFonts w:hint="eastAsia"/>
          <w:b/>
        </w:rPr>
        <w:t>苦楚、忍耐与盼望</w:t>
      </w:r>
    </w:p>
    <w:p w14:paraId="1178DBC8" w14:textId="77777777" w:rsidR="00A928B8" w:rsidRDefault="00A928B8" w:rsidP="00A928B8"/>
    <w:p w14:paraId="64944C10" w14:textId="77777777" w:rsidR="00A928B8" w:rsidRPr="00D44798" w:rsidRDefault="00A928B8" w:rsidP="00A928B8">
      <w:r w:rsidRPr="00D44798">
        <w:t>信徒的苦楚与软弱</w:t>
      </w:r>
      <w:r w:rsidRPr="00D44798">
        <w:rPr>
          <w:rFonts w:hint="eastAsia"/>
        </w:rPr>
        <w:t>，</w:t>
      </w:r>
      <w:r w:rsidRPr="00D44798">
        <w:t>恰是因为</w:t>
      </w:r>
      <w:r>
        <w:rPr>
          <w:rFonts w:hint="eastAsia"/>
        </w:rPr>
        <w:t>这</w:t>
      </w:r>
      <w:r>
        <w:t>新</w:t>
      </w:r>
      <w:r>
        <w:rPr>
          <w:rFonts w:hint="eastAsia"/>
        </w:rPr>
        <w:t>“</w:t>
      </w:r>
      <w:r w:rsidRPr="00D44798">
        <w:t>我</w:t>
      </w:r>
      <w:r>
        <w:rPr>
          <w:rFonts w:hint="eastAsia"/>
        </w:rPr>
        <w:t>”</w:t>
      </w:r>
      <w:r w:rsidRPr="00D44798">
        <w:rPr>
          <w:rFonts w:hint="eastAsia"/>
        </w:rPr>
        <w:t>，仍旧存在于“身体”中，“等候……身体得赎”（</w:t>
      </w:r>
      <w:r>
        <w:rPr>
          <w:rFonts w:hint="eastAsia"/>
        </w:rPr>
        <w:t>8:</w:t>
      </w:r>
      <w:r w:rsidRPr="00D44798">
        <w:rPr>
          <w:rFonts w:hint="eastAsia"/>
        </w:rPr>
        <w:t>23</w:t>
      </w:r>
      <w:r w:rsidRPr="00D44798">
        <w:rPr>
          <w:rFonts w:hint="eastAsia"/>
        </w:rPr>
        <w:t>）。</w:t>
      </w:r>
    </w:p>
    <w:p w14:paraId="2836FBCC" w14:textId="77777777" w:rsidR="00A928B8" w:rsidRDefault="00A928B8" w:rsidP="00A928B8"/>
    <w:p w14:paraId="60668FDB" w14:textId="77777777" w:rsidR="00A928B8" w:rsidRPr="00E25230" w:rsidRDefault="00A928B8" w:rsidP="00A928B8">
      <w:pPr>
        <w:rPr>
          <w:b/>
        </w:rPr>
      </w:pPr>
      <w:r w:rsidRPr="00D44798">
        <w:t>圣经并不是浪漫主义的作品</w:t>
      </w:r>
      <w:r w:rsidRPr="00D44798">
        <w:rPr>
          <w:rFonts w:hint="eastAsia"/>
        </w:rPr>
        <w:t>，</w:t>
      </w:r>
      <w:r w:rsidRPr="00D44798">
        <w:t>而是现实主义的</w:t>
      </w:r>
      <w:r w:rsidRPr="00D44798">
        <w:rPr>
          <w:rFonts w:hint="eastAsia"/>
        </w:rPr>
        <w:t>。基督徒的生命仍旧有苦楚、软弱，这是实情。此处</w:t>
      </w:r>
      <w:r>
        <w:rPr>
          <w:rFonts w:hint="eastAsia"/>
        </w:rPr>
        <w:t>对</w:t>
      </w:r>
      <w:r>
        <w:t>实情的</w:t>
      </w:r>
      <w:r>
        <w:rPr>
          <w:rFonts w:hint="eastAsia"/>
        </w:rPr>
        <w:t>“</w:t>
      </w:r>
      <w:r>
        <w:t>直言不讳</w:t>
      </w:r>
      <w:r>
        <w:rPr>
          <w:rFonts w:hint="eastAsia"/>
        </w:rPr>
        <w:t>”</w:t>
      </w:r>
      <w:r w:rsidRPr="00D44798">
        <w:rPr>
          <w:rFonts w:hint="eastAsia"/>
        </w:rPr>
        <w:t>，</w:t>
      </w:r>
      <w:r>
        <w:rPr>
          <w:rFonts w:hint="eastAsia"/>
        </w:rPr>
        <w:t>却</w:t>
      </w:r>
      <w:r w:rsidRPr="00D44798">
        <w:rPr>
          <w:rFonts w:hint="eastAsia"/>
        </w:rPr>
        <w:t>成为了信徒失败经历的解释与安慰。但还有更安慰人的</w:t>
      </w:r>
      <w:r>
        <w:rPr>
          <w:rFonts w:hint="eastAsia"/>
        </w:rPr>
        <w:t>，</w:t>
      </w:r>
      <w:r>
        <w:t>那就是</w:t>
      </w:r>
      <w:r w:rsidRPr="00E25230">
        <w:rPr>
          <w:rFonts w:hint="eastAsia"/>
          <w:b/>
        </w:rPr>
        <w:t>连信徒的软弱，都是蒙爱的记号。</w:t>
      </w:r>
    </w:p>
    <w:p w14:paraId="59A9C117" w14:textId="77777777" w:rsidR="00A928B8" w:rsidRPr="00D44798" w:rsidRDefault="00A928B8" w:rsidP="00A928B8"/>
    <w:p w14:paraId="606164D9" w14:textId="77777777" w:rsidR="00A928B8" w:rsidRPr="00D44798" w:rsidRDefault="00A928B8" w:rsidP="00A928B8">
      <w:r w:rsidRPr="00D44798">
        <w:rPr>
          <w:rFonts w:hint="eastAsia"/>
        </w:rPr>
        <w:t>首先，</w:t>
      </w:r>
      <w:r>
        <w:rPr>
          <w:rFonts w:hint="eastAsia"/>
        </w:rPr>
        <w:t>我们</w:t>
      </w:r>
      <w:r>
        <w:t>的软弱</w:t>
      </w:r>
      <w:r w:rsidRPr="00D44798">
        <w:rPr>
          <w:rFonts w:hint="eastAsia"/>
        </w:rPr>
        <w:t>会有圣灵帮助、代祷。（</w:t>
      </w:r>
      <w:r>
        <w:rPr>
          <w:rFonts w:hint="eastAsia"/>
        </w:rPr>
        <w:t>8:</w:t>
      </w:r>
      <w:r w:rsidRPr="00D44798">
        <w:rPr>
          <w:rFonts w:hint="eastAsia"/>
        </w:rPr>
        <w:t>2</w:t>
      </w:r>
      <w:r w:rsidRPr="00D44798">
        <w:t>6</w:t>
      </w:r>
      <w:r w:rsidRPr="00D44798">
        <w:rPr>
          <w:rFonts w:hint="eastAsia"/>
        </w:rPr>
        <w:t>-</w:t>
      </w:r>
      <w:r w:rsidRPr="00D44798">
        <w:t>27</w:t>
      </w:r>
      <w:r w:rsidRPr="00D44798">
        <w:rPr>
          <w:rFonts w:hint="eastAsia"/>
        </w:rPr>
        <w:t>）</w:t>
      </w:r>
    </w:p>
    <w:p w14:paraId="1366BC57" w14:textId="77777777" w:rsidR="00A928B8" w:rsidRDefault="00A928B8" w:rsidP="00A928B8"/>
    <w:p w14:paraId="67541179" w14:textId="77777777" w:rsidR="00A928B8" w:rsidRDefault="00A928B8" w:rsidP="00A928B8">
      <w:r w:rsidRPr="00D44798">
        <w:rPr>
          <w:rFonts w:hint="eastAsia"/>
        </w:rPr>
        <w:t>其次，万事都互相效力，叫爱神的人得益处。而在上下文脉中，此处的“万事”</w:t>
      </w:r>
      <w:r>
        <w:rPr>
          <w:rFonts w:hint="eastAsia"/>
        </w:rPr>
        <w:t>包括</w:t>
      </w:r>
      <w:r w:rsidRPr="00D44798">
        <w:rPr>
          <w:rFonts w:hint="eastAsia"/>
        </w:rPr>
        <w:t>信徒的软弱（</w:t>
      </w:r>
      <w:r>
        <w:rPr>
          <w:rFonts w:hint="eastAsia"/>
        </w:rPr>
        <w:t>8:</w:t>
      </w:r>
      <w:r w:rsidRPr="00D44798">
        <w:rPr>
          <w:rFonts w:hint="eastAsia"/>
        </w:rPr>
        <w:t>28</w:t>
      </w:r>
      <w:r w:rsidRPr="00D44798">
        <w:rPr>
          <w:rFonts w:hint="eastAsia"/>
        </w:rPr>
        <w:t>）。软弱是基督徒十分痛苦的经历</w:t>
      </w:r>
      <w:r>
        <w:rPr>
          <w:rFonts w:hint="eastAsia"/>
        </w:rPr>
        <w:t>；</w:t>
      </w:r>
      <w:r w:rsidRPr="00D44798">
        <w:rPr>
          <w:rFonts w:hint="eastAsia"/>
        </w:rPr>
        <w:t>但是，这样痛苦的“软弱”，都被神用作赐福的机会。</w:t>
      </w:r>
      <w:r w:rsidRPr="00D44798">
        <w:t>因为</w:t>
      </w:r>
      <w:r w:rsidRPr="00D44798">
        <w:rPr>
          <w:rFonts w:hint="eastAsia"/>
        </w:rPr>
        <w:t>，</w:t>
      </w:r>
      <w:r w:rsidRPr="00D44798">
        <w:t>基督徒被</w:t>
      </w:r>
      <w:r>
        <w:rPr>
          <w:rFonts w:hint="eastAsia"/>
        </w:rPr>
        <w:t>“</w:t>
      </w:r>
      <w:r>
        <w:t>预先所爱</w:t>
      </w:r>
      <w:r>
        <w:rPr>
          <w:rFonts w:hint="eastAsia"/>
        </w:rPr>
        <w:t>”</w:t>
      </w:r>
      <w:r>
        <w:rPr>
          <w:rStyle w:val="ad"/>
        </w:rPr>
        <w:footnoteReference w:id="142"/>
      </w:r>
      <w:r w:rsidRPr="00D44798">
        <w:rPr>
          <w:rFonts w:hint="eastAsia"/>
        </w:rPr>
        <w:t>、</w:t>
      </w:r>
      <w:r w:rsidRPr="00D44798">
        <w:t>被预定为儿子</w:t>
      </w:r>
      <w:r w:rsidRPr="00D44798">
        <w:rPr>
          <w:rFonts w:hint="eastAsia"/>
        </w:rPr>
        <w:t>、蒙召、</w:t>
      </w:r>
      <w:r w:rsidRPr="00D44798">
        <w:t>称义</w:t>
      </w:r>
      <w:r w:rsidRPr="00D44798">
        <w:rPr>
          <w:rFonts w:hint="eastAsia"/>
        </w:rPr>
        <w:t>、</w:t>
      </w:r>
      <w:r w:rsidRPr="00D44798">
        <w:t>得荣耀</w:t>
      </w:r>
      <w:r w:rsidRPr="00D44798">
        <w:rPr>
          <w:rFonts w:hint="eastAsia"/>
        </w:rPr>
        <w:t>，</w:t>
      </w:r>
      <w:r w:rsidRPr="00D44798">
        <w:t>这是神所定的</w:t>
      </w:r>
      <w:r w:rsidRPr="00D44798">
        <w:rPr>
          <w:rFonts w:hint="eastAsia"/>
        </w:rPr>
        <w:t>。（</w:t>
      </w:r>
      <w:r>
        <w:rPr>
          <w:rFonts w:hint="eastAsia"/>
        </w:rPr>
        <w:t>8:</w:t>
      </w:r>
      <w:r w:rsidRPr="00D44798">
        <w:rPr>
          <w:rFonts w:hint="eastAsia"/>
        </w:rPr>
        <w:t>29-</w:t>
      </w:r>
      <w:r w:rsidRPr="00D44798">
        <w:t>30</w:t>
      </w:r>
      <w:r w:rsidRPr="00D44798">
        <w:rPr>
          <w:rFonts w:hint="eastAsia"/>
        </w:rPr>
        <w:t>）</w:t>
      </w:r>
    </w:p>
    <w:p w14:paraId="1F2F2DD2" w14:textId="77777777" w:rsidR="00A928B8" w:rsidRPr="00D44798" w:rsidRDefault="00A928B8" w:rsidP="00A928B8"/>
    <w:p w14:paraId="6FFD831D" w14:textId="77777777" w:rsidR="00A928B8" w:rsidRPr="00D44798" w:rsidRDefault="00A928B8" w:rsidP="00A928B8">
      <w:r w:rsidRPr="00D44798">
        <w:rPr>
          <w:rFonts w:hint="eastAsia"/>
        </w:rPr>
        <w:t>这样，保罗再次总结神藉爱子舍命而有的赐福与</w:t>
      </w:r>
      <w:r>
        <w:rPr>
          <w:rFonts w:hint="eastAsia"/>
        </w:rPr>
        <w:t>称义赦罪之恩，最后</w:t>
      </w:r>
      <w:r>
        <w:t>是</w:t>
      </w:r>
      <w:r>
        <w:rPr>
          <w:rFonts w:hint="eastAsia"/>
        </w:rPr>
        <w:t>铺陈排比、高奏凯歌，颂赞神藉主基督耶稣所发出的</w:t>
      </w:r>
      <w:r w:rsidRPr="00D44798">
        <w:rPr>
          <w:rFonts w:hint="eastAsia"/>
        </w:rPr>
        <w:t>不能隔绝之爱（</w:t>
      </w:r>
      <w:r>
        <w:rPr>
          <w:rFonts w:hint="eastAsia"/>
        </w:rPr>
        <w:t>8:</w:t>
      </w:r>
      <w:r w:rsidRPr="00D44798">
        <w:rPr>
          <w:rFonts w:hint="eastAsia"/>
        </w:rPr>
        <w:t>31-</w:t>
      </w:r>
      <w:r w:rsidRPr="00D44798">
        <w:t>39</w:t>
      </w:r>
      <w:r w:rsidRPr="00D44798">
        <w:rPr>
          <w:rFonts w:hint="eastAsia"/>
        </w:rPr>
        <w:t>）。</w:t>
      </w:r>
    </w:p>
    <w:p w14:paraId="6B9BE7B8" w14:textId="77777777" w:rsidR="00A928B8" w:rsidRPr="00D44798" w:rsidRDefault="00A928B8" w:rsidP="00A928B8"/>
    <w:p w14:paraId="5715652B" w14:textId="77777777" w:rsidR="00A928B8" w:rsidRDefault="00A928B8" w:rsidP="00A928B8">
      <w:pPr>
        <w:rPr>
          <w:b/>
        </w:rPr>
      </w:pPr>
      <w:r>
        <w:rPr>
          <w:rFonts w:hint="eastAsia"/>
        </w:rPr>
        <w:t xml:space="preserve">D. </w:t>
      </w:r>
      <w:r>
        <w:rPr>
          <w:rFonts w:hint="eastAsia"/>
          <w:b/>
        </w:rPr>
        <w:t>罗马</w:t>
      </w:r>
      <w:r>
        <w:rPr>
          <w:b/>
        </w:rPr>
        <w:t>书</w:t>
      </w:r>
      <w:r>
        <w:rPr>
          <w:rFonts w:hint="eastAsia"/>
          <w:b/>
        </w:rPr>
        <w:t>第</w:t>
      </w:r>
      <w:r>
        <w:rPr>
          <w:rFonts w:hint="eastAsia"/>
          <w:b/>
        </w:rPr>
        <w:t>6</w:t>
      </w:r>
      <w:r>
        <w:rPr>
          <w:rFonts w:hint="eastAsia"/>
          <w:b/>
        </w:rPr>
        <w:t>章：</w:t>
      </w:r>
      <w:r w:rsidRPr="00FC4FA9">
        <w:rPr>
          <w:rFonts w:hint="eastAsia"/>
          <w:b/>
        </w:rPr>
        <w:t>以</w:t>
      </w:r>
      <w:r>
        <w:rPr>
          <w:rFonts w:hint="eastAsia"/>
          <w:b/>
        </w:rPr>
        <w:t>“</w:t>
      </w:r>
      <w:r w:rsidRPr="00FC4FA9">
        <w:rPr>
          <w:rFonts w:hint="eastAsia"/>
          <w:b/>
        </w:rPr>
        <w:t>与基督联合的事实</w:t>
      </w:r>
      <w:r>
        <w:rPr>
          <w:rFonts w:hint="eastAsia"/>
          <w:b/>
        </w:rPr>
        <w:t>”</w:t>
      </w:r>
      <w:r w:rsidRPr="00FC4FA9">
        <w:rPr>
          <w:rFonts w:hint="eastAsia"/>
          <w:b/>
        </w:rPr>
        <w:t>为前提，切实地献身给主</w:t>
      </w:r>
    </w:p>
    <w:p w14:paraId="6AD70F0A" w14:textId="77777777" w:rsidR="00A928B8" w:rsidRDefault="00A928B8" w:rsidP="00A928B8">
      <w:pPr>
        <w:rPr>
          <w:b/>
        </w:rPr>
      </w:pPr>
    </w:p>
    <w:p w14:paraId="5768EC77" w14:textId="77777777" w:rsidR="00A928B8" w:rsidRPr="00D44798" w:rsidRDefault="00A928B8" w:rsidP="00A928B8">
      <w:r>
        <w:rPr>
          <w:rFonts w:hint="eastAsia"/>
        </w:rPr>
        <w:t>罗马书</w:t>
      </w:r>
      <w:r>
        <w:rPr>
          <w:rFonts w:hint="eastAsia"/>
        </w:rPr>
        <w:t>6:1-11</w:t>
      </w:r>
      <w:r>
        <w:rPr>
          <w:rFonts w:hint="eastAsia"/>
        </w:rPr>
        <w:t>以</w:t>
      </w:r>
      <w:r>
        <w:t>及</w:t>
      </w:r>
      <w:r w:rsidRPr="00D44798">
        <w:rPr>
          <w:rFonts w:hint="eastAsia"/>
        </w:rPr>
        <w:t>7:1-</w:t>
      </w:r>
      <w:r w:rsidRPr="00D44798">
        <w:t>6</w:t>
      </w:r>
      <w:r w:rsidRPr="00D44798">
        <w:rPr>
          <w:rFonts w:hint="eastAsia"/>
        </w:rPr>
        <w:t>，</w:t>
      </w:r>
      <w:r w:rsidRPr="00D44798">
        <w:t>清晰阐述了如何</w:t>
      </w:r>
      <w:r w:rsidRPr="00D44798">
        <w:rPr>
          <w:rFonts w:hint="eastAsia"/>
        </w:rPr>
        <w:t>“藉</w:t>
      </w:r>
      <w:r>
        <w:rPr>
          <w:rFonts w:hint="eastAsia"/>
        </w:rPr>
        <w:t>着</w:t>
      </w:r>
      <w:r w:rsidRPr="00D44798">
        <w:rPr>
          <w:rFonts w:hint="eastAsia"/>
        </w:rPr>
        <w:t>洗礼，与基督同死、同复活”。基于此，</w:t>
      </w:r>
      <w:r>
        <w:rPr>
          <w:rFonts w:hint="eastAsia"/>
        </w:rPr>
        <w:t>第</w:t>
      </w:r>
      <w:r>
        <w:rPr>
          <w:rFonts w:hint="eastAsia"/>
        </w:rPr>
        <w:t>6</w:t>
      </w:r>
      <w:r w:rsidRPr="00D44798">
        <w:rPr>
          <w:rFonts w:hint="eastAsia"/>
        </w:rPr>
        <w:t>章</w:t>
      </w:r>
      <w:r>
        <w:rPr>
          <w:rFonts w:hint="eastAsia"/>
        </w:rPr>
        <w:t>说：“</w:t>
      </w:r>
      <w:r w:rsidRPr="001D61FF">
        <w:rPr>
          <w:rFonts w:hint="eastAsia"/>
        </w:rPr>
        <w:t>不要将你们的肢体献给罪作不义的器具</w:t>
      </w:r>
      <w:r>
        <w:rPr>
          <w:rFonts w:hint="eastAsia"/>
        </w:rPr>
        <w:t>”（</w:t>
      </w:r>
      <w:r>
        <w:rPr>
          <w:rFonts w:hint="eastAsia"/>
        </w:rPr>
        <w:t>6:13</w:t>
      </w:r>
      <w:r>
        <w:t>）</w:t>
      </w:r>
      <w:r>
        <w:rPr>
          <w:rFonts w:hint="eastAsia"/>
        </w:rPr>
        <w:t>，</w:t>
      </w:r>
      <w:r w:rsidRPr="00D44798">
        <w:rPr>
          <w:rFonts w:hint="eastAsia"/>
        </w:rPr>
        <w:t>罪的奴仆</w:t>
      </w:r>
      <w:r>
        <w:rPr>
          <w:rFonts w:hint="eastAsia"/>
        </w:rPr>
        <w:t>“</w:t>
      </w:r>
      <w:r w:rsidRPr="001D61FF">
        <w:rPr>
          <w:rFonts w:hint="eastAsia"/>
        </w:rPr>
        <w:t>既从罪里得了释放，就作了义的奴仆</w:t>
      </w:r>
      <w:r>
        <w:rPr>
          <w:rFonts w:hint="eastAsia"/>
        </w:rPr>
        <w:t>”（</w:t>
      </w:r>
      <w:r>
        <w:rPr>
          <w:rFonts w:hint="eastAsia"/>
        </w:rPr>
        <w:t>6:</w:t>
      </w:r>
      <w:r>
        <w:t>18</w:t>
      </w:r>
      <w:r>
        <w:t>）</w:t>
      </w:r>
      <w:r>
        <w:rPr>
          <w:rFonts w:hint="eastAsia"/>
        </w:rPr>
        <w:t>，“</w:t>
      </w:r>
      <w:r w:rsidRPr="001D61FF">
        <w:rPr>
          <w:rFonts w:hint="eastAsia"/>
        </w:rPr>
        <w:t>将肢体献给义作奴仆</w:t>
      </w:r>
      <w:r w:rsidRPr="00D44798">
        <w:rPr>
          <w:rFonts w:hint="eastAsia"/>
        </w:rPr>
        <w:t>”</w:t>
      </w:r>
      <w:r>
        <w:rPr>
          <w:rFonts w:hint="eastAsia"/>
        </w:rPr>
        <w:t>（</w:t>
      </w:r>
      <w:r>
        <w:rPr>
          <w:rFonts w:hint="eastAsia"/>
        </w:rPr>
        <w:t>6:</w:t>
      </w:r>
      <w:r>
        <w:t>19</w:t>
      </w:r>
      <w:r>
        <w:t>）</w:t>
      </w:r>
      <w:r>
        <w:rPr>
          <w:rFonts w:hint="eastAsia"/>
        </w:rPr>
        <w:t>。是</w:t>
      </w:r>
      <w:r w:rsidRPr="00D44798">
        <w:rPr>
          <w:rFonts w:hint="eastAsia"/>
        </w:rPr>
        <w:t>首先</w:t>
      </w:r>
      <w:r>
        <w:rPr>
          <w:rFonts w:hint="eastAsia"/>
        </w:rPr>
        <w:t>有</w:t>
      </w:r>
      <w:r>
        <w:t>了</w:t>
      </w:r>
      <w:r w:rsidRPr="00D44798">
        <w:rPr>
          <w:rFonts w:hint="eastAsia"/>
        </w:rPr>
        <w:t>“同死、同复活”的事实</w:t>
      </w:r>
      <w:r>
        <w:rPr>
          <w:rFonts w:hint="eastAsia"/>
        </w:rPr>
        <w:t>，然后</w:t>
      </w:r>
      <w:r>
        <w:t>才谈得上</w:t>
      </w:r>
      <w:r w:rsidRPr="00D44798">
        <w:rPr>
          <w:rFonts w:hint="eastAsia"/>
        </w:rPr>
        <w:t>基于此事实</w:t>
      </w:r>
      <w:r>
        <w:rPr>
          <w:rFonts w:hint="eastAsia"/>
        </w:rPr>
        <w:t>的</w:t>
      </w:r>
      <w:r w:rsidRPr="00D44798">
        <w:rPr>
          <w:rFonts w:hint="eastAsia"/>
        </w:rPr>
        <w:t>要求。</w:t>
      </w:r>
    </w:p>
    <w:p w14:paraId="6F44788E" w14:textId="77777777" w:rsidR="00A928B8" w:rsidRPr="003F5CED" w:rsidRDefault="00A928B8" w:rsidP="00A928B8"/>
    <w:p w14:paraId="30D1CBEF" w14:textId="77777777" w:rsidR="00A928B8" w:rsidRPr="00C26833" w:rsidRDefault="00A928B8" w:rsidP="00A928B8">
      <w:pPr>
        <w:rPr>
          <w:b/>
          <w:sz w:val="24"/>
        </w:rPr>
      </w:pPr>
      <w:r w:rsidRPr="00C26833">
        <w:rPr>
          <w:b/>
          <w:sz w:val="24"/>
        </w:rPr>
        <w:t>3</w:t>
      </w:r>
      <w:r w:rsidRPr="00C26833">
        <w:rPr>
          <w:rFonts w:hint="eastAsia"/>
          <w:b/>
          <w:sz w:val="24"/>
        </w:rPr>
        <w:t>、对失败、软弱而失去得救确据之信徒的牧养策略</w:t>
      </w:r>
    </w:p>
    <w:p w14:paraId="7B895C79" w14:textId="77777777" w:rsidR="00A928B8" w:rsidRPr="00D44798" w:rsidRDefault="00A928B8" w:rsidP="00A928B8"/>
    <w:p w14:paraId="5FAD8730" w14:textId="77777777" w:rsidR="00A928B8" w:rsidRDefault="00A928B8" w:rsidP="00A928B8">
      <w:r>
        <w:rPr>
          <w:rFonts w:hint="eastAsia"/>
        </w:rPr>
        <w:t>基于上述罗马书第</w:t>
      </w:r>
      <w:r>
        <w:rPr>
          <w:rFonts w:hint="eastAsia"/>
        </w:rPr>
        <w:t>6-8</w:t>
      </w:r>
      <w:r>
        <w:rPr>
          <w:rFonts w:hint="eastAsia"/>
        </w:rPr>
        <w:t>章的</w:t>
      </w:r>
      <w:r>
        <w:t>解经</w:t>
      </w:r>
      <w:r>
        <w:rPr>
          <w:rFonts w:hint="eastAsia"/>
        </w:rPr>
        <w:t>，</w:t>
      </w:r>
      <w:r w:rsidRPr="002400A1">
        <w:rPr>
          <w:rFonts w:hint="eastAsia"/>
        </w:rPr>
        <w:t>对坠入某些罪恶行为无力自拔而失去得救确据之信徒的牧养策略</w:t>
      </w:r>
      <w:r>
        <w:rPr>
          <w:rFonts w:hint="eastAsia"/>
        </w:rPr>
        <w:t>为：</w:t>
      </w:r>
    </w:p>
    <w:p w14:paraId="1F2838BF" w14:textId="77777777" w:rsidR="00A928B8" w:rsidRDefault="00A928B8" w:rsidP="00A928B8"/>
    <w:p w14:paraId="6515B7F9" w14:textId="77777777" w:rsidR="00A928B8" w:rsidRPr="00D44798" w:rsidRDefault="00A928B8" w:rsidP="00A928B8">
      <w:r>
        <w:rPr>
          <w:rFonts w:hint="eastAsia"/>
        </w:rPr>
        <w:t>1</w:t>
      </w:r>
      <w:r>
        <w:rPr>
          <w:rFonts w:hint="eastAsia"/>
        </w:rPr>
        <w:t>）</w:t>
      </w:r>
      <w:r w:rsidRPr="00D44798">
        <w:rPr>
          <w:rFonts w:hint="eastAsia"/>
        </w:rPr>
        <w:t>不靠律法、肉体、行为的方法。因为徒然无益，死路一条，只增痛苦。</w:t>
      </w:r>
    </w:p>
    <w:p w14:paraId="0D3FBB54" w14:textId="77777777" w:rsidR="00A928B8" w:rsidRDefault="00A928B8" w:rsidP="00A928B8"/>
    <w:p w14:paraId="61024042" w14:textId="77777777" w:rsidR="00A928B8" w:rsidRPr="00D44798" w:rsidRDefault="00A928B8" w:rsidP="00A928B8">
      <w:r>
        <w:rPr>
          <w:rFonts w:hint="eastAsia"/>
        </w:rPr>
        <w:t>2</w:t>
      </w:r>
      <w:r>
        <w:rPr>
          <w:rFonts w:hint="eastAsia"/>
        </w:rPr>
        <w:t>）</w:t>
      </w:r>
      <w:r w:rsidRPr="00D44798">
        <w:rPr>
          <w:rFonts w:hint="eastAsia"/>
        </w:rPr>
        <w:t>重生之信徒，已经有了决定性的得胜，可以对着犯罪之欲望说</w:t>
      </w:r>
      <w:r>
        <w:rPr>
          <w:rFonts w:hint="eastAsia"/>
        </w:rPr>
        <w:t>：</w:t>
      </w:r>
      <w:r w:rsidRPr="00D44798">
        <w:rPr>
          <w:rFonts w:hint="eastAsia"/>
        </w:rPr>
        <w:t>“滚开！我不</w:t>
      </w:r>
      <w:r>
        <w:rPr>
          <w:rFonts w:hint="eastAsia"/>
        </w:rPr>
        <w:t>再</w:t>
      </w:r>
      <w:r w:rsidRPr="00D44798">
        <w:rPr>
          <w:rFonts w:hint="eastAsia"/>
        </w:rPr>
        <w:t>欠你的</w:t>
      </w:r>
      <w:r>
        <w:rPr>
          <w:rFonts w:hint="eastAsia"/>
        </w:rPr>
        <w:t>，你也</w:t>
      </w:r>
      <w:r>
        <w:t>不再是我的主</w:t>
      </w:r>
      <w:r>
        <w:rPr>
          <w:rFonts w:hint="eastAsia"/>
        </w:rPr>
        <w:t>！</w:t>
      </w:r>
      <w:r w:rsidRPr="00D44798">
        <w:rPr>
          <w:rFonts w:hint="eastAsia"/>
        </w:rPr>
        <w:t>”当魔鬼藉罪恶来敲门时，我们可以请</w:t>
      </w:r>
      <w:r>
        <w:rPr>
          <w:rFonts w:hint="eastAsia"/>
        </w:rPr>
        <w:t>主</w:t>
      </w:r>
      <w:r w:rsidRPr="00D44798">
        <w:rPr>
          <w:rFonts w:hint="eastAsia"/>
        </w:rPr>
        <w:t>耶稣去开门。</w:t>
      </w:r>
    </w:p>
    <w:p w14:paraId="2E680D67" w14:textId="77777777" w:rsidR="00A928B8" w:rsidRDefault="00A928B8" w:rsidP="00A928B8"/>
    <w:p w14:paraId="68D6F1B2" w14:textId="77777777" w:rsidR="00A928B8" w:rsidRPr="00D44798" w:rsidRDefault="00A928B8" w:rsidP="00A928B8">
      <w:r>
        <w:rPr>
          <w:rFonts w:hint="eastAsia"/>
        </w:rPr>
        <w:t>3</w:t>
      </w:r>
      <w:r>
        <w:rPr>
          <w:rFonts w:hint="eastAsia"/>
        </w:rPr>
        <w:t>）</w:t>
      </w:r>
      <w:r w:rsidRPr="00D44798">
        <w:rPr>
          <w:rFonts w:hint="eastAsia"/>
        </w:rPr>
        <w:t>仍旧有可能会失败，基于此，可以理解自己的苦楚、软弱。</w:t>
      </w:r>
    </w:p>
    <w:p w14:paraId="19032C3B" w14:textId="77777777" w:rsidR="00A928B8" w:rsidRDefault="00A928B8" w:rsidP="00A928B8"/>
    <w:p w14:paraId="29C4A2DC" w14:textId="77777777" w:rsidR="00A928B8" w:rsidRDefault="00A928B8" w:rsidP="00A928B8">
      <w:r>
        <w:rPr>
          <w:rFonts w:hint="eastAsia"/>
        </w:rPr>
        <w:t>4</w:t>
      </w:r>
      <w:r>
        <w:rPr>
          <w:rFonts w:hint="eastAsia"/>
        </w:rPr>
        <w:t>）</w:t>
      </w:r>
      <w:r w:rsidRPr="00D44798">
        <w:t>但是</w:t>
      </w:r>
      <w:r w:rsidRPr="00D44798">
        <w:rPr>
          <w:rFonts w:hint="eastAsia"/>
        </w:rPr>
        <w:t>，</w:t>
      </w:r>
      <w:r w:rsidRPr="00D44798">
        <w:t>连软弱中都有神的赐福</w:t>
      </w:r>
      <w:r w:rsidRPr="00D44798">
        <w:rPr>
          <w:rFonts w:hint="eastAsia"/>
        </w:rPr>
        <w:t>。</w:t>
      </w:r>
      <w:r w:rsidRPr="00D44798">
        <w:t>所以</w:t>
      </w:r>
      <w:r w:rsidRPr="00D44798">
        <w:rPr>
          <w:rFonts w:hint="eastAsia"/>
        </w:rPr>
        <w:t>，信徒可以忍耐、盼望主再来</w:t>
      </w:r>
      <w:r>
        <w:rPr>
          <w:rFonts w:hint="eastAsia"/>
        </w:rPr>
        <w:t>；</w:t>
      </w:r>
      <w:r w:rsidRPr="00D44798">
        <w:rPr>
          <w:rFonts w:hint="eastAsia"/>
        </w:rPr>
        <w:t>相信主仍旧掌权且赐福</w:t>
      </w:r>
      <w:r>
        <w:rPr>
          <w:rFonts w:hint="eastAsia"/>
        </w:rPr>
        <w:t>；</w:t>
      </w:r>
      <w:r w:rsidRPr="00D44798">
        <w:rPr>
          <w:rFonts w:hint="eastAsia"/>
        </w:rPr>
        <w:t>专注地思想神藉</w:t>
      </w:r>
      <w:r w:rsidRPr="00D44798">
        <w:t>耶稣在十字架上的舍命救赎之爱</w:t>
      </w:r>
      <w:r>
        <w:rPr>
          <w:rFonts w:hint="eastAsia"/>
        </w:rPr>
        <w:t>；</w:t>
      </w:r>
      <w:r w:rsidRPr="00A035F7">
        <w:rPr>
          <w:rFonts w:ascii="黑体" w:eastAsia="黑体" w:hAnsi="黑体" w:hint="eastAsia"/>
          <w:b/>
        </w:rPr>
        <w:t>有得救确据地</w:t>
      </w:r>
      <w:r w:rsidRPr="00D44798">
        <w:rPr>
          <w:rFonts w:hint="eastAsia"/>
        </w:rPr>
        <w:t>颂赞主、爱主</w:t>
      </w:r>
      <w:r>
        <w:rPr>
          <w:rFonts w:hint="eastAsia"/>
        </w:rPr>
        <w:t>。</w:t>
      </w:r>
    </w:p>
    <w:p w14:paraId="77A89A13" w14:textId="77777777" w:rsidR="00A928B8" w:rsidRPr="00D44798" w:rsidRDefault="00A928B8" w:rsidP="00A928B8"/>
    <w:p w14:paraId="1A2BC809" w14:textId="77777777" w:rsidR="00A928B8" w:rsidRDefault="00A928B8" w:rsidP="00A928B8">
      <w:r>
        <w:rPr>
          <w:rFonts w:hint="eastAsia"/>
        </w:rPr>
        <w:t>5</w:t>
      </w:r>
      <w:r>
        <w:rPr>
          <w:rFonts w:hint="eastAsia"/>
        </w:rPr>
        <w:t>）</w:t>
      </w:r>
      <w:r w:rsidRPr="00D44798">
        <w:rPr>
          <w:rFonts w:hint="eastAsia"/>
        </w:rPr>
        <w:t>以</w:t>
      </w:r>
      <w:r>
        <w:rPr>
          <w:rFonts w:hint="eastAsia"/>
        </w:rPr>
        <w:t>“</w:t>
      </w:r>
      <w:r w:rsidRPr="00D44798">
        <w:rPr>
          <w:rFonts w:hint="eastAsia"/>
        </w:rPr>
        <w:t>与基督联合的事实</w:t>
      </w:r>
      <w:r>
        <w:rPr>
          <w:rFonts w:hint="eastAsia"/>
        </w:rPr>
        <w:t>”</w:t>
      </w:r>
      <w:r w:rsidRPr="00D44798">
        <w:rPr>
          <w:rFonts w:hint="eastAsia"/>
        </w:rPr>
        <w:t>为前提，献身给主，切实地与基督联合。</w:t>
      </w:r>
    </w:p>
    <w:p w14:paraId="1CA5C1EF" w14:textId="77777777" w:rsidR="00A928B8" w:rsidRPr="00961CBF" w:rsidRDefault="00A928B8" w:rsidP="00A928B8"/>
    <w:p w14:paraId="1E0DBE4D" w14:textId="77777777" w:rsidR="00A928B8" w:rsidRDefault="00A928B8" w:rsidP="00A928B8">
      <w:r>
        <w:rPr>
          <w:rFonts w:hint="eastAsia"/>
        </w:rPr>
        <w:t>首先，</w:t>
      </w:r>
      <w:r w:rsidRPr="00D44798">
        <w:rPr>
          <w:rFonts w:hint="eastAsia"/>
        </w:rPr>
        <w:t>这意味着十字架的道路：献身、以基督为主、舍己、顺服</w:t>
      </w:r>
      <w:r>
        <w:rPr>
          <w:rFonts w:hint="eastAsia"/>
        </w:rPr>
        <w:t>。</w:t>
      </w:r>
    </w:p>
    <w:p w14:paraId="104A4699" w14:textId="77777777" w:rsidR="00A928B8" w:rsidRPr="00D44798" w:rsidRDefault="00A928B8" w:rsidP="00A928B8"/>
    <w:p w14:paraId="0C831F05" w14:textId="77777777" w:rsidR="00A928B8" w:rsidRPr="00D44798" w:rsidRDefault="00A928B8" w:rsidP="00A928B8">
      <w:r>
        <w:rPr>
          <w:rFonts w:hint="eastAsia"/>
        </w:rPr>
        <w:t>其次，这</w:t>
      </w:r>
      <w:r w:rsidRPr="00D44798">
        <w:rPr>
          <w:rFonts w:hint="eastAsia"/>
        </w:rPr>
        <w:t>也意味着以基督为中心的生活样式。既然我们藉着道、圣灵、教会与基督联合，就切实地在读经、祷告、敬拜、门训、相爱、使命</w:t>
      </w:r>
      <w:r>
        <w:rPr>
          <w:rFonts w:hint="eastAsia"/>
        </w:rPr>
        <w:t>及</w:t>
      </w:r>
      <w:r w:rsidRPr="00D44798">
        <w:rPr>
          <w:rFonts w:hint="eastAsia"/>
        </w:rPr>
        <w:t>默想基督这些蒙恩的管道上，具体地爱主、跟随主、付代价。</w:t>
      </w:r>
    </w:p>
    <w:p w14:paraId="1D49C894" w14:textId="77777777" w:rsidR="00A928B8" w:rsidRPr="00D44798" w:rsidRDefault="00A928B8" w:rsidP="00A928B8"/>
    <w:p w14:paraId="32A08D5D" w14:textId="77777777" w:rsidR="00A928B8" w:rsidRDefault="00A928B8" w:rsidP="00A928B8">
      <w:r w:rsidRPr="00D44798">
        <w:t>重生之信徒</w:t>
      </w:r>
      <w:r w:rsidRPr="00D44798">
        <w:rPr>
          <w:rFonts w:hint="eastAsia"/>
        </w:rPr>
        <w:t>，</w:t>
      </w:r>
      <w:r w:rsidRPr="00D44798">
        <w:t>不必</w:t>
      </w:r>
      <w:r>
        <w:rPr>
          <w:rFonts w:hint="eastAsia"/>
        </w:rPr>
        <w:t>过分</w:t>
      </w:r>
      <w:r w:rsidRPr="00D44798">
        <w:t>计较一时的软弱和失败</w:t>
      </w:r>
      <w:r w:rsidRPr="00D44798">
        <w:rPr>
          <w:rFonts w:hint="eastAsia"/>
        </w:rPr>
        <w:t>。正如，</w:t>
      </w:r>
      <w:r w:rsidRPr="00D44798">
        <w:t>假设我们在健身房</w:t>
      </w:r>
      <w:r w:rsidRPr="00D44798">
        <w:rPr>
          <w:rFonts w:hint="eastAsia"/>
        </w:rPr>
        <w:t>训练，目标是举起超过我们最大负重几十公斤的杠铃</w:t>
      </w:r>
      <w:r>
        <w:rPr>
          <w:rFonts w:hint="eastAsia"/>
        </w:rPr>
        <w:t>，而</w:t>
      </w:r>
      <w:r w:rsidRPr="00D44798">
        <w:rPr>
          <w:rFonts w:hint="eastAsia"/>
        </w:rPr>
        <w:t>一直在杠铃下</w:t>
      </w:r>
      <w:r>
        <w:rPr>
          <w:rFonts w:hint="eastAsia"/>
        </w:rPr>
        <w:t>执着地努力</w:t>
      </w:r>
      <w:r w:rsidRPr="00D44798">
        <w:rPr>
          <w:rFonts w:hint="eastAsia"/>
        </w:rPr>
        <w:t>，</w:t>
      </w:r>
      <w:r>
        <w:rPr>
          <w:rFonts w:hint="eastAsia"/>
        </w:rPr>
        <w:t>这</w:t>
      </w:r>
      <w:r w:rsidRPr="00D44798">
        <w:rPr>
          <w:rFonts w:hint="eastAsia"/>
        </w:rPr>
        <w:t>是徒劳无益且会受伤的。好的教练，会训练我们膀臂、肩颈、胸、腹、腰背、腿部各处的肌肉，并教导、训练我们举重的技巧，假以时日，我们</w:t>
      </w:r>
      <w:r>
        <w:rPr>
          <w:rFonts w:hint="eastAsia"/>
        </w:rPr>
        <w:t>便</w:t>
      </w:r>
      <w:r w:rsidRPr="00D44798">
        <w:rPr>
          <w:rFonts w:hint="eastAsia"/>
        </w:rPr>
        <w:t>能够举起</w:t>
      </w:r>
      <w:r>
        <w:rPr>
          <w:rFonts w:hint="eastAsia"/>
        </w:rPr>
        <w:t>那个目标重量的杠铃</w:t>
      </w:r>
      <w:r w:rsidRPr="00D44798">
        <w:rPr>
          <w:rFonts w:hint="eastAsia"/>
        </w:rPr>
        <w:t>了。</w:t>
      </w:r>
      <w:r w:rsidRPr="00D44798">
        <w:t>同样</w:t>
      </w:r>
      <w:r w:rsidRPr="00D44798">
        <w:rPr>
          <w:rFonts w:hint="eastAsia"/>
        </w:rPr>
        <w:t>，</w:t>
      </w:r>
      <w:r>
        <w:rPr>
          <w:rFonts w:hint="eastAsia"/>
        </w:rPr>
        <w:t>有胜不过的罪</w:t>
      </w:r>
      <w:r w:rsidRPr="00D44798">
        <w:rPr>
          <w:rFonts w:hint="eastAsia"/>
        </w:rPr>
        <w:t>的</w:t>
      </w:r>
      <w:r w:rsidRPr="00D44798">
        <w:t>基督徒</w:t>
      </w:r>
      <w:r w:rsidRPr="00D44798">
        <w:rPr>
          <w:rFonts w:hint="eastAsia"/>
        </w:rPr>
        <w:t>，即使不断地软弱、失败，也不要心灰意冷、消极怠工。反而应当</w:t>
      </w:r>
      <w:r w:rsidRPr="00D44798">
        <w:t>在上述</w:t>
      </w:r>
      <w:r w:rsidRPr="00D44798">
        <w:rPr>
          <w:rFonts w:hint="eastAsia"/>
        </w:rPr>
        <w:t>“</w:t>
      </w:r>
      <w:r w:rsidRPr="00D44798">
        <w:t>属灵生命的肌肉群</w:t>
      </w:r>
      <w:r w:rsidRPr="00D44798">
        <w:rPr>
          <w:rFonts w:hint="eastAsia"/>
        </w:rPr>
        <w:t>”</w:t>
      </w:r>
      <w:r w:rsidRPr="00D44798">
        <w:t>上多加操练</w:t>
      </w:r>
      <w:r w:rsidRPr="00D44798">
        <w:rPr>
          <w:rFonts w:hint="eastAsia"/>
        </w:rPr>
        <w:t>。操练研读</w:t>
      </w:r>
      <w:r>
        <w:rPr>
          <w:rFonts w:hint="eastAsia"/>
        </w:rPr>
        <w:t>并</w:t>
      </w:r>
      <w:r w:rsidRPr="00D44798">
        <w:rPr>
          <w:rFonts w:hint="eastAsia"/>
        </w:rPr>
        <w:t>思想圣经，操练不靠律法，操练相信耶稣基督一次性的、彻底的得胜，操练带着对基督再来的盼望、神掌权并赐福的确信</w:t>
      </w:r>
      <w:r>
        <w:rPr>
          <w:rFonts w:hint="eastAsia"/>
        </w:rPr>
        <w:t>、对</w:t>
      </w:r>
      <w:r w:rsidRPr="00D44798">
        <w:rPr>
          <w:rFonts w:hint="eastAsia"/>
        </w:rPr>
        <w:t>十字架上爱的记忆与确据</w:t>
      </w:r>
      <w:r>
        <w:rPr>
          <w:rFonts w:hint="eastAsia"/>
        </w:rPr>
        <w:t>，来</w:t>
      </w:r>
      <w:r w:rsidRPr="00D44798">
        <w:rPr>
          <w:rFonts w:hint="eastAsia"/>
        </w:rPr>
        <w:t>爱主</w:t>
      </w:r>
      <w:r>
        <w:rPr>
          <w:rFonts w:hint="eastAsia"/>
        </w:rPr>
        <w:t>，</w:t>
      </w:r>
      <w:r w:rsidRPr="00D44798">
        <w:rPr>
          <w:rFonts w:hint="eastAsia"/>
        </w:rPr>
        <w:t>颂赞主，具体地向主献身</w:t>
      </w:r>
      <w:r>
        <w:rPr>
          <w:rFonts w:hint="eastAsia"/>
        </w:rPr>
        <w:t>，做</w:t>
      </w:r>
      <w:r w:rsidRPr="00D44798">
        <w:rPr>
          <w:rFonts w:hint="eastAsia"/>
        </w:rPr>
        <w:t>主的奴仆。</w:t>
      </w:r>
    </w:p>
    <w:p w14:paraId="545BFA15" w14:textId="77777777" w:rsidR="00A928B8" w:rsidRPr="00D44798" w:rsidRDefault="00A928B8" w:rsidP="00A928B8"/>
    <w:p w14:paraId="6795D48A" w14:textId="77777777" w:rsidR="00A928B8" w:rsidRDefault="00A928B8" w:rsidP="00A928B8">
      <w:r w:rsidRPr="00D44798">
        <w:rPr>
          <w:rFonts w:hint="eastAsia"/>
        </w:rPr>
        <w:t>“我因你们肉体的软弱，就照人的常话对你们说，你们从前怎样将肢体献给不洁、不法作奴仆，以至于不法，现今也要照样将肢体献给义作奴仆，以至于成圣”（</w:t>
      </w:r>
      <w:r w:rsidRPr="00D44798">
        <w:rPr>
          <w:rFonts w:hint="eastAsia"/>
        </w:rPr>
        <w:t>6:19</w:t>
      </w:r>
      <w:r w:rsidRPr="00D44798">
        <w:rPr>
          <w:rFonts w:hint="eastAsia"/>
        </w:rPr>
        <w:t>）</w:t>
      </w:r>
      <w:r>
        <w:rPr>
          <w:rFonts w:hint="eastAsia"/>
        </w:rPr>
        <w:t>。</w:t>
      </w:r>
      <w:r w:rsidRPr="00D44798">
        <w:t>照着过去被罪支配</w:t>
      </w:r>
      <w:r w:rsidRPr="00D44798">
        <w:rPr>
          <w:rFonts w:hint="eastAsia"/>
        </w:rPr>
        <w:t>、</w:t>
      </w:r>
      <w:r>
        <w:rPr>
          <w:rFonts w:hint="eastAsia"/>
        </w:rPr>
        <w:t>做</w:t>
      </w:r>
      <w:r w:rsidRPr="00D44798">
        <w:t>罪之奴仆时</w:t>
      </w:r>
      <w:r w:rsidRPr="00D44798">
        <w:rPr>
          <w:rFonts w:hint="eastAsia"/>
        </w:rPr>
        <w:t>，</w:t>
      </w:r>
      <w:r>
        <w:rPr>
          <w:rFonts w:hint="eastAsia"/>
        </w:rPr>
        <w:t>“</w:t>
      </w:r>
      <w:r w:rsidRPr="00D44798">
        <w:t>随心所欲</w:t>
      </w:r>
      <w:r>
        <w:rPr>
          <w:rFonts w:hint="eastAsia"/>
        </w:rPr>
        <w:t>”</w:t>
      </w:r>
      <w:r w:rsidRPr="00D44798">
        <w:t>的深度</w:t>
      </w:r>
      <w:r w:rsidRPr="00D44798">
        <w:rPr>
          <w:rFonts w:hint="eastAsia"/>
        </w:rPr>
        <w:t>、</w:t>
      </w:r>
      <w:r>
        <w:rPr>
          <w:rFonts w:hint="eastAsia"/>
        </w:rPr>
        <w:t>“</w:t>
      </w:r>
      <w:r w:rsidRPr="00D44798">
        <w:t>无时无刻</w:t>
      </w:r>
      <w:r>
        <w:rPr>
          <w:rFonts w:hint="eastAsia"/>
        </w:rPr>
        <w:t>”</w:t>
      </w:r>
      <w:r w:rsidRPr="00D44798">
        <w:t>的广度</w:t>
      </w:r>
      <w:r w:rsidRPr="00D44798">
        <w:rPr>
          <w:rFonts w:hint="eastAsia"/>
        </w:rPr>
        <w:t>，</w:t>
      </w:r>
      <w:r w:rsidRPr="00D44798">
        <w:t>操练向主献身</w:t>
      </w:r>
      <w:r w:rsidRPr="00D44798">
        <w:rPr>
          <w:rFonts w:hint="eastAsia"/>
        </w:rPr>
        <w:t>、</w:t>
      </w:r>
      <w:r>
        <w:rPr>
          <w:rFonts w:hint="eastAsia"/>
        </w:rPr>
        <w:t>做</w:t>
      </w:r>
      <w:r w:rsidRPr="00D44798">
        <w:rPr>
          <w:rFonts w:hint="eastAsia"/>
        </w:rPr>
        <w:t>主的奴仆的深度与广度。为亲近主、盼望主、默想主、爱慕主、服事主而忙起来</w:t>
      </w:r>
      <w:r>
        <w:rPr>
          <w:rFonts w:hint="eastAsia"/>
        </w:rPr>
        <w:t>，</w:t>
      </w:r>
      <w:r w:rsidRPr="00D44798">
        <w:rPr>
          <w:rFonts w:hint="eastAsia"/>
        </w:rPr>
        <w:t>忙到没时间犯罪，忙到忘记了犯罪，忙到某一刻突然意识到</w:t>
      </w:r>
      <w:r>
        <w:rPr>
          <w:rFonts w:hint="eastAsia"/>
        </w:rPr>
        <w:t>已经</w:t>
      </w:r>
      <w:r w:rsidRPr="00D44798">
        <w:rPr>
          <w:rFonts w:hint="eastAsia"/>
        </w:rPr>
        <w:t>脱离罪恶而自由了，忙到主再来</w:t>
      </w:r>
      <w:r>
        <w:rPr>
          <w:rFonts w:hint="eastAsia"/>
        </w:rPr>
        <w:t>！</w:t>
      </w:r>
    </w:p>
    <w:p w14:paraId="7A0794F6" w14:textId="77777777" w:rsidR="00A928B8" w:rsidRDefault="00A928B8" w:rsidP="00A928B8"/>
    <w:p w14:paraId="0FEA919D" w14:textId="77777777" w:rsidR="00A928B8" w:rsidRPr="004E7976" w:rsidRDefault="00A928B8" w:rsidP="00A928B8">
      <w:pPr>
        <w:rPr>
          <w:b/>
          <w:sz w:val="28"/>
          <w:szCs w:val="28"/>
        </w:rPr>
      </w:pPr>
      <w:r w:rsidRPr="00ED2B29">
        <w:rPr>
          <w:rFonts w:hint="eastAsia"/>
          <w:b/>
          <w:sz w:val="28"/>
          <w:szCs w:val="28"/>
        </w:rPr>
        <w:t>五</w:t>
      </w:r>
      <w:r w:rsidRPr="004E7976">
        <w:rPr>
          <w:rFonts w:hint="eastAsia"/>
          <w:b/>
          <w:sz w:val="28"/>
          <w:szCs w:val="28"/>
        </w:rPr>
        <w:t>、</w:t>
      </w:r>
      <w:r w:rsidRPr="00ED2B29">
        <w:rPr>
          <w:rFonts w:hint="eastAsia"/>
          <w:b/>
          <w:sz w:val="28"/>
          <w:szCs w:val="28"/>
        </w:rPr>
        <w:t>结语</w:t>
      </w:r>
    </w:p>
    <w:p w14:paraId="34E0EB68" w14:textId="77777777" w:rsidR="00A928B8" w:rsidRDefault="00A928B8" w:rsidP="00A928B8"/>
    <w:p w14:paraId="33B3D78A" w14:textId="77777777" w:rsidR="00A928B8" w:rsidRDefault="00A928B8" w:rsidP="00A928B8">
      <w:r w:rsidRPr="00D44798">
        <w:rPr>
          <w:rFonts w:hint="eastAsia"/>
        </w:rPr>
        <w:t>其实</w:t>
      </w:r>
      <w:r w:rsidRPr="00D44798">
        <w:t>，教会</w:t>
      </w:r>
      <w:r>
        <w:t>更为严重</w:t>
      </w:r>
      <w:r w:rsidRPr="00D44798">
        <w:t>的危机</w:t>
      </w:r>
      <w:r>
        <w:t>和悲剧</w:t>
      </w:r>
      <w:r w:rsidRPr="00D44798">
        <w:t>，不在于</w:t>
      </w:r>
      <w:r w:rsidRPr="00D44798">
        <w:rPr>
          <w:rFonts w:hint="eastAsia"/>
        </w:rPr>
        <w:t>慕道友</w:t>
      </w:r>
      <w:r w:rsidRPr="00D44798">
        <w:t>不信，而在于</w:t>
      </w:r>
      <w:r>
        <w:t>事奉</w:t>
      </w:r>
      <w:r w:rsidRPr="00D44798">
        <w:t>者</w:t>
      </w:r>
      <w:r w:rsidRPr="00D44798">
        <w:rPr>
          <w:rFonts w:hint="eastAsia"/>
        </w:rPr>
        <w:t>、</w:t>
      </w:r>
      <w:r w:rsidRPr="00D44798">
        <w:t>委身者</w:t>
      </w:r>
      <w:r w:rsidRPr="00D44798">
        <w:rPr>
          <w:rFonts w:hint="eastAsia"/>
        </w:rPr>
        <w:t>不信；不在于信徒不关注得救及其确据，而在于</w:t>
      </w:r>
      <w:r>
        <w:rPr>
          <w:rFonts w:hint="eastAsia"/>
        </w:rPr>
        <w:t>事奉</w:t>
      </w:r>
      <w:r w:rsidRPr="00D44798">
        <w:rPr>
          <w:rFonts w:hint="eastAsia"/>
        </w:rPr>
        <w:t>者不关注得救并其确据。</w:t>
      </w:r>
      <w:r>
        <w:rPr>
          <w:rFonts w:hint="eastAsia"/>
        </w:rPr>
        <w:t>然而</w:t>
      </w:r>
      <w:r>
        <w:t>，比这</w:t>
      </w:r>
      <w:r w:rsidRPr="00D44798">
        <w:rPr>
          <w:rFonts w:hint="eastAsia"/>
        </w:rPr>
        <w:t>更可怕的是，</w:t>
      </w:r>
      <w:r>
        <w:rPr>
          <w:rFonts w:hint="eastAsia"/>
        </w:rPr>
        <w:t>事奉</w:t>
      </w:r>
      <w:r w:rsidRPr="00D44798">
        <w:rPr>
          <w:rFonts w:hint="eastAsia"/>
        </w:rPr>
        <w:t>者阻挠神的百姓</w:t>
      </w:r>
      <w:r>
        <w:rPr>
          <w:rFonts w:hint="eastAsia"/>
        </w:rPr>
        <w:t>去</w:t>
      </w:r>
      <w:r w:rsidRPr="00D44798">
        <w:rPr>
          <w:rFonts w:hint="eastAsia"/>
        </w:rPr>
        <w:t>相</w:t>
      </w:r>
      <w:r w:rsidRPr="00D44798">
        <w:t>信和关注。</w:t>
      </w:r>
    </w:p>
    <w:p w14:paraId="15608C0C" w14:textId="77777777" w:rsidR="00A928B8" w:rsidRPr="00D44798" w:rsidRDefault="00A928B8" w:rsidP="00A928B8"/>
    <w:p w14:paraId="33E963B4" w14:textId="77777777" w:rsidR="00A928B8" w:rsidRDefault="00A928B8" w:rsidP="00A928B8">
      <w:r w:rsidRPr="00D44798">
        <w:rPr>
          <w:rFonts w:hint="eastAsia"/>
        </w:rPr>
        <w:t>很多</w:t>
      </w:r>
      <w:r>
        <w:t>事奉</w:t>
      </w:r>
      <w:r w:rsidRPr="00D44798">
        <w:t>者以热情、良善</w:t>
      </w:r>
      <w:r w:rsidRPr="00D44798">
        <w:rPr>
          <w:rFonts w:hint="eastAsia"/>
        </w:rPr>
        <w:t>、</w:t>
      </w:r>
      <w:r w:rsidRPr="00D44798">
        <w:t>自信的身影，</w:t>
      </w:r>
      <w:r w:rsidRPr="00D44798">
        <w:rPr>
          <w:rFonts w:hint="eastAsia"/>
        </w:rPr>
        <w:t>笼络</w:t>
      </w:r>
      <w:r w:rsidRPr="00D44798">
        <w:t>和感召人</w:t>
      </w:r>
      <w:r w:rsidRPr="00D44798">
        <w:rPr>
          <w:rFonts w:hint="eastAsia"/>
        </w:rPr>
        <w:t>跟</w:t>
      </w:r>
      <w:r w:rsidRPr="00D44798">
        <w:t>他学习</w:t>
      </w:r>
      <w:r w:rsidRPr="00D44798">
        <w:rPr>
          <w:rFonts w:hint="eastAsia"/>
        </w:rPr>
        <w:t>，</w:t>
      </w:r>
      <w:r w:rsidRPr="00D44798">
        <w:t>但却</w:t>
      </w:r>
      <w:r w:rsidRPr="00D44798">
        <w:rPr>
          <w:rFonts w:hint="eastAsia"/>
        </w:rPr>
        <w:t>几乎从</w:t>
      </w:r>
      <w:r w:rsidRPr="00D44798">
        <w:t>不带领人学习在得救</w:t>
      </w:r>
      <w:r w:rsidRPr="00D44798">
        <w:rPr>
          <w:rFonts w:hint="eastAsia"/>
        </w:rPr>
        <w:t>上所最为</w:t>
      </w:r>
      <w:r w:rsidRPr="00D44798">
        <w:t>必须的知识</w:t>
      </w:r>
      <w:r w:rsidRPr="00D44798">
        <w:rPr>
          <w:rFonts w:hint="eastAsia"/>
        </w:rPr>
        <w:t>。他</w:t>
      </w:r>
      <w:r w:rsidRPr="00D44798">
        <w:t>并不相信耶稣的宝血</w:t>
      </w:r>
      <w:r w:rsidRPr="00D44798">
        <w:rPr>
          <w:rFonts w:hint="eastAsia"/>
        </w:rPr>
        <w:t>是</w:t>
      </w:r>
      <w:r w:rsidRPr="00D44798">
        <w:t>灵魂之必须，不相信</w:t>
      </w:r>
      <w:r w:rsidRPr="00D44798">
        <w:rPr>
          <w:rFonts w:hint="eastAsia"/>
        </w:rPr>
        <w:t>赦罪</w:t>
      </w:r>
      <w:r>
        <w:rPr>
          <w:rFonts w:hint="eastAsia"/>
        </w:rPr>
        <w:t>的</w:t>
      </w:r>
      <w:r w:rsidRPr="00D44798">
        <w:t>恩</w:t>
      </w:r>
      <w:r>
        <w:rPr>
          <w:rFonts w:hint="eastAsia"/>
        </w:rPr>
        <w:t>典</w:t>
      </w:r>
      <w:r w:rsidRPr="00D44798">
        <w:t>是</w:t>
      </w:r>
      <w:r w:rsidRPr="00D44798">
        <w:rPr>
          <w:rFonts w:hint="eastAsia"/>
        </w:rPr>
        <w:t>罪人</w:t>
      </w:r>
      <w:r>
        <w:rPr>
          <w:rFonts w:hint="eastAsia"/>
        </w:rPr>
        <w:t>之</w:t>
      </w:r>
      <w:r w:rsidRPr="00D44798">
        <w:rPr>
          <w:rFonts w:hint="eastAsia"/>
        </w:rPr>
        <w:t>安慰，</w:t>
      </w:r>
      <w:r w:rsidRPr="00D44798">
        <w:t>不相信永生的</w:t>
      </w:r>
      <w:r w:rsidRPr="00D44798">
        <w:rPr>
          <w:rFonts w:hint="eastAsia"/>
        </w:rPr>
        <w:t>确据</w:t>
      </w:r>
      <w:r>
        <w:rPr>
          <w:rFonts w:hint="eastAsia"/>
        </w:rPr>
        <w:t>可以坚固今生之</w:t>
      </w:r>
      <w:r w:rsidRPr="00D44798">
        <w:t>信徒</w:t>
      </w:r>
      <w:r w:rsidRPr="00D44798">
        <w:rPr>
          <w:rFonts w:hint="eastAsia"/>
        </w:rPr>
        <w:t>，</w:t>
      </w:r>
      <w:r w:rsidRPr="00D44798">
        <w:t>不相信耶稣基督</w:t>
      </w:r>
      <w:r w:rsidRPr="00D44798">
        <w:rPr>
          <w:rFonts w:hint="eastAsia"/>
        </w:rPr>
        <w:t>所发</w:t>
      </w:r>
      <w:r w:rsidRPr="00D44798">
        <w:t>的爱情</w:t>
      </w:r>
      <w:r w:rsidRPr="00D44798">
        <w:rPr>
          <w:rFonts w:hint="eastAsia"/>
        </w:rPr>
        <w:t>能</w:t>
      </w:r>
      <w:r w:rsidRPr="00D44798">
        <w:t>满足</w:t>
      </w:r>
      <w:r>
        <w:t>上帝子民</w:t>
      </w:r>
      <w:r w:rsidRPr="00D44798">
        <w:t>的</w:t>
      </w:r>
      <w:r w:rsidRPr="00D44798">
        <w:rPr>
          <w:rFonts w:hint="eastAsia"/>
        </w:rPr>
        <w:t>心怀</w:t>
      </w:r>
      <w:r>
        <w:rPr>
          <w:rFonts w:hint="eastAsia"/>
        </w:rPr>
        <w:t>、且</w:t>
      </w:r>
      <w:r w:rsidRPr="00D44798">
        <w:t>是信徒</w:t>
      </w:r>
      <w:r w:rsidRPr="00D44798">
        <w:rPr>
          <w:rFonts w:hint="eastAsia"/>
        </w:rPr>
        <w:t>生命</w:t>
      </w:r>
      <w:r w:rsidRPr="00D44798">
        <w:t>成长的动力</w:t>
      </w:r>
      <w:r>
        <w:rPr>
          <w:rFonts w:hint="eastAsia"/>
        </w:rPr>
        <w:t>，不确知也</w:t>
      </w:r>
      <w:r>
        <w:t>不相信基督徒生活的机制</w:t>
      </w:r>
      <w:r>
        <w:rPr>
          <w:rFonts w:hint="eastAsia"/>
        </w:rPr>
        <w:t>乃是</w:t>
      </w:r>
      <w:r>
        <w:t>与基督联合</w:t>
      </w:r>
      <w:r w:rsidRPr="00D44798">
        <w:rPr>
          <w:rFonts w:hint="eastAsia"/>
        </w:rPr>
        <w:t>。</w:t>
      </w:r>
    </w:p>
    <w:p w14:paraId="1BA2C4D6" w14:textId="77777777" w:rsidR="00A928B8" w:rsidRPr="00D44798" w:rsidRDefault="00A928B8" w:rsidP="00A928B8"/>
    <w:p w14:paraId="4E66146B" w14:textId="77777777" w:rsidR="00A928B8" w:rsidRDefault="00A928B8" w:rsidP="00A928B8">
      <w:r w:rsidRPr="00D44798">
        <w:rPr>
          <w:rFonts w:hint="eastAsia"/>
        </w:rPr>
        <w:t>这样的</w:t>
      </w:r>
      <w:r>
        <w:rPr>
          <w:rFonts w:hint="eastAsia"/>
        </w:rPr>
        <w:t>事奉</w:t>
      </w:r>
      <w:r w:rsidRPr="00D44798">
        <w:rPr>
          <w:rFonts w:hint="eastAsia"/>
        </w:rPr>
        <w:t>者</w:t>
      </w:r>
      <w:r w:rsidRPr="00D44798">
        <w:t>以坊间各种</w:t>
      </w:r>
      <w:r w:rsidRPr="00D44798">
        <w:rPr>
          <w:rFonts w:hint="eastAsia"/>
        </w:rPr>
        <w:t>投人所好</w:t>
      </w:r>
      <w:r w:rsidRPr="00D44798">
        <w:t>的流行学说欺哄人</w:t>
      </w:r>
      <w:r w:rsidRPr="00D44798">
        <w:rPr>
          <w:rFonts w:hint="eastAsia"/>
        </w:rPr>
        <w:t>，给人以</w:t>
      </w:r>
      <w:r w:rsidRPr="00D44798">
        <w:t>错误的</w:t>
      </w:r>
      <w:r w:rsidRPr="00D44798">
        <w:rPr>
          <w:rFonts w:hint="eastAsia"/>
        </w:rPr>
        <w:t>福音、应许</w:t>
      </w:r>
      <w:r>
        <w:rPr>
          <w:rFonts w:hint="eastAsia"/>
        </w:rPr>
        <w:t>、要求</w:t>
      </w:r>
      <w:r w:rsidRPr="00D44798">
        <w:rPr>
          <w:rFonts w:hint="eastAsia"/>
        </w:rPr>
        <w:t>和使命。但是，他</w:t>
      </w:r>
      <w:r w:rsidRPr="00D44798">
        <w:t>对于自己所应当专注的</w:t>
      </w:r>
      <w:r w:rsidRPr="00D44798">
        <w:rPr>
          <w:rFonts w:hint="eastAsia"/>
        </w:rPr>
        <w:t>福音</w:t>
      </w:r>
      <w:r w:rsidRPr="00D44798">
        <w:t>，却不能</w:t>
      </w:r>
      <w:r w:rsidRPr="00D44798">
        <w:rPr>
          <w:rFonts w:hint="eastAsia"/>
        </w:rPr>
        <w:t>清晰</w:t>
      </w:r>
      <w:r w:rsidRPr="00D44798">
        <w:t>地予以说明</w:t>
      </w:r>
      <w:r w:rsidRPr="00D44798">
        <w:rPr>
          <w:rFonts w:hint="eastAsia"/>
        </w:rPr>
        <w:t>，只能以“你好好</w:t>
      </w:r>
      <w:r w:rsidRPr="00D44798">
        <w:t>想一想</w:t>
      </w:r>
      <w:r w:rsidRPr="00D44798">
        <w:rPr>
          <w:rFonts w:hint="eastAsia"/>
        </w:rPr>
        <w:t>”来教导。</w:t>
      </w:r>
    </w:p>
    <w:p w14:paraId="3D2A1C12" w14:textId="77777777" w:rsidR="00A928B8" w:rsidRPr="00D44798" w:rsidRDefault="00A928B8" w:rsidP="00A928B8"/>
    <w:p w14:paraId="1383B828" w14:textId="77777777" w:rsidR="00A928B8" w:rsidRPr="00AB7360" w:rsidRDefault="00A928B8" w:rsidP="00A928B8">
      <w:r w:rsidRPr="00D44798">
        <w:rPr>
          <w:rFonts w:hint="eastAsia"/>
        </w:rPr>
        <w:t>笔者深愿这样的危机不存在于你我所</w:t>
      </w:r>
      <w:r>
        <w:rPr>
          <w:rFonts w:hint="eastAsia"/>
        </w:rPr>
        <w:t>事奉</w:t>
      </w:r>
      <w:r w:rsidRPr="00D44798">
        <w:rPr>
          <w:rFonts w:hint="eastAsia"/>
        </w:rPr>
        <w:t>的教会之中。</w:t>
      </w:r>
      <w:r w:rsidRPr="00FC4FA9">
        <w:rPr>
          <w:rFonts w:hint="eastAsia"/>
        </w:rPr>
        <w:t>因此，笔者愿和各位读者一同，</w:t>
      </w:r>
      <w:r>
        <w:rPr>
          <w:rFonts w:hint="eastAsia"/>
        </w:rPr>
        <w:t>更扎实地研读圣经，</w:t>
      </w:r>
      <w:r w:rsidRPr="00FC4FA9">
        <w:rPr>
          <w:rFonts w:hint="eastAsia"/>
        </w:rPr>
        <w:t>关切福音之道，关切主所爱的灵魂，</w:t>
      </w:r>
      <w:r>
        <w:rPr>
          <w:rFonts w:hint="eastAsia"/>
        </w:rPr>
        <w:t>为持续且活泼地关注</w:t>
      </w:r>
      <w:r w:rsidRPr="00FC4FA9">
        <w:rPr>
          <w:rFonts w:hint="eastAsia"/>
        </w:rPr>
        <w:t>灵魂得救</w:t>
      </w:r>
      <w:r>
        <w:rPr>
          <w:rFonts w:hint="eastAsia"/>
        </w:rPr>
        <w:t>而有纪律地传福音</w:t>
      </w:r>
      <w:r w:rsidRPr="00FC4FA9">
        <w:rPr>
          <w:rFonts w:hint="eastAsia"/>
        </w:rPr>
        <w:t>，认真地阅读与福音认信、重生得救、得救确据相关的文章和书籍，并在牧养实践中自觉且有策略地关</w:t>
      </w:r>
      <w:r>
        <w:rPr>
          <w:rFonts w:hint="eastAsia"/>
        </w:rPr>
        <w:t>注信徒的</w:t>
      </w:r>
      <w:r w:rsidRPr="00FC4FA9">
        <w:rPr>
          <w:rFonts w:hint="eastAsia"/>
        </w:rPr>
        <w:t>得救和得救确据。</w:t>
      </w:r>
    </w:p>
    <w:p w14:paraId="3F3C934C" w14:textId="77777777" w:rsidR="00A928B8" w:rsidRDefault="00A928B8" w:rsidP="00A928B8"/>
    <w:p w14:paraId="11EBB05D" w14:textId="77777777" w:rsidR="00A928B8" w:rsidRDefault="00A928B8" w:rsidP="00A928B8"/>
    <w:p w14:paraId="19D9ACE4" w14:textId="77777777" w:rsidR="00A928B8" w:rsidRPr="008254EA" w:rsidRDefault="00A928B8" w:rsidP="00A928B8">
      <w:pPr>
        <w:jc w:val="center"/>
        <w:rPr>
          <w:rFonts w:ascii="华文中宋" w:eastAsia="华文中宋" w:hAnsi="华文中宋"/>
          <w:sz w:val="30"/>
          <w:szCs w:val="30"/>
        </w:rPr>
      </w:pPr>
      <w:r w:rsidRPr="008254EA">
        <w:rPr>
          <w:rFonts w:ascii="华文中宋" w:eastAsia="华文中宋" w:hAnsi="华文中宋" w:hint="eastAsia"/>
          <w:sz w:val="30"/>
          <w:szCs w:val="30"/>
        </w:rPr>
        <w:t>附录：事奉者如何计划日程以真传福音</w:t>
      </w:r>
    </w:p>
    <w:p w14:paraId="4ECA56C8" w14:textId="77777777" w:rsidR="00A928B8" w:rsidRDefault="00A928B8" w:rsidP="00A928B8"/>
    <w:p w14:paraId="43701A16" w14:textId="77777777" w:rsidR="00A928B8" w:rsidRPr="00ED2B29" w:rsidRDefault="00A928B8" w:rsidP="00A928B8">
      <w:r w:rsidRPr="008254EA">
        <w:rPr>
          <w:rFonts w:hint="eastAsia"/>
          <w:b/>
        </w:rPr>
        <w:t>首先，竭力安排出不受打扰的一周时间，专注地传福音。</w:t>
      </w:r>
      <w:r>
        <w:rPr>
          <w:rFonts w:hint="eastAsia"/>
        </w:rPr>
        <w:t>为此，你必须排</w:t>
      </w:r>
      <w:r w:rsidRPr="00ED2B29">
        <w:rPr>
          <w:rFonts w:hint="eastAsia"/>
        </w:rPr>
        <w:t>开一切事情，</w:t>
      </w:r>
      <w:r>
        <w:rPr>
          <w:rFonts w:hint="eastAsia"/>
        </w:rPr>
        <w:t>就</w:t>
      </w:r>
      <w:r w:rsidRPr="00ED2B29">
        <w:rPr>
          <w:rFonts w:hint="eastAsia"/>
        </w:rPr>
        <w:t>连讲章都提前预备好，探访</w:t>
      </w:r>
      <w:r>
        <w:rPr>
          <w:rFonts w:hint="eastAsia"/>
        </w:rPr>
        <w:t>的事工暂由</w:t>
      </w:r>
      <w:r w:rsidRPr="00ED2B29">
        <w:rPr>
          <w:rFonts w:hint="eastAsia"/>
        </w:rPr>
        <w:t>其他同工代劳，带职事奉者为此</w:t>
      </w:r>
      <w:r>
        <w:rPr>
          <w:rFonts w:hint="eastAsia"/>
        </w:rPr>
        <w:t>可以</w:t>
      </w:r>
      <w:r w:rsidRPr="00ED2B29">
        <w:rPr>
          <w:rFonts w:hint="eastAsia"/>
        </w:rPr>
        <w:t>申请</w:t>
      </w:r>
      <w:r>
        <w:rPr>
          <w:rFonts w:hint="eastAsia"/>
        </w:rPr>
        <w:t>年假。然后，</w:t>
      </w:r>
      <w:r w:rsidRPr="00ED2B29">
        <w:rPr>
          <w:rFonts w:hint="eastAsia"/>
        </w:rPr>
        <w:t>找一个固定的社群，真真切切地传福音。随身带一个本子，</w:t>
      </w:r>
      <w:r>
        <w:rPr>
          <w:rFonts w:hint="eastAsia"/>
        </w:rPr>
        <w:t>随</w:t>
      </w:r>
      <w:r w:rsidRPr="00ED2B29">
        <w:rPr>
          <w:rFonts w:hint="eastAsia"/>
        </w:rPr>
        <w:t>手</w:t>
      </w:r>
      <w:r>
        <w:t>记录</w:t>
      </w:r>
      <w:r w:rsidRPr="00ED2B29">
        <w:rPr>
          <w:rFonts w:hint="eastAsia"/>
        </w:rPr>
        <w:t>可以跟进</w:t>
      </w:r>
      <w:r>
        <w:rPr>
          <w:rFonts w:hint="eastAsia"/>
        </w:rPr>
        <w:t>的</w:t>
      </w:r>
      <w:r w:rsidRPr="00ED2B29">
        <w:rPr>
          <w:rFonts w:hint="eastAsia"/>
        </w:rPr>
        <w:t>新朋友</w:t>
      </w:r>
      <w:r>
        <w:t>的</w:t>
      </w:r>
      <w:r w:rsidRPr="00ED2B29">
        <w:rPr>
          <w:rFonts w:hint="eastAsia"/>
        </w:rPr>
        <w:t>简要信息、联系方式</w:t>
      </w:r>
      <w:r>
        <w:rPr>
          <w:rFonts w:hint="eastAsia"/>
        </w:rPr>
        <w:t>。</w:t>
      </w:r>
      <w:r w:rsidRPr="00ED2B29">
        <w:rPr>
          <w:rFonts w:hint="eastAsia"/>
        </w:rPr>
        <w:t>但一般而言，本周内并不跟进，但下周务必尽快跟进。</w:t>
      </w:r>
    </w:p>
    <w:p w14:paraId="3EA59941" w14:textId="77777777" w:rsidR="00A928B8" w:rsidRPr="00ED2B29" w:rsidRDefault="00A928B8" w:rsidP="00A928B8"/>
    <w:p w14:paraId="71F53597" w14:textId="77777777" w:rsidR="00A928B8" w:rsidRPr="00ED2B29" w:rsidRDefault="00A928B8" w:rsidP="00A928B8">
      <w:r>
        <w:rPr>
          <w:rFonts w:hint="eastAsia"/>
        </w:rPr>
        <w:t>需要说明的是，</w:t>
      </w:r>
      <w:r w:rsidRPr="00ED2B29">
        <w:rPr>
          <w:rFonts w:hint="eastAsia"/>
        </w:rPr>
        <w:t>推开其他服事、本周暂不跟进，是为了保障事奉者不以</w:t>
      </w:r>
      <w:r>
        <w:rPr>
          <w:rFonts w:hint="eastAsia"/>
        </w:rPr>
        <w:t>“</w:t>
      </w:r>
      <w:r w:rsidRPr="00ED2B29">
        <w:rPr>
          <w:rFonts w:hint="eastAsia"/>
        </w:rPr>
        <w:t>属灵借口</w:t>
      </w:r>
      <w:r>
        <w:rPr>
          <w:rFonts w:hint="eastAsia"/>
        </w:rPr>
        <w:t>”</w:t>
      </w:r>
      <w:r w:rsidRPr="00ED2B29">
        <w:rPr>
          <w:rFonts w:hint="eastAsia"/>
        </w:rPr>
        <w:t>逃避，</w:t>
      </w:r>
      <w:r>
        <w:rPr>
          <w:rFonts w:hint="eastAsia"/>
        </w:rPr>
        <w:t>而能</w:t>
      </w:r>
      <w:r w:rsidRPr="00ED2B29">
        <w:rPr>
          <w:rFonts w:hint="eastAsia"/>
        </w:rPr>
        <w:t>实实在在地真传</w:t>
      </w:r>
      <w:r>
        <w:rPr>
          <w:rFonts w:hint="eastAsia"/>
        </w:rPr>
        <w:t>福音</w:t>
      </w:r>
      <w:r w:rsidRPr="00ED2B29">
        <w:rPr>
          <w:rFonts w:hint="eastAsia"/>
        </w:rPr>
        <w:t>、竭尽全力地多传</w:t>
      </w:r>
      <w:r>
        <w:rPr>
          <w:rFonts w:hint="eastAsia"/>
        </w:rPr>
        <w:t>福音</w:t>
      </w:r>
      <w:r w:rsidRPr="00ED2B29">
        <w:rPr>
          <w:rFonts w:hint="eastAsia"/>
        </w:rPr>
        <w:t>，风雨无阻。雨天时，为没有伞的朋友撑一把伞，反而更有传福音的机会。</w:t>
      </w:r>
      <w:r>
        <w:rPr>
          <w:rFonts w:hint="eastAsia"/>
        </w:rPr>
        <w:t>另外，</w:t>
      </w:r>
      <w:r w:rsidRPr="00ED2B29">
        <w:rPr>
          <w:rFonts w:hint="eastAsia"/>
        </w:rPr>
        <w:t>我们</w:t>
      </w:r>
      <w:r>
        <w:rPr>
          <w:rFonts w:hint="eastAsia"/>
        </w:rPr>
        <w:t>当然也</w:t>
      </w:r>
      <w:r w:rsidRPr="00ED2B29">
        <w:rPr>
          <w:rFonts w:hint="eastAsia"/>
        </w:rPr>
        <w:t>应该为此做一些预备，找文章、书籍事先阅读、思考，并计划、祷告，但是，实际的行动比坐而论道更为重要。</w:t>
      </w:r>
    </w:p>
    <w:p w14:paraId="6715E008" w14:textId="77777777" w:rsidR="00A928B8" w:rsidRPr="00ED2B29" w:rsidRDefault="00A928B8" w:rsidP="00A928B8"/>
    <w:p w14:paraId="4D408E9D" w14:textId="77777777" w:rsidR="00A928B8" w:rsidRPr="00ED2B29" w:rsidRDefault="00A928B8" w:rsidP="00A928B8">
      <w:r w:rsidRPr="00ED2B29">
        <w:rPr>
          <w:rFonts w:hint="eastAsia"/>
        </w:rPr>
        <w:t>一周之后，要尽快跟进上周留下联系方式、可继续交往的朋友。针对愿意了解信仰的新朋友，计划三次跟进交往。</w:t>
      </w:r>
    </w:p>
    <w:p w14:paraId="40ABF29B" w14:textId="77777777" w:rsidR="00A928B8" w:rsidRPr="0091378E" w:rsidRDefault="00A928B8" w:rsidP="00A928B8"/>
    <w:p w14:paraId="1F86E86C" w14:textId="77777777" w:rsidR="00A928B8" w:rsidRPr="00ED2B29" w:rsidRDefault="00A928B8" w:rsidP="00A928B8">
      <w:r w:rsidRPr="008254EA">
        <w:rPr>
          <w:rFonts w:hint="eastAsia"/>
          <w:b/>
        </w:rPr>
        <w:t>第一次交往，交朋友、善待对方。</w:t>
      </w:r>
      <w:r w:rsidRPr="00ED2B29">
        <w:rPr>
          <w:rFonts w:hint="eastAsia"/>
        </w:rPr>
        <w:t>例如，可以请他吃饭，或喝咖啡，或</w:t>
      </w:r>
      <w:r>
        <w:rPr>
          <w:rFonts w:hint="eastAsia"/>
        </w:rPr>
        <w:t>出</w:t>
      </w:r>
      <w:r w:rsidRPr="00ED2B29">
        <w:rPr>
          <w:rFonts w:hint="eastAsia"/>
        </w:rPr>
        <w:t>游</w:t>
      </w:r>
      <w:r>
        <w:rPr>
          <w:rFonts w:hint="eastAsia"/>
        </w:rPr>
        <w:t>。</w:t>
      </w:r>
      <w:r w:rsidRPr="00ED2B29">
        <w:rPr>
          <w:rFonts w:hint="eastAsia"/>
        </w:rPr>
        <w:t>邀请对方讲述他的成长故事，分享自己的信主故事和见证，询问并留意对方对待信仰的看法以温柔地做好预备。我们和新朋友的关系是通过传福音、为了传福音而建立的，</w:t>
      </w:r>
      <w:r>
        <w:rPr>
          <w:rFonts w:hint="eastAsia"/>
        </w:rPr>
        <w:t>对此</w:t>
      </w:r>
      <w:r w:rsidRPr="00ED2B29">
        <w:rPr>
          <w:rFonts w:hint="eastAsia"/>
        </w:rPr>
        <w:t>无需避讳和惧怕。但是，即使对方拒绝相信，也要把其作为朋友来爱护、支持、诤言相劝。这一次见面，要送新朋友圣经（全书或福音书单卷），鼓励他开始阅读（例如：从《约翰福音》开始），并约定下次见面的时间。</w:t>
      </w:r>
    </w:p>
    <w:p w14:paraId="158F2EFC" w14:textId="77777777" w:rsidR="00A928B8" w:rsidRPr="00F8294C" w:rsidRDefault="00A928B8" w:rsidP="00A928B8"/>
    <w:p w14:paraId="310A326B" w14:textId="77777777" w:rsidR="00A928B8" w:rsidRDefault="00A928B8" w:rsidP="00A928B8">
      <w:r w:rsidRPr="008254EA">
        <w:rPr>
          <w:rFonts w:hint="eastAsia"/>
          <w:b/>
        </w:rPr>
        <w:t>第二次交往，完整地个人布道，并鼓励新朋友参加基要真理查经。</w:t>
      </w:r>
      <w:r w:rsidRPr="00ED2B29">
        <w:rPr>
          <w:rFonts w:hint="eastAsia"/>
        </w:rPr>
        <w:t>首先，询问、倾听新朋友读圣经时的收获、疑惑，</w:t>
      </w:r>
      <w:r>
        <w:rPr>
          <w:rFonts w:hint="eastAsia"/>
        </w:rPr>
        <w:t>并对此给予他及时的鼓励</w:t>
      </w:r>
      <w:r w:rsidRPr="00ED2B29">
        <w:rPr>
          <w:rFonts w:hint="eastAsia"/>
        </w:rPr>
        <w:t>，</w:t>
      </w:r>
      <w:r>
        <w:rPr>
          <w:rFonts w:hint="eastAsia"/>
        </w:rPr>
        <w:t>当然还要</w:t>
      </w:r>
      <w:r w:rsidRPr="00ED2B29">
        <w:rPr>
          <w:rFonts w:hint="eastAsia"/>
        </w:rPr>
        <w:t>就此引导他关注福音的核心关切、核心内容及福音的真实性</w:t>
      </w:r>
      <w:r>
        <w:rPr>
          <w:rFonts w:hint="eastAsia"/>
        </w:rPr>
        <w:t>；</w:t>
      </w:r>
      <w:r w:rsidRPr="00ED2B29">
        <w:rPr>
          <w:rFonts w:hint="eastAsia"/>
        </w:rPr>
        <w:t>解答一些妨碍他深入了解、思考的疑惑</w:t>
      </w:r>
      <w:r>
        <w:rPr>
          <w:rFonts w:hint="eastAsia"/>
        </w:rPr>
        <w:t>；</w:t>
      </w:r>
      <w:r w:rsidRPr="00ED2B29">
        <w:rPr>
          <w:rFonts w:hint="eastAsia"/>
        </w:rPr>
        <w:t>鼓励他继续读经。但第二次见面</w:t>
      </w:r>
      <w:r>
        <w:t>时</w:t>
      </w:r>
      <w:r w:rsidRPr="00ED2B29">
        <w:rPr>
          <w:rFonts w:hint="eastAsia"/>
        </w:rPr>
        <w:t>更为</w:t>
      </w:r>
      <w:r>
        <w:rPr>
          <w:rFonts w:hint="eastAsia"/>
        </w:rPr>
        <w:t>紧要</w:t>
      </w:r>
      <w:r w:rsidRPr="00ED2B29">
        <w:rPr>
          <w:rFonts w:hint="eastAsia"/>
        </w:rPr>
        <w:t>的</w:t>
      </w:r>
      <w:r>
        <w:rPr>
          <w:rFonts w:hint="eastAsia"/>
        </w:rPr>
        <w:t>目的</w:t>
      </w:r>
      <w:r w:rsidRPr="00ED2B29">
        <w:rPr>
          <w:rFonts w:hint="eastAsia"/>
        </w:rPr>
        <w:t>是，要以传福音的资料</w:t>
      </w:r>
      <w:r>
        <w:rPr>
          <w:rFonts w:hint="eastAsia"/>
        </w:rPr>
        <w:t>，</w:t>
      </w:r>
      <w:r w:rsidRPr="00ED2B29">
        <w:rPr>
          <w:rFonts w:hint="eastAsia"/>
        </w:rPr>
        <w:t>带领新朋友</w:t>
      </w:r>
      <w:r>
        <w:t>完整</w:t>
      </w:r>
      <w:r w:rsidRPr="00ED2B29">
        <w:rPr>
          <w:rFonts w:hint="eastAsia"/>
        </w:rPr>
        <w:t>地</w:t>
      </w:r>
      <w:r>
        <w:rPr>
          <w:rFonts w:hint="eastAsia"/>
        </w:rPr>
        <w:t>学习，这些材料可以是</w:t>
      </w:r>
      <w:r w:rsidRPr="00ED2B29">
        <w:rPr>
          <w:rFonts w:hint="eastAsia"/>
        </w:rPr>
        <w:t>关乎永生永死的福音分享</w:t>
      </w:r>
      <w:r>
        <w:rPr>
          <w:rFonts w:hint="eastAsia"/>
        </w:rPr>
        <w:t>，也可以是</w:t>
      </w:r>
      <w:r w:rsidRPr="00ED2B29">
        <w:rPr>
          <w:rFonts w:hint="eastAsia"/>
        </w:rPr>
        <w:t>四个属灵原则</w:t>
      </w:r>
      <w:r>
        <w:rPr>
          <w:rFonts w:hint="eastAsia"/>
        </w:rPr>
        <w:t>、</w:t>
      </w:r>
      <w:r w:rsidRPr="00ED2B29">
        <w:rPr>
          <w:rFonts w:hint="eastAsia"/>
        </w:rPr>
        <w:t>五指</w:t>
      </w:r>
      <w:r>
        <w:rPr>
          <w:rFonts w:hint="eastAsia"/>
        </w:rPr>
        <w:t>、</w:t>
      </w:r>
      <w:r w:rsidRPr="00ED2B29">
        <w:rPr>
          <w:rFonts w:hint="eastAsia"/>
        </w:rPr>
        <w:t>五色笔、五色手环布道法</w:t>
      </w:r>
      <w:r>
        <w:rPr>
          <w:rFonts w:hint="eastAsia"/>
        </w:rPr>
        <w:t>等。</w:t>
      </w:r>
    </w:p>
    <w:p w14:paraId="6F3D078A" w14:textId="77777777" w:rsidR="00A928B8" w:rsidRDefault="00A928B8" w:rsidP="00A928B8"/>
    <w:p w14:paraId="13571CB7" w14:textId="77777777" w:rsidR="00A928B8" w:rsidRPr="00ED2B29" w:rsidRDefault="00A928B8" w:rsidP="00A928B8">
      <w:r>
        <w:rPr>
          <w:rFonts w:hint="eastAsia"/>
        </w:rPr>
        <w:t>在此</w:t>
      </w:r>
      <w:r w:rsidRPr="00ED2B29">
        <w:rPr>
          <w:rFonts w:hint="eastAsia"/>
        </w:rPr>
        <w:t>过程中，留意他的疑惑点，但不要停顿太久，因为此次交往的整体目标首先是完整地讲明福音，使他整体性地了解，即</w:t>
      </w:r>
      <w:r>
        <w:t>使慕道友</w:t>
      </w:r>
      <w:r>
        <w:rPr>
          <w:rFonts w:hint="eastAsia"/>
        </w:rPr>
        <w:t>并</w:t>
      </w:r>
      <w:r w:rsidRPr="00ED2B29">
        <w:rPr>
          <w:rFonts w:hint="eastAsia"/>
        </w:rPr>
        <w:t>不</w:t>
      </w:r>
      <w:r>
        <w:rPr>
          <w:rFonts w:hint="eastAsia"/>
        </w:rPr>
        <w:t>相</w:t>
      </w:r>
      <w:r w:rsidRPr="00ED2B29">
        <w:rPr>
          <w:rFonts w:hint="eastAsia"/>
        </w:rPr>
        <w:t>信，也帮助他知道福音的内容是什么、他不相信的是什么。系统地分享之后，再告知对方自己记录下来的他的疑惑点及困惑的缘由，询问他是否有什么补充，可以就其疑惑分享</w:t>
      </w:r>
      <w:r>
        <w:rPr>
          <w:rFonts w:hint="eastAsia"/>
        </w:rPr>
        <w:t>你</w:t>
      </w:r>
      <w:r w:rsidRPr="00ED2B29">
        <w:rPr>
          <w:rFonts w:hint="eastAsia"/>
        </w:rPr>
        <w:t>个人曾有过的类似疑问，</w:t>
      </w:r>
      <w:r>
        <w:rPr>
          <w:rFonts w:hint="eastAsia"/>
        </w:rPr>
        <w:t>并分享自己</w:t>
      </w:r>
      <w:r w:rsidRPr="00ED2B29">
        <w:rPr>
          <w:rFonts w:hint="eastAsia"/>
        </w:rPr>
        <w:t>是藉着查经学习时第几课的内容、哪些圣经书卷、哪些书籍、怎样的个人思考经历解答了这些问题</w:t>
      </w:r>
      <w:r>
        <w:rPr>
          <w:rFonts w:hint="eastAsia"/>
        </w:rPr>
        <w:t>，以此</w:t>
      </w:r>
      <w:r w:rsidRPr="00ED2B29">
        <w:rPr>
          <w:rFonts w:hint="eastAsia"/>
        </w:rPr>
        <w:t>鼓励他</w:t>
      </w:r>
      <w:r>
        <w:rPr>
          <w:rFonts w:hint="eastAsia"/>
        </w:rPr>
        <w:t>继续寻求并</w:t>
      </w:r>
      <w:r w:rsidRPr="00ED2B29">
        <w:rPr>
          <w:rFonts w:hint="eastAsia"/>
        </w:rPr>
        <w:t>参加查经学习，</w:t>
      </w:r>
      <w:r>
        <w:rPr>
          <w:rFonts w:hint="eastAsia"/>
        </w:rPr>
        <w:t>期待他</w:t>
      </w:r>
      <w:r w:rsidRPr="00ED2B29">
        <w:rPr>
          <w:rFonts w:hint="eastAsia"/>
        </w:rPr>
        <w:t>在过程中逐一解决各样疑惑。可根据需要，约定下次见面时为新朋友提供</w:t>
      </w:r>
      <w:r>
        <w:rPr>
          <w:rFonts w:hint="eastAsia"/>
        </w:rPr>
        <w:t>与其困惑问题</w:t>
      </w:r>
      <w:r w:rsidRPr="00ED2B29">
        <w:rPr>
          <w:rFonts w:hint="eastAsia"/>
        </w:rPr>
        <w:t>相关的书籍、资料，借给或送给他阅读。</w:t>
      </w:r>
    </w:p>
    <w:p w14:paraId="0FF55B65" w14:textId="77777777" w:rsidR="00A928B8" w:rsidRPr="0099293C" w:rsidRDefault="00A928B8" w:rsidP="00A928B8"/>
    <w:p w14:paraId="52BFED09" w14:textId="77777777" w:rsidR="00A928B8" w:rsidRPr="00ED2B29" w:rsidRDefault="00A928B8" w:rsidP="00A928B8">
      <w:r w:rsidRPr="008254EA">
        <w:rPr>
          <w:rFonts w:hint="eastAsia"/>
          <w:b/>
        </w:rPr>
        <w:t>第三次交往，开始基要真理查经。</w:t>
      </w:r>
      <w:r w:rsidRPr="00ED2B29">
        <w:rPr>
          <w:rFonts w:hint="eastAsia"/>
        </w:rPr>
        <w:t>约定每周查经学习的时间，期待双方都负责任地承诺。</w:t>
      </w:r>
      <w:r>
        <w:rPr>
          <w:rFonts w:hint="eastAsia"/>
        </w:rPr>
        <w:t>查经带领者要做出遵守承诺的表率，</w:t>
      </w:r>
      <w:r w:rsidRPr="00ED2B29">
        <w:rPr>
          <w:rFonts w:hint="eastAsia"/>
        </w:rPr>
        <w:t>万一</w:t>
      </w:r>
      <w:r>
        <w:rPr>
          <w:rFonts w:hint="eastAsia"/>
        </w:rPr>
        <w:t>慕道友因故</w:t>
      </w:r>
      <w:r w:rsidRPr="00ED2B29">
        <w:rPr>
          <w:rFonts w:hint="eastAsia"/>
        </w:rPr>
        <w:t>耽</w:t>
      </w:r>
      <w:r>
        <w:rPr>
          <w:rFonts w:hint="eastAsia"/>
        </w:rPr>
        <w:t>误了查经</w:t>
      </w:r>
      <w:r w:rsidRPr="00ED2B29">
        <w:rPr>
          <w:rFonts w:hint="eastAsia"/>
        </w:rPr>
        <w:t>，</w:t>
      </w:r>
      <w:r>
        <w:rPr>
          <w:rFonts w:hint="eastAsia"/>
        </w:rPr>
        <w:t>要及时跟进联系，</w:t>
      </w:r>
      <w:r w:rsidRPr="00ED2B29">
        <w:rPr>
          <w:rFonts w:hint="eastAsia"/>
        </w:rPr>
        <w:t>约定如何补课。在查经的过程中，要一直保持前两次见面时的特征：在真实的友谊中，目标清晰、论述完整、唤醒思考并有效对话地传讲。在整个过程中，有意识地鼓励其继续寻求、祷告、读经、思考。在新朋友认信成长的各个阶段，寻找合宜的时机，鼓励其作出相应的决定（例如</w:t>
      </w:r>
      <w:r>
        <w:rPr>
          <w:rFonts w:hint="eastAsia"/>
        </w:rPr>
        <w:t>：</w:t>
      </w:r>
      <w:r w:rsidRPr="00ED2B29">
        <w:rPr>
          <w:rFonts w:hint="eastAsia"/>
        </w:rPr>
        <w:t>若耶稣基督的拯救是真实的，</w:t>
      </w:r>
      <w:r>
        <w:rPr>
          <w:rFonts w:hint="eastAsia"/>
        </w:rPr>
        <w:t>当信耶稣并</w:t>
      </w:r>
      <w:r w:rsidRPr="00ED2B29">
        <w:rPr>
          <w:rFonts w:hint="eastAsia"/>
        </w:rPr>
        <w:t>为主而活；相信有一位神；藉着读圣经祷告与神交往；</w:t>
      </w:r>
      <w:r>
        <w:rPr>
          <w:rFonts w:hint="eastAsia"/>
        </w:rPr>
        <w:t>正直地</w:t>
      </w:r>
      <w:r w:rsidRPr="00ED2B29">
        <w:rPr>
          <w:rFonts w:hint="eastAsia"/>
        </w:rPr>
        <w:t>承认自己的罪；确知并相信耶稣的人性和神性；接受耶稣替死的救恩等）。</w:t>
      </w:r>
    </w:p>
    <w:p w14:paraId="27F546B7" w14:textId="77777777" w:rsidR="00A928B8" w:rsidRPr="00ED2B29" w:rsidRDefault="00A928B8" w:rsidP="00A928B8"/>
    <w:p w14:paraId="07A6A929" w14:textId="77777777" w:rsidR="00A928B8" w:rsidRDefault="00A928B8" w:rsidP="00A928B8">
      <w:r w:rsidRPr="00ED2B29">
        <w:rPr>
          <w:rFonts w:hint="eastAsia"/>
        </w:rPr>
        <w:t>针对并不愿意了解信仰的朋友，要想尽办法保持联络。笔者身边就有朋友是看了一段时间笔者的微信朋友圈后，决定来教会了解信仰的。</w:t>
      </w:r>
    </w:p>
    <w:p w14:paraId="1FB432BC" w14:textId="77777777" w:rsidR="00A928B8" w:rsidRDefault="00A928B8" w:rsidP="00A928B8"/>
    <w:p w14:paraId="5F0B098C" w14:textId="77777777" w:rsidR="00A928B8" w:rsidRPr="00CB7D14" w:rsidRDefault="00A928B8" w:rsidP="00A928B8">
      <w:r>
        <w:rPr>
          <w:rFonts w:hint="eastAsia"/>
        </w:rPr>
        <w:t>忙过第一周的密集布道和随后的跟进交往之后，自第二周开始，服事者需要做好时间规划，规律地布道跟进，例如：每周至少一次向陌生人传福音，至少一次跟进交往，至少一次带领人查经。当然，这并不是“律法”，而是通过有纪律的布道行动，以</w:t>
      </w:r>
      <w:r>
        <w:t>保持</w:t>
      </w:r>
      <w:r>
        <w:rPr>
          <w:rFonts w:hint="eastAsia"/>
        </w:rPr>
        <w:t>事奉</w:t>
      </w:r>
      <w:r>
        <w:t>者对于灵魂得救及其确据热情且有活力的关注</w:t>
      </w:r>
      <w:r>
        <w:rPr>
          <w:rFonts w:hint="eastAsia"/>
        </w:rPr>
        <w:t>。</w:t>
      </w:r>
    </w:p>
    <w:p w14:paraId="457A22FD" w14:textId="753432F1" w:rsidR="00A928B8" w:rsidRDefault="00A928B8" w:rsidP="00A928B8"/>
    <w:p w14:paraId="6E933744" w14:textId="77777777" w:rsidR="004E7A43" w:rsidRDefault="004E7A43" w:rsidP="00A928B8"/>
    <w:p w14:paraId="3A086F86" w14:textId="77777777" w:rsidR="004539DB" w:rsidRPr="009A01EC" w:rsidRDefault="004539DB" w:rsidP="004539DB">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1</w:t>
      </w:r>
      <w:r w:rsidRPr="009A01EC">
        <w:rPr>
          <w:rFonts w:ascii="Times New Roman" w:eastAsia="仿宋" w:hAnsi="Times New Roman" w:hint="eastAsia"/>
        </w:rPr>
        <w:t>月第</w:t>
      </w:r>
      <w:r>
        <w:rPr>
          <w:rFonts w:ascii="Times New Roman" w:eastAsia="仿宋" w:hAnsi="Times New Roman" w:hint="eastAsia"/>
        </w:rPr>
        <w:t>1</w:t>
      </w:r>
      <w:r w:rsidRPr="009A01EC">
        <w:rPr>
          <w:rFonts w:ascii="Times New Roman" w:eastAsia="仿宋" w:hAnsi="Times New Roman" w:hint="eastAsia"/>
        </w:rPr>
        <w:t>期，总第</w:t>
      </w:r>
      <w:r>
        <w:rPr>
          <w:rFonts w:ascii="Times New Roman" w:eastAsia="仿宋" w:hAnsi="Times New Roman" w:hint="eastAsia"/>
        </w:rPr>
        <w:t>63</w:t>
      </w:r>
      <w:r w:rsidRPr="009A01EC">
        <w:rPr>
          <w:rFonts w:ascii="Times New Roman" w:eastAsia="仿宋" w:hAnsi="Times New Roman" w:hint="eastAsia"/>
        </w:rPr>
        <w:t>期。</w:t>
      </w:r>
    </w:p>
    <w:p w14:paraId="704DAD17" w14:textId="77777777" w:rsidR="004E7A43" w:rsidRPr="004539DB" w:rsidRDefault="004E7A43" w:rsidP="00A928B8"/>
    <w:p w14:paraId="4A820654" w14:textId="77777777" w:rsidR="006254AB" w:rsidRDefault="006254AB" w:rsidP="00A7537F">
      <w:pPr>
        <w:rPr>
          <w:rFonts w:ascii="Times New Roman" w:hAnsi="Times New Roman"/>
        </w:rPr>
        <w:sectPr w:rsidR="006254AB" w:rsidSect="00CE632B">
          <w:footnotePr>
            <w:numRestart w:val="eachSect"/>
          </w:footnotePr>
          <w:pgSz w:w="11906" w:h="16838"/>
          <w:pgMar w:top="1440" w:right="1800" w:bottom="1440" w:left="1800" w:header="851" w:footer="992" w:gutter="0"/>
          <w:pgNumType w:fmt="numberInDash"/>
          <w:cols w:space="425"/>
          <w:docGrid w:type="lines" w:linePitch="312"/>
        </w:sectPr>
      </w:pPr>
    </w:p>
    <w:p w14:paraId="7734C61D" w14:textId="77777777" w:rsidR="006254AB" w:rsidRDefault="006254AB" w:rsidP="006254AB">
      <w:pPr>
        <w:pStyle w:val="1"/>
        <w:jc w:val="center"/>
        <w:rPr>
          <w:rFonts w:ascii="华文中宋" w:eastAsia="华文中宋" w:hAnsi="华文中宋"/>
          <w:sz w:val="36"/>
          <w:szCs w:val="36"/>
          <w:lang w:eastAsia="zh-CN"/>
        </w:rPr>
      </w:pPr>
      <w:bookmarkStart w:id="29" w:name="_你们蒙召原是为此"/>
      <w:bookmarkEnd w:id="29"/>
      <w:r w:rsidRPr="006254AB">
        <w:rPr>
          <w:rFonts w:ascii="华文中宋" w:eastAsia="华文中宋" w:hAnsi="华文中宋" w:hint="eastAsia"/>
          <w:sz w:val="36"/>
          <w:szCs w:val="36"/>
          <w:lang w:eastAsia="zh-CN"/>
        </w:rPr>
        <w:lastRenderedPageBreak/>
        <w:t>你们蒙召原是为此</w:t>
      </w:r>
    </w:p>
    <w:p w14:paraId="58D29F89" w14:textId="37B64790" w:rsidR="006254AB" w:rsidRPr="006254AB" w:rsidRDefault="006254AB" w:rsidP="006254AB">
      <w:pPr>
        <w:jc w:val="center"/>
        <w:rPr>
          <w:rFonts w:ascii="华文中宋" w:eastAsia="华文中宋" w:hAnsi="华文中宋"/>
          <w:b/>
          <w:sz w:val="28"/>
        </w:rPr>
      </w:pPr>
      <w:r w:rsidRPr="006254AB">
        <w:rPr>
          <w:rFonts w:ascii="华文中宋" w:eastAsia="华文中宋" w:hAnsi="华文中宋" w:hint="eastAsia"/>
          <w:b/>
          <w:sz w:val="28"/>
        </w:rPr>
        <w:t>——一八七七年的中国内地会（三）</w:t>
      </w:r>
      <w:r>
        <w:rPr>
          <w:rStyle w:val="ad"/>
          <w:rFonts w:ascii="华文中宋" w:eastAsia="华文中宋" w:hAnsi="华文中宋"/>
          <w:b/>
          <w:sz w:val="28"/>
        </w:rPr>
        <w:footnoteReference w:id="143"/>
      </w:r>
    </w:p>
    <w:p w14:paraId="79DAE610" w14:textId="038D250A" w:rsidR="006254AB" w:rsidRPr="00BD4A89" w:rsidRDefault="006254AB" w:rsidP="006254AB">
      <w:pPr>
        <w:jc w:val="center"/>
        <w:rPr>
          <w:rFonts w:ascii="宋体" w:hAnsi="宋体"/>
          <w:b/>
          <w:sz w:val="24"/>
        </w:rPr>
      </w:pPr>
      <w:r w:rsidRPr="00BD4A89">
        <w:rPr>
          <w:rFonts w:ascii="宋体" w:hAnsi="宋体" w:hint="eastAsia"/>
          <w:b/>
          <w:sz w:val="24"/>
        </w:rPr>
        <w:t>文/亦文</w:t>
      </w:r>
    </w:p>
    <w:p w14:paraId="5DB8F6B6" w14:textId="77777777" w:rsidR="006254AB" w:rsidRDefault="006254AB" w:rsidP="006254AB">
      <w:pPr>
        <w:jc w:val="center"/>
        <w:rPr>
          <w:rFonts w:eastAsia="楷体_GB2312"/>
        </w:rPr>
      </w:pPr>
    </w:p>
    <w:p w14:paraId="1BDD8A8C" w14:textId="77777777" w:rsidR="006254AB" w:rsidRPr="00E01022" w:rsidRDefault="006254AB" w:rsidP="006254AB">
      <w:pPr>
        <w:jc w:val="center"/>
        <w:rPr>
          <w:rFonts w:eastAsia="楷体_GB2312"/>
        </w:rPr>
      </w:pPr>
      <w:r w:rsidRPr="00E01022">
        <w:rPr>
          <w:rFonts w:eastAsia="楷体_GB2312" w:hint="eastAsia"/>
        </w:rPr>
        <w:t>“</w:t>
      </w:r>
      <w:r w:rsidRPr="00E01022">
        <w:rPr>
          <w:rFonts w:eastAsia="楷体_GB2312"/>
        </w:rPr>
        <w:t>你</w:t>
      </w:r>
      <w:r w:rsidRPr="00E01022">
        <w:rPr>
          <w:rFonts w:eastAsia="楷体_GB2312" w:hint="eastAsia"/>
        </w:rPr>
        <w:t xml:space="preserve"> </w:t>
      </w:r>
      <w:r w:rsidRPr="00E01022">
        <w:rPr>
          <w:rFonts w:eastAsia="楷体_GB2312"/>
        </w:rPr>
        <w:t>们</w:t>
      </w:r>
      <w:r w:rsidRPr="00E01022">
        <w:rPr>
          <w:rFonts w:eastAsia="楷体_GB2312" w:hint="eastAsia"/>
        </w:rPr>
        <w:t xml:space="preserve"> </w:t>
      </w:r>
      <w:r w:rsidRPr="00E01022">
        <w:rPr>
          <w:rFonts w:eastAsia="楷体_GB2312"/>
        </w:rPr>
        <w:t>蒙</w:t>
      </w:r>
      <w:r w:rsidRPr="00E01022">
        <w:rPr>
          <w:rFonts w:eastAsia="楷体_GB2312" w:hint="eastAsia"/>
        </w:rPr>
        <w:t xml:space="preserve"> </w:t>
      </w:r>
      <w:r w:rsidRPr="00E01022">
        <w:rPr>
          <w:rFonts w:eastAsia="楷体_GB2312"/>
        </w:rPr>
        <w:t>召</w:t>
      </w:r>
      <w:r w:rsidRPr="00E01022">
        <w:rPr>
          <w:rFonts w:eastAsia="楷体_GB2312" w:hint="eastAsia"/>
        </w:rPr>
        <w:t xml:space="preserve"> </w:t>
      </w:r>
      <w:r w:rsidRPr="00E01022">
        <w:rPr>
          <w:rFonts w:eastAsia="楷体_GB2312"/>
        </w:rPr>
        <w:t>原</w:t>
      </w:r>
      <w:r w:rsidRPr="00E01022">
        <w:rPr>
          <w:rFonts w:eastAsia="楷体_GB2312" w:hint="eastAsia"/>
        </w:rPr>
        <w:t xml:space="preserve"> </w:t>
      </w:r>
      <w:r w:rsidRPr="00E01022">
        <w:rPr>
          <w:rFonts w:eastAsia="楷体_GB2312"/>
        </w:rPr>
        <w:t>是</w:t>
      </w:r>
      <w:r w:rsidRPr="00E01022">
        <w:rPr>
          <w:rFonts w:eastAsia="楷体_GB2312" w:hint="eastAsia"/>
        </w:rPr>
        <w:t xml:space="preserve"> </w:t>
      </w:r>
      <w:r w:rsidRPr="00E01022">
        <w:rPr>
          <w:rFonts w:eastAsia="楷体_GB2312"/>
        </w:rPr>
        <w:t>为</w:t>
      </w:r>
      <w:r w:rsidRPr="00E01022">
        <w:rPr>
          <w:rFonts w:eastAsia="楷体_GB2312" w:hint="eastAsia"/>
        </w:rPr>
        <w:t xml:space="preserve"> </w:t>
      </w:r>
      <w:r w:rsidRPr="00E01022">
        <w:rPr>
          <w:rFonts w:eastAsia="楷体_GB2312"/>
        </w:rPr>
        <w:t>此</w:t>
      </w:r>
      <w:r w:rsidRPr="00E01022">
        <w:rPr>
          <w:rFonts w:eastAsia="楷体_GB2312"/>
        </w:rPr>
        <w:t xml:space="preserve"> </w:t>
      </w:r>
      <w:r w:rsidRPr="00E01022">
        <w:rPr>
          <w:rFonts w:eastAsia="楷体_GB2312" w:hint="eastAsia"/>
        </w:rPr>
        <w:t>。”</w:t>
      </w:r>
    </w:p>
    <w:p w14:paraId="1D18DBF4" w14:textId="77777777" w:rsidR="006254AB" w:rsidRPr="00E01022" w:rsidRDefault="006254AB" w:rsidP="006254AB">
      <w:pPr>
        <w:jc w:val="center"/>
        <w:rPr>
          <w:rFonts w:eastAsia="楷体_GB2312"/>
        </w:rPr>
      </w:pPr>
      <w:r w:rsidRPr="00E01022">
        <w:rPr>
          <w:rFonts w:eastAsia="楷体_GB2312" w:hint="eastAsia"/>
        </w:rPr>
        <w:t>——彼得前书</w:t>
      </w:r>
      <w:r w:rsidRPr="00E01022">
        <w:rPr>
          <w:rFonts w:eastAsia="楷体_GB2312" w:hint="eastAsia"/>
        </w:rPr>
        <w:t>2:</w:t>
      </w:r>
      <w:smartTag w:uri="urn:schemas-microsoft-com:office:smarttags" w:element="chmetcnv">
        <w:smartTagPr>
          <w:attr w:name="TCSC" w:val="0"/>
          <w:attr w:name="NumberType" w:val="1"/>
          <w:attr w:name="Negative" w:val="False"/>
          <w:attr w:name="HasSpace" w:val="False"/>
          <w:attr w:name="SourceValue" w:val="21"/>
          <w:attr w:name="UnitName" w:val="a"/>
        </w:smartTagPr>
        <w:r w:rsidRPr="00E01022">
          <w:rPr>
            <w:rFonts w:eastAsia="楷体_GB2312" w:hint="eastAsia"/>
          </w:rPr>
          <w:t>21a</w:t>
        </w:r>
      </w:smartTag>
    </w:p>
    <w:p w14:paraId="5DBAD0DE" w14:textId="77777777" w:rsidR="006254AB" w:rsidRDefault="006254AB" w:rsidP="006254AB">
      <w:pPr>
        <w:rPr>
          <w:b/>
          <w:bCs/>
        </w:rPr>
      </w:pPr>
    </w:p>
    <w:p w14:paraId="62EBBB73" w14:textId="77777777" w:rsidR="006254AB" w:rsidRPr="00AF44DE" w:rsidRDefault="006254AB" w:rsidP="006254AB">
      <w:pPr>
        <w:rPr>
          <w:b/>
          <w:bCs/>
        </w:rPr>
      </w:pPr>
      <w:r w:rsidRPr="00AF44DE">
        <w:rPr>
          <w:rFonts w:hint="eastAsia"/>
          <w:b/>
          <w:bCs/>
          <w:sz w:val="28"/>
          <w:szCs w:val="28"/>
        </w:rPr>
        <w:t>蒙召的实质和宣教的模式</w:t>
      </w:r>
      <w:r w:rsidRPr="00AF44DE">
        <w:rPr>
          <w:b/>
          <w:bCs/>
          <w:vertAlign w:val="superscript"/>
        </w:rPr>
        <w:footnoteReference w:id="144"/>
      </w:r>
    </w:p>
    <w:p w14:paraId="08830CB6" w14:textId="77777777" w:rsidR="006254AB" w:rsidRDefault="006254AB" w:rsidP="006254AB"/>
    <w:p w14:paraId="268B651B" w14:textId="77777777" w:rsidR="006254AB" w:rsidRPr="00AF44DE" w:rsidRDefault="006254AB" w:rsidP="006254AB">
      <w:r w:rsidRPr="00AF44DE">
        <w:rPr>
          <w:rFonts w:hint="eastAsia"/>
        </w:rPr>
        <w:t>在这一期《中华归主》专栏中，作者以彼得前书</w:t>
      </w:r>
      <w:r w:rsidRPr="00AF44DE">
        <w:rPr>
          <w:rFonts w:hint="eastAsia"/>
        </w:rPr>
        <w:t>2:20-21</w:t>
      </w:r>
      <w:r w:rsidRPr="00AF44DE">
        <w:rPr>
          <w:rFonts w:hint="eastAsia"/>
        </w:rPr>
        <w:t>为楔子，引出基督徒蒙召的目的是为了“</w:t>
      </w:r>
      <w:r w:rsidRPr="00AF44DE">
        <w:t>因行善</w:t>
      </w:r>
      <w:r w:rsidRPr="00AF44DE">
        <w:rPr>
          <w:rFonts w:hint="eastAsia"/>
        </w:rPr>
        <w:t>、</w:t>
      </w:r>
      <w:r w:rsidRPr="00AF44DE">
        <w:t>受苦害</w:t>
      </w:r>
      <w:r w:rsidRPr="00AF44DE">
        <w:rPr>
          <w:rFonts w:hint="eastAsia"/>
        </w:rPr>
        <w:t>、</w:t>
      </w:r>
      <w:r w:rsidRPr="00AF44DE">
        <w:t>而忍</w:t>
      </w:r>
      <w:r w:rsidRPr="00AF44DE">
        <w:rPr>
          <w:rFonts w:hint="eastAsia"/>
        </w:rPr>
        <w:t>耐”</w:t>
      </w:r>
      <w:r w:rsidRPr="00AF44DE">
        <w:rPr>
          <w:vertAlign w:val="superscript"/>
        </w:rPr>
        <w:t xml:space="preserve"> </w:t>
      </w:r>
      <w:r w:rsidRPr="00AF44DE">
        <w:rPr>
          <w:vertAlign w:val="superscript"/>
        </w:rPr>
        <w:footnoteReference w:id="145"/>
      </w:r>
      <w:r w:rsidRPr="00AF44DE">
        <w:rPr>
          <w:rFonts w:hint="eastAsia"/>
        </w:rPr>
        <w:t>。那些为财产受损而欢喜</w:t>
      </w:r>
      <w:r>
        <w:rPr>
          <w:rFonts w:hint="eastAsia"/>
        </w:rPr>
        <w:t>、</w:t>
      </w:r>
      <w:r w:rsidRPr="00AF44DE">
        <w:rPr>
          <w:rFonts w:hint="eastAsia"/>
        </w:rPr>
        <w:t>为名字被弃绝而狂欢</w:t>
      </w:r>
      <w:r>
        <w:rPr>
          <w:rFonts w:hint="eastAsia"/>
        </w:rPr>
        <w:t>、</w:t>
      </w:r>
      <w:r w:rsidRPr="00AF44DE">
        <w:rPr>
          <w:rFonts w:hint="eastAsia"/>
        </w:rPr>
        <w:t>觉得配为主名受苦的早期教会的信徒，既非傻瓜，也非疯癫，更没有白白受苦。因着他们的见证，“殉道者的血成为教会的种子”成为一句箴言，教会只要一天没有忘记其呼召，这句箴言便仍然有效。接着，作者将这一属灵规律和海外宣教联系起来，当西方宣教士传讲一位全知、全能、全善、全圣的天父，将自己完美无暇的独子倒空成为赎罪祭时，中国人听来只是一出匪夷所思的天方夜谭。在他们的生活处境中，几乎从未经历过“无缘无故的爱”、有仇不报的仁恕。要让中国人明白古老福音的信息，必须住在他们中间，活在他们面前。</w:t>
      </w:r>
    </w:p>
    <w:p w14:paraId="4CB27F1F" w14:textId="77777777" w:rsidR="006254AB" w:rsidRPr="00AF44DE" w:rsidRDefault="006254AB" w:rsidP="006254AB"/>
    <w:p w14:paraId="76C39895" w14:textId="77777777" w:rsidR="006254AB" w:rsidRPr="00AF44DE" w:rsidRDefault="006254AB" w:rsidP="006254AB">
      <w:r w:rsidRPr="00AF44DE">
        <w:rPr>
          <w:rFonts w:hint="eastAsia"/>
        </w:rPr>
        <w:t>神其实在对每一位他所拣选的福音使者说：去，住在这些未信之人中间作我的代表。他们会像对待我那样对待你，你也当像我对待他们那样对待他们。他们不会理解你，反而会以怨报德</w:t>
      </w:r>
      <w:r>
        <w:rPr>
          <w:rFonts w:hint="eastAsia"/>
        </w:rPr>
        <w:t>，</w:t>
      </w:r>
      <w:r w:rsidRPr="00AF44DE">
        <w:rPr>
          <w:rFonts w:hint="eastAsia"/>
        </w:rPr>
        <w:t>中伤并嘲笑你的无私牺牲。尽你所能，献你所有</w:t>
      </w:r>
      <w:r>
        <w:rPr>
          <w:rFonts w:hint="eastAsia"/>
        </w:rPr>
        <w:t>，</w:t>
      </w:r>
      <w:r w:rsidRPr="00AF44DE">
        <w:rPr>
          <w:rFonts w:hint="eastAsia"/>
        </w:rPr>
        <w:t>不要维护自己的权利，只要耐心欢喜地忍受所有罪人针对你的抵触。当他们对你锲而不舍的精神开始诧异而惊奇时，再告诉他们你心中盼望的缘由。让他们看到你在任何委屈、冤枉和苦难面前的真实喜乐，以此为契机把神的恩典用明白易懂的方式展现出来，因为“你们蒙召原是为此”。具有如此见证的生命，绝不会枉费。</w:t>
      </w:r>
    </w:p>
    <w:p w14:paraId="48C1818B" w14:textId="77777777" w:rsidR="006254AB" w:rsidRPr="00AF44DE" w:rsidRDefault="006254AB" w:rsidP="006254AB"/>
    <w:p w14:paraId="42937D40" w14:textId="77777777" w:rsidR="006254AB" w:rsidRPr="006E3830" w:rsidRDefault="006254AB" w:rsidP="006254AB">
      <w:r w:rsidRPr="00AF44DE">
        <w:rPr>
          <w:rFonts w:hint="eastAsia"/>
        </w:rPr>
        <w:t>作者以早期使徒的见证向</w:t>
      </w:r>
      <w:r>
        <w:rPr>
          <w:rFonts w:hint="eastAsia"/>
        </w:rPr>
        <w:t>19</w:t>
      </w:r>
      <w:r w:rsidRPr="00AF44DE">
        <w:rPr>
          <w:rFonts w:hint="eastAsia"/>
        </w:rPr>
        <w:t>世纪末的英国教会所作的挑战，同样适用于今天的华人教会：是什么在重重苦难与试炼中托住了那些早期信徒？——信靠永生神，唯独信靠他。受命往各地去，他们便奉命往各地去；受命传讲真道，他们便奉命传讲</w:t>
      </w:r>
      <w:r>
        <w:rPr>
          <w:rFonts w:hint="eastAsia"/>
        </w:rPr>
        <w:t>；</w:t>
      </w:r>
      <w:r w:rsidRPr="00AF44DE">
        <w:rPr>
          <w:rFonts w:hint="eastAsia"/>
        </w:rPr>
        <w:t>通过降服而征服，因着软弱而得胜。这些人不过是和我们一样性情的男女老少，接受了和我们一样的呼召，领受了一样的权柄，将来领取一样的奖赏。在传道的过程中，他们有什么先例可循？——有主的脚踪可以跟随：如果他生为罗马公民，至少可以免于十字架的酷刑，但他宁可以犹太亡国奴的身份出生；他也没有在</w:t>
      </w:r>
      <w:r w:rsidRPr="00AF44DE">
        <w:t>迦玛</w:t>
      </w:r>
      <w:r w:rsidRPr="00AF44DE">
        <w:rPr>
          <w:rFonts w:hint="eastAsia"/>
        </w:rPr>
        <w:t>列门下受教，而是把大半生浪掷在一个被藐视的拿撒勒木匠世家</w:t>
      </w:r>
      <w:r>
        <w:rPr>
          <w:rFonts w:hint="eastAsia"/>
        </w:rPr>
        <w:t>；</w:t>
      </w:r>
      <w:r w:rsidRPr="00AF44DE">
        <w:rPr>
          <w:rFonts w:hint="eastAsia"/>
        </w:rPr>
        <w:t>他用来抵抗撒但试探的属灵武器，不过是同样赐给我们的神的圣言；他的衣食住行和宣教士一样依靠众人的接待</w:t>
      </w:r>
      <w:r>
        <w:rPr>
          <w:rFonts w:hint="eastAsia"/>
        </w:rPr>
        <w:t>，</w:t>
      </w:r>
      <w:r w:rsidRPr="00AF44DE">
        <w:rPr>
          <w:rFonts w:hint="eastAsia"/>
        </w:rPr>
        <w:t>神曾使用天使传递信息，但他并未以天使的样式降世</w:t>
      </w:r>
      <w:r>
        <w:rPr>
          <w:rFonts w:hint="eastAsia"/>
        </w:rPr>
        <w:t>；</w:t>
      </w:r>
      <w:r w:rsidRPr="00AF44DE">
        <w:rPr>
          <w:rFonts w:hint="eastAsia"/>
        </w:rPr>
        <w:t>他因饥饿而在路边的树上寻找果实而不得</w:t>
      </w:r>
      <w:r>
        <w:rPr>
          <w:rFonts w:hint="eastAsia"/>
        </w:rPr>
        <w:t>，</w:t>
      </w:r>
      <w:r w:rsidRPr="00AF44DE">
        <w:rPr>
          <w:rFonts w:hint="eastAsia"/>
        </w:rPr>
        <w:t>他因干渴而向撒玛利亚妇人乞水</w:t>
      </w:r>
      <w:r>
        <w:rPr>
          <w:rFonts w:hint="eastAsia"/>
        </w:rPr>
        <w:t>；</w:t>
      </w:r>
      <w:r w:rsidRPr="00AF44DE">
        <w:rPr>
          <w:rFonts w:hint="eastAsia"/>
        </w:rPr>
        <w:t>不是通过抗争</w:t>
      </w:r>
      <w:r>
        <w:rPr>
          <w:rFonts w:hint="eastAsia"/>
        </w:rPr>
        <w:t>，</w:t>
      </w:r>
      <w:r w:rsidRPr="00AF44DE">
        <w:rPr>
          <w:rFonts w:hint="eastAsia"/>
        </w:rPr>
        <w:t>而是通过死亡，他战胜了死权与恶者。这便是主耶稣的生命带来的功课，谁愿来效仿他？</w:t>
      </w:r>
      <w:r w:rsidRPr="00014C74">
        <w:rPr>
          <w:rFonts w:hint="eastAsia"/>
        </w:rPr>
        <w:t>“有耳可听的，都应当听</w:t>
      </w:r>
      <w:r>
        <w:rPr>
          <w:rFonts w:hint="eastAsia"/>
        </w:rPr>
        <w:t>”</w:t>
      </w:r>
      <w:r w:rsidRPr="00014C74">
        <w:rPr>
          <w:rFonts w:hint="eastAsia"/>
        </w:rPr>
        <w:t>，</w:t>
      </w:r>
      <w:r>
        <w:rPr>
          <w:rFonts w:hint="eastAsia"/>
        </w:rPr>
        <w:t>“</w:t>
      </w:r>
      <w:r w:rsidRPr="00014C74">
        <w:rPr>
          <w:rFonts w:hint="eastAsia"/>
        </w:rPr>
        <w:t>你们蒙召原是为此”。</w:t>
      </w:r>
    </w:p>
    <w:p w14:paraId="2F38CC3B" w14:textId="77777777" w:rsidR="006254AB" w:rsidRPr="00AF44DE" w:rsidRDefault="006254AB" w:rsidP="006254AB"/>
    <w:p w14:paraId="30FFADF4" w14:textId="77777777" w:rsidR="006254AB" w:rsidRPr="00AF44DE" w:rsidRDefault="006254AB" w:rsidP="006254AB">
      <w:pPr>
        <w:rPr>
          <w:b/>
          <w:bCs/>
        </w:rPr>
      </w:pPr>
      <w:r w:rsidRPr="00AF44DE">
        <w:rPr>
          <w:rFonts w:hint="eastAsia"/>
          <w:b/>
          <w:bCs/>
          <w:sz w:val="28"/>
          <w:szCs w:val="28"/>
        </w:rPr>
        <w:t>内地会的宣教策略</w:t>
      </w:r>
      <w:r w:rsidRPr="00AF44DE">
        <w:rPr>
          <w:b/>
          <w:bCs/>
          <w:vertAlign w:val="superscript"/>
        </w:rPr>
        <w:footnoteReference w:id="146"/>
      </w:r>
    </w:p>
    <w:p w14:paraId="5BC13E29" w14:textId="77777777" w:rsidR="006254AB" w:rsidRPr="00AF44DE" w:rsidRDefault="006254AB" w:rsidP="006254AB">
      <w:r w:rsidRPr="00AF44DE">
        <w:rPr>
          <w:rFonts w:hint="eastAsia"/>
        </w:rPr>
        <w:t>戴德生和他的同工们虽然清楚整个内地会蒙召的实质，但是他们打破常规的宣教策略，却不断引起在华外侨团体观察者的惊疑。</w:t>
      </w:r>
      <w:smartTag w:uri="urn:schemas-microsoft-com:office:smarttags" w:element="chsdate">
        <w:smartTagPr>
          <w:attr w:name="IsROCDate" w:val="False"/>
          <w:attr w:name="IsLunarDate" w:val="False"/>
          <w:attr w:name="Day" w:val="12"/>
          <w:attr w:name="Month" w:val="12"/>
          <w:attr w:name="Year" w:val="1876"/>
        </w:smartTagPr>
        <w:r w:rsidRPr="00AF44DE">
          <w:rPr>
            <w:rFonts w:hint="eastAsia"/>
          </w:rPr>
          <w:t>1876</w:t>
        </w:r>
        <w:r w:rsidRPr="00AF44DE">
          <w:rPr>
            <w:rFonts w:hint="eastAsia"/>
          </w:rPr>
          <w:t>年</w:t>
        </w:r>
        <w:r w:rsidRPr="00AF44DE">
          <w:rPr>
            <w:rFonts w:hint="eastAsia"/>
          </w:rPr>
          <w:t>12</w:t>
        </w:r>
        <w:r w:rsidRPr="00AF44DE">
          <w:rPr>
            <w:rFonts w:hint="eastAsia"/>
          </w:rPr>
          <w:t>月</w:t>
        </w:r>
        <w:r w:rsidRPr="00AF44DE">
          <w:rPr>
            <w:rFonts w:hint="eastAsia"/>
          </w:rPr>
          <w:t>12</w:t>
        </w:r>
        <w:r w:rsidRPr="00AF44DE">
          <w:rPr>
            <w:rFonts w:hint="eastAsia"/>
          </w:rPr>
          <w:t>日</w:t>
        </w:r>
      </w:smartTag>
      <w:r w:rsidRPr="00AF44DE">
        <w:rPr>
          <w:rFonts w:hint="eastAsia"/>
        </w:rPr>
        <w:t>的《晋源西报》</w:t>
      </w:r>
      <w:r w:rsidRPr="00AF44DE">
        <w:rPr>
          <w:rFonts w:hint="eastAsia"/>
        </w:rPr>
        <w:t>(</w:t>
      </w:r>
      <w:r w:rsidRPr="00AF44DE">
        <w:rPr>
          <w:rFonts w:hint="eastAsia"/>
          <w:i/>
        </w:rPr>
        <w:t>Shanghai Courier and China Gazette</w:t>
      </w:r>
      <w:r w:rsidRPr="00AF44DE">
        <w:rPr>
          <w:rFonts w:hint="eastAsia"/>
        </w:rPr>
        <w:t xml:space="preserve">) </w:t>
      </w:r>
      <w:r w:rsidRPr="00AF44DE">
        <w:rPr>
          <w:rFonts w:hint="eastAsia"/>
        </w:rPr>
        <w:t>上刊登了这样一份报道：</w:t>
      </w:r>
    </w:p>
    <w:p w14:paraId="1F7A808A" w14:textId="77777777" w:rsidR="006254AB" w:rsidRPr="00AF44DE" w:rsidRDefault="006254AB" w:rsidP="006254AB"/>
    <w:p w14:paraId="39A1F936" w14:textId="77777777" w:rsidR="006254AB" w:rsidRPr="002278F9" w:rsidRDefault="006254AB" w:rsidP="006254AB">
      <w:pPr>
        <w:rPr>
          <w:rFonts w:eastAsia="楷体_GB2312"/>
        </w:rPr>
      </w:pPr>
      <w:r w:rsidRPr="002278F9">
        <w:rPr>
          <w:rFonts w:eastAsia="楷体_GB2312" w:hint="eastAsia"/>
        </w:rPr>
        <w:t>武昌实乃中国内地会宣教士的出发点，该会也在力求“名实相副”，两个两个向各省进发。本周，该会便有一对人马前往尚未对外开放的宜昌，以期在彼定居，我相信他们的目标是四川。不久前，另外四人溯汉江而上，一对往甘肃、另一对往陕西。去年夏天，前往湖南的两个人在短暂停留后被驱逐出境……但是，以真正的“大不列颠式勇气”——或者他们更倾向于使用“基督徒式的坚忍”——他们仍计划“卷土重来”。迄今为止，他们的事工尚未在一处长久延续，因此也带来一个问题：如果当地人没有很好地受装备、被感召，他们如何继续外国人刚刚开始的事工，并带来好的果效？不过，我们不得不赞叹他们的热心、信心和无私的奉献。</w:t>
      </w:r>
    </w:p>
    <w:p w14:paraId="15E2669C" w14:textId="77777777" w:rsidR="006254AB" w:rsidRPr="00AF44DE" w:rsidRDefault="006254AB" w:rsidP="006254AB"/>
    <w:p w14:paraId="298727EB" w14:textId="77777777" w:rsidR="006254AB" w:rsidRPr="00AF44DE" w:rsidRDefault="006254AB" w:rsidP="006254AB">
      <w:r w:rsidRPr="00AF44DE">
        <w:rPr>
          <w:rFonts w:hint="eastAsia"/>
        </w:rPr>
        <w:t>这篇报道的作者，显然不了解，内地会当时已经在</w:t>
      </w:r>
      <w:r>
        <w:rPr>
          <w:rFonts w:hint="eastAsia"/>
        </w:rPr>
        <w:t>五</w:t>
      </w:r>
      <w:r w:rsidRPr="00AF44DE">
        <w:rPr>
          <w:rFonts w:hint="eastAsia"/>
        </w:rPr>
        <w:t>个省份建立了</w:t>
      </w:r>
      <w:r>
        <w:rPr>
          <w:rFonts w:hint="eastAsia"/>
        </w:rPr>
        <w:t>五十二</w:t>
      </w:r>
      <w:r w:rsidRPr="00AF44DE">
        <w:rPr>
          <w:rFonts w:hint="eastAsia"/>
        </w:rPr>
        <w:t>个有常驻宣教士或中国牧长的福音站。因此，转载这篇文章之后，作者重新引导英国读者一起审视内地会在中国禾场的定位和策略。</w:t>
      </w:r>
      <w:r w:rsidRPr="00AF44DE">
        <w:rPr>
          <w:vertAlign w:val="superscript"/>
        </w:rPr>
        <w:footnoteReference w:id="147"/>
      </w:r>
      <w:r w:rsidRPr="00AF44DE">
        <w:rPr>
          <w:rFonts w:hint="eastAsia"/>
        </w:rPr>
        <w:t>首先，他提醒读者，中国内地会并非唯一一个在华差会，甚至也不是最伟大的差会之一。内地会自视为一个辅助性的机构，若没有其他欧美差会的先驱和同僚的努力，内地会便不可能使用他们编辑的教材学习语言</w:t>
      </w:r>
      <w:r>
        <w:rPr>
          <w:rFonts w:hint="eastAsia"/>
        </w:rPr>
        <w:t>，</w:t>
      </w:r>
      <w:r w:rsidRPr="00AF44DE">
        <w:rPr>
          <w:rFonts w:hint="eastAsia"/>
        </w:rPr>
        <w:t>散发他们所翻译的中文圣经</w:t>
      </w:r>
      <w:r>
        <w:rPr>
          <w:rFonts w:hint="eastAsia"/>
        </w:rPr>
        <w:t>，</w:t>
      </w:r>
      <w:r w:rsidRPr="00AF44DE">
        <w:rPr>
          <w:rFonts w:hint="eastAsia"/>
        </w:rPr>
        <w:t>出售他们撰写印刷的福音小册子。也正是因为别的差会已经在着手这些事工，内地会才觉得可以采取一条完全不同又极其重要的路线，也是一条可以印证他们是在与神同工的路线。</w:t>
      </w:r>
    </w:p>
    <w:p w14:paraId="41133385" w14:textId="77777777" w:rsidR="006254AB" w:rsidRPr="00AF44DE" w:rsidRDefault="006254AB" w:rsidP="006254AB"/>
    <w:p w14:paraId="18AC444B" w14:textId="77777777" w:rsidR="006254AB" w:rsidRPr="00AF44DE" w:rsidRDefault="006254AB" w:rsidP="006254AB">
      <w:r w:rsidRPr="00AF44DE">
        <w:rPr>
          <w:rFonts w:hint="eastAsia"/>
        </w:rPr>
        <w:t>接着，作者指出，在华的宣教事工分两种主要路线：一种是大差会掘地深耕式的地方化牧养性路线，另一种则是圣经公会售经员式的巡回布道路线。内地会希望能发展出一条结合两种模式的中间路线：先不断地巡回布道，然后在有限时段内继续地方化的事工，直到本土教会有能力管理群羊，再设立一位外籍监督定期探访该地区的众堂会，同时也尽快促成本土教会在经济上的自养能力。</w:t>
      </w:r>
    </w:p>
    <w:p w14:paraId="23C4B5F5" w14:textId="77777777" w:rsidR="006254AB" w:rsidRPr="00AF44DE" w:rsidRDefault="006254AB" w:rsidP="006254AB"/>
    <w:p w14:paraId="4C854122" w14:textId="77777777" w:rsidR="006254AB" w:rsidRPr="00AF44DE" w:rsidRDefault="006254AB" w:rsidP="006254AB">
      <w:r w:rsidRPr="00AF44DE">
        <w:rPr>
          <w:rFonts w:hint="eastAsia"/>
        </w:rPr>
        <w:t>早在</w:t>
      </w:r>
      <w:r w:rsidRPr="00AF44DE">
        <w:rPr>
          <w:rFonts w:hint="eastAsia"/>
        </w:rPr>
        <w:t>1875</w:t>
      </w:r>
      <w:r w:rsidRPr="00AF44DE">
        <w:rPr>
          <w:rFonts w:hint="eastAsia"/>
        </w:rPr>
        <w:t>年</w:t>
      </w:r>
      <w:r w:rsidRPr="00AF44DE">
        <w:rPr>
          <w:rFonts w:hint="eastAsia"/>
        </w:rPr>
        <w:t>9</w:t>
      </w:r>
      <w:r w:rsidRPr="00AF44DE">
        <w:rPr>
          <w:rFonts w:hint="eastAsia"/>
        </w:rPr>
        <w:t>月号的《亿万华民》，便曾刊登过一篇“</w:t>
      </w:r>
      <w:r w:rsidRPr="00AF44DE">
        <w:t>中国内地会的运作模式</w:t>
      </w:r>
      <w:r w:rsidRPr="00AF44DE">
        <w:rPr>
          <w:rFonts w:hint="eastAsia"/>
        </w:rPr>
        <w:t>”</w:t>
      </w:r>
      <w:r w:rsidRPr="00AF44DE">
        <w:rPr>
          <w:b/>
          <w:vertAlign w:val="superscript"/>
        </w:rPr>
        <w:footnoteReference w:id="148"/>
      </w:r>
      <w:r w:rsidRPr="00AF44DE">
        <w:rPr>
          <w:rFonts w:hint="eastAsia"/>
        </w:rPr>
        <w:t>，本文作者在旧文的基础上进一步分析：在新开发的省份中，不存在巡回性和地方化两种模式的比较，前者是目前唯一可行的事工</w:t>
      </w:r>
      <w:r>
        <w:rPr>
          <w:rFonts w:hint="eastAsia"/>
        </w:rPr>
        <w:t>，</w:t>
      </w:r>
      <w:r w:rsidRPr="00AF44DE">
        <w:rPr>
          <w:rFonts w:hint="eastAsia"/>
        </w:rPr>
        <w:t>宣教士在巡回布道的过程中，可以物色固定的服事地点。除了可行性之外，内地会制定这一策略时还顾及一个不可忽略的因素：在中国这样的泱泱大国，人民大批归向基督之前势必需要大量的福音预工作铺垫。整体而言，中华民族已经丧失了对一位具有位格之神的认识。虽然生活中仍然沿用“神”之类的字眼，但是出于无神论学者对古籍的“去神化”评注，以及民间信仰将各种被造物的“泛神化”，对普罗大众而言，“神”只不过是因果宿命之类的自然之律，或是满天神佛的偶像崇拜。由于</w:t>
      </w:r>
      <w:r>
        <w:rPr>
          <w:rFonts w:hint="eastAsia"/>
        </w:rPr>
        <w:t>“</w:t>
      </w:r>
      <w:r w:rsidRPr="00AF44DE">
        <w:rPr>
          <w:rFonts w:hint="eastAsia"/>
        </w:rPr>
        <w:t>神</w:t>
      </w:r>
      <w:r>
        <w:rPr>
          <w:rFonts w:hint="eastAsia"/>
        </w:rPr>
        <w:t>”</w:t>
      </w:r>
      <w:r w:rsidRPr="00AF44DE">
        <w:rPr>
          <w:rFonts w:hint="eastAsia"/>
        </w:rPr>
        <w:t>在中国人的思想中，不复为具有人格之神，罪也不复为</w:t>
      </w:r>
      <w:r>
        <w:rPr>
          <w:rFonts w:hint="eastAsia"/>
        </w:rPr>
        <w:t>罪——</w:t>
      </w:r>
      <w:r w:rsidRPr="00AF44DE">
        <w:rPr>
          <w:rFonts w:hint="eastAsia"/>
        </w:rPr>
        <w:t>既然没有神可被得罪，便不存在得罪神的罪。这样的民族绝不会迫切地渴求一位救主。因此，如果一个中国人过着适度的道德生活，便很难引导他认罪</w:t>
      </w:r>
      <w:r>
        <w:rPr>
          <w:rFonts w:hint="eastAsia"/>
        </w:rPr>
        <w:t>，</w:t>
      </w:r>
      <w:r w:rsidRPr="00AF44DE">
        <w:rPr>
          <w:rFonts w:hint="eastAsia"/>
        </w:rPr>
        <w:t>遑论认信。与此同时，中国人对衙门中</w:t>
      </w:r>
      <w:r>
        <w:rPr>
          <w:rFonts w:hint="eastAsia"/>
        </w:rPr>
        <w:t>的</w:t>
      </w:r>
      <w:r w:rsidRPr="00AF44DE">
        <w:rPr>
          <w:rFonts w:hint="eastAsia"/>
        </w:rPr>
        <w:t>大官</w:t>
      </w:r>
      <w:r>
        <w:rPr>
          <w:rFonts w:hint="eastAsia"/>
        </w:rPr>
        <w:t>小吏</w:t>
      </w:r>
      <w:r w:rsidRPr="00AF44DE">
        <w:rPr>
          <w:rFonts w:hint="eastAsia"/>
        </w:rPr>
        <w:t>往往避之不及，或用欺哄</w:t>
      </w:r>
      <w:r w:rsidRPr="00AF44DE">
        <w:rPr>
          <w:rFonts w:hint="eastAsia"/>
        </w:rPr>
        <w:lastRenderedPageBreak/>
        <w:t>和贿赂的手段达到自己的目的。自然而然地，他们认为由佛道二教的诸佛群仙组成的“灵界衙门”也不会比现世的统治者渴望更多的公义。真神上帝不妥协的圣洁，和对救主绝对的需要，对中国人而言是全新的概念，唯独通过长年累月的巡回拓荒、频繁持久的室外布道，一省之中各地的百姓才有可能听到同样的信息，大面积的认罪和认信才有可能慢慢到来。因此，这些宣教士弟兄生命中的“拓荒时期”绝不会浪掷，也不必等到培训出足够的本地助手再着手布道事工。</w:t>
      </w:r>
    </w:p>
    <w:p w14:paraId="2F2099FB" w14:textId="77777777" w:rsidR="006254AB" w:rsidRPr="00AF44DE" w:rsidRDefault="006254AB" w:rsidP="006254AB"/>
    <w:p w14:paraId="10C009DA" w14:textId="77777777" w:rsidR="006254AB" w:rsidRPr="00AF44DE" w:rsidRDefault="006254AB" w:rsidP="006254AB">
      <w:r w:rsidRPr="00AF44DE">
        <w:rPr>
          <w:rFonts w:hint="eastAsia"/>
        </w:rPr>
        <w:t>由此也引出同一个问题的另一面：事工稍微集中一点，岂不更好？将现有力量投入一两个大省，会不会更有效？该文作者对这一问题的应答仍是值得大段引用的：中国的十八个省份，更像十八个国家，或者是古代帝国的某些行省，而非现代自治领</w:t>
      </w:r>
      <w:r>
        <w:rPr>
          <w:rStyle w:val="ad"/>
        </w:rPr>
        <w:footnoteReference w:id="149"/>
      </w:r>
      <w:r w:rsidRPr="00AF44DE">
        <w:rPr>
          <w:rFonts w:hint="eastAsia"/>
        </w:rPr>
        <w:t>的行政辖区。中国人叫掌管生杀大权的各省长官“小皇帝”。各地之间（尤其偏远地区）缺乏联络的纽带，方言差异和宗族认同更使本地居民视他省之民如同外国来人。中国的福音化必须由本土信徒来施行，而本土信徒只能在他们的家乡左近有效地服事。由于本土传道人的归信、教导和合格，将是一个不可避免的漫长过程，因此每个省份的事工开始得越早越好，这样本土信徒才会在各省被同时兴起和建立。</w:t>
      </w:r>
    </w:p>
    <w:p w14:paraId="3246B79A" w14:textId="77777777" w:rsidR="006254AB" w:rsidRPr="00AF44DE" w:rsidRDefault="006254AB" w:rsidP="006254AB"/>
    <w:p w14:paraId="5DFE6CC1" w14:textId="77777777" w:rsidR="006254AB" w:rsidRPr="00AF44DE" w:rsidRDefault="006254AB" w:rsidP="006254AB">
      <w:r w:rsidRPr="00AF44DE">
        <w:rPr>
          <w:rFonts w:hint="eastAsia"/>
        </w:rPr>
        <w:t>“四面开花”的模式不仅适用于各省之间，也适用于一省之内。以浙江省为例，浙东宁波府治下有二十个县城，虽然</w:t>
      </w:r>
      <w:r w:rsidRPr="00AF44DE">
        <w:rPr>
          <w:rFonts w:hint="eastAsia"/>
        </w:rPr>
        <w:t>1866</w:t>
      </w:r>
      <w:r w:rsidRPr="00AF44DE">
        <w:rPr>
          <w:rFonts w:hint="eastAsia"/>
        </w:rPr>
        <w:t>年之际只有四县建有宣教站，但因为福音事工开展得早，有足够的本土传道可以差派，因此在短短几年内，几乎覆盖全府，只剩一个县城尚未建立布道所（覆盖率达</w:t>
      </w:r>
      <w:r w:rsidRPr="00AF44DE">
        <w:rPr>
          <w:rFonts w:hint="eastAsia"/>
        </w:rPr>
        <w:t>95%</w:t>
      </w:r>
      <w:r w:rsidRPr="00AF44DE">
        <w:rPr>
          <w:rFonts w:hint="eastAsia"/>
        </w:rPr>
        <w:t>）。但是浙北的二十三县中只有五县（</w:t>
      </w:r>
      <w:r w:rsidRPr="00AF44DE">
        <w:rPr>
          <w:rFonts w:hint="eastAsia"/>
        </w:rPr>
        <w:t>22%</w:t>
      </w:r>
      <w:r w:rsidRPr="00AF44DE">
        <w:rPr>
          <w:rFonts w:hint="eastAsia"/>
        </w:rPr>
        <w:t>）、浙南的十六县中只有二县（</w:t>
      </w:r>
      <w:r w:rsidRPr="00AF44DE">
        <w:rPr>
          <w:rFonts w:hint="eastAsia"/>
        </w:rPr>
        <w:t>13%</w:t>
      </w:r>
      <w:r w:rsidRPr="00AF44DE">
        <w:rPr>
          <w:rFonts w:hint="eastAsia"/>
        </w:rPr>
        <w:t>）、浙西的十九县只有两县（</w:t>
      </w:r>
      <w:r w:rsidRPr="00AF44DE">
        <w:rPr>
          <w:rFonts w:hint="eastAsia"/>
        </w:rPr>
        <w:t>11%</w:t>
      </w:r>
      <w:r w:rsidRPr="00AF44DE">
        <w:rPr>
          <w:rFonts w:hint="eastAsia"/>
        </w:rPr>
        <w:t>）建立了宣教站。并非内地会不重视浙江其他三大区域，</w:t>
      </w:r>
      <w:r>
        <w:rPr>
          <w:rFonts w:hint="eastAsia"/>
        </w:rPr>
        <w:t>而</w:t>
      </w:r>
      <w:r w:rsidRPr="00AF44DE">
        <w:rPr>
          <w:rFonts w:hint="eastAsia"/>
        </w:rPr>
        <w:t>是因为这些地区的信徒还没有做好带领乡邻归主的</w:t>
      </w:r>
      <w:r>
        <w:rPr>
          <w:rFonts w:hint="eastAsia"/>
        </w:rPr>
        <w:t>准备</w:t>
      </w:r>
      <w:r w:rsidRPr="00AF44DE">
        <w:rPr>
          <w:rFonts w:hint="eastAsia"/>
        </w:rPr>
        <w:t>。</w:t>
      </w:r>
    </w:p>
    <w:p w14:paraId="049F11D7" w14:textId="77777777" w:rsidR="006254AB" w:rsidRPr="00AF44DE" w:rsidRDefault="006254AB" w:rsidP="006254AB"/>
    <w:p w14:paraId="657C23E5" w14:textId="77777777" w:rsidR="006254AB" w:rsidRPr="00AF44DE" w:rsidRDefault="006254AB" w:rsidP="006254AB">
      <w:r w:rsidRPr="00AF44DE">
        <w:rPr>
          <w:rFonts w:hint="eastAsia"/>
        </w:rPr>
        <w:t>最后，作者不无幽默地挑战英国读者：内地会绝没有将各省福音事工限制在“一省两人”的格局中的意思。如果神通过他的教会赐下更多的同工和供给，很多已经在华的宣教士很乐意离开目前的岗位，进一步开拓“地极之域”，因为他们“蒙召原是为此”。</w:t>
      </w:r>
    </w:p>
    <w:p w14:paraId="6679EA45" w14:textId="77777777" w:rsidR="006254AB" w:rsidRPr="00AF44DE" w:rsidRDefault="006254AB" w:rsidP="006254AB"/>
    <w:p w14:paraId="6E1D505A" w14:textId="77777777" w:rsidR="006254AB" w:rsidRPr="00AF44DE" w:rsidRDefault="006254AB" w:rsidP="006254AB">
      <w:r w:rsidRPr="00AF44DE">
        <w:rPr>
          <w:rFonts w:hint="eastAsia"/>
        </w:rPr>
        <w:t>通常我们想到内地会，第一反应是他们的牺牲精神、吃苦精神、创新精神、反潮流精神，有人甚至会批评他们有勇无谋、哗众取宠。然而，当我们拂去历史的积尘，仔细审读当时的文献，便不得不生出另一种敬佩，那便是宣教士们经圣灵</w:t>
      </w:r>
      <w:r>
        <w:rPr>
          <w:rFonts w:hint="eastAsia"/>
        </w:rPr>
        <w:t>启迪</w:t>
      </w:r>
      <w:r w:rsidRPr="00AF44DE">
        <w:rPr>
          <w:rFonts w:hint="eastAsia"/>
        </w:rPr>
        <w:t>的洞察力</w:t>
      </w:r>
      <w:r>
        <w:rPr>
          <w:rFonts w:hint="eastAsia"/>
        </w:rPr>
        <w:t>，</w:t>
      </w:r>
      <w:r w:rsidRPr="00AF44DE">
        <w:rPr>
          <w:rFonts w:hint="eastAsia"/>
        </w:rPr>
        <w:t>以祷告浇灌的宣教智慧</w:t>
      </w:r>
      <w:r>
        <w:rPr>
          <w:rFonts w:hint="eastAsia"/>
        </w:rPr>
        <w:t>，</w:t>
      </w:r>
      <w:r w:rsidRPr="00AF44DE">
        <w:rPr>
          <w:rFonts w:hint="eastAsia"/>
        </w:rPr>
        <w:t>对</w:t>
      </w:r>
      <w:r>
        <w:rPr>
          <w:rFonts w:hint="eastAsia"/>
        </w:rPr>
        <w:t>神、</w:t>
      </w:r>
      <w:r w:rsidRPr="00AF44DE">
        <w:rPr>
          <w:rFonts w:hint="eastAsia"/>
        </w:rPr>
        <w:t>教会</w:t>
      </w:r>
      <w:r>
        <w:rPr>
          <w:rFonts w:hint="eastAsia"/>
        </w:rPr>
        <w:t>、</w:t>
      </w:r>
      <w:r w:rsidRPr="00AF44DE">
        <w:rPr>
          <w:rFonts w:hint="eastAsia"/>
        </w:rPr>
        <w:t>同工</w:t>
      </w:r>
      <w:r>
        <w:rPr>
          <w:rFonts w:hint="eastAsia"/>
        </w:rPr>
        <w:t>、</w:t>
      </w:r>
      <w:r w:rsidRPr="00AF44DE">
        <w:rPr>
          <w:rFonts w:hint="eastAsia"/>
        </w:rPr>
        <w:t>支持者的责任感。戴德生对中国人思维模式的分析，即便在一百多年后来看，仍是击中要害的；在宣教学尚未成为神学院专科的时代，这位宣教先驱在中国晚</w:t>
      </w:r>
      <w:r>
        <w:rPr>
          <w:rFonts w:hint="eastAsia"/>
        </w:rPr>
        <w:t>清</w:t>
      </w:r>
      <w:r w:rsidRPr="00AF44DE">
        <w:rPr>
          <w:rFonts w:hint="eastAsia"/>
        </w:rPr>
        <w:t>处境中制定宣教策略的方法，同样值得一百多年后的我们借鉴。在从事跨文化宣教时，戴德生不仅在衣食住行方面脚踏实地活出了“形而下”，也同时将思考的范围提升到“形而上”的</w:t>
      </w:r>
      <w:r>
        <w:rPr>
          <w:rFonts w:hint="eastAsia"/>
        </w:rPr>
        <w:t>高</w:t>
      </w:r>
      <w:r w:rsidRPr="00AF44DE">
        <w:rPr>
          <w:rFonts w:hint="eastAsia"/>
        </w:rPr>
        <w:t>度，即分析福音对象的世界观（</w:t>
      </w:r>
      <w:r w:rsidRPr="00AF44DE">
        <w:rPr>
          <w:rFonts w:hint="eastAsia"/>
        </w:rPr>
        <w:t>worldview</w:t>
      </w:r>
      <w:r w:rsidRPr="00AF44DE">
        <w:rPr>
          <w:rFonts w:hint="eastAsia"/>
        </w:rPr>
        <w:t>）。基于二十多年的实战经验，戴德生显然不是自圆其说</w:t>
      </w:r>
      <w:r>
        <w:rPr>
          <w:rFonts w:hint="eastAsia"/>
        </w:rPr>
        <w:t>、</w:t>
      </w:r>
      <w:r w:rsidRPr="00AF44DE">
        <w:rPr>
          <w:rFonts w:hint="eastAsia"/>
        </w:rPr>
        <w:t>纸上谈兵，</w:t>
      </w:r>
      <w:r>
        <w:rPr>
          <w:rFonts w:hint="eastAsia"/>
        </w:rPr>
        <w:t>而下文中</w:t>
      </w:r>
      <w:r w:rsidRPr="00AF44DE">
        <w:rPr>
          <w:rFonts w:hint="eastAsia"/>
        </w:rPr>
        <w:t>来自各地的报导，更是神对“内地会路线”的背书</w:t>
      </w:r>
      <w:r>
        <w:rPr>
          <w:rFonts w:hint="eastAsia"/>
        </w:rPr>
        <w:t>。</w:t>
      </w:r>
    </w:p>
    <w:p w14:paraId="75A06D20" w14:textId="77777777" w:rsidR="006254AB" w:rsidRPr="00AF44DE" w:rsidRDefault="006254AB" w:rsidP="006254AB"/>
    <w:p w14:paraId="26875C23" w14:textId="77777777" w:rsidR="006254AB" w:rsidRPr="000E25C8" w:rsidRDefault="006254AB" w:rsidP="006254AB">
      <w:pPr>
        <w:rPr>
          <w:b/>
          <w:bCs/>
          <w:sz w:val="28"/>
          <w:szCs w:val="28"/>
        </w:rPr>
      </w:pPr>
      <w:r w:rsidRPr="000E25C8">
        <w:rPr>
          <w:rFonts w:hint="eastAsia"/>
          <w:b/>
          <w:bCs/>
          <w:sz w:val="28"/>
          <w:szCs w:val="28"/>
        </w:rPr>
        <w:t>浙江的宣教老将</w:t>
      </w:r>
    </w:p>
    <w:p w14:paraId="31E679C4" w14:textId="77777777" w:rsidR="006254AB" w:rsidRDefault="006254AB" w:rsidP="006254AB"/>
    <w:p w14:paraId="71DA1FE1" w14:textId="77777777" w:rsidR="006254AB" w:rsidRPr="00AF44DE" w:rsidRDefault="006254AB" w:rsidP="006254AB">
      <w:r w:rsidRPr="00AF44DE">
        <w:rPr>
          <w:rFonts w:hint="eastAsia"/>
        </w:rPr>
        <w:t>曹雅直（</w:t>
      </w:r>
      <w:r w:rsidRPr="00AF44DE">
        <w:rPr>
          <w:rFonts w:hint="eastAsia"/>
        </w:rPr>
        <w:t>George Stott</w:t>
      </w:r>
      <w:r w:rsidRPr="00AF44DE">
        <w:rPr>
          <w:rFonts w:hint="eastAsia"/>
        </w:rPr>
        <w:t>）</w:t>
      </w:r>
      <w:smartTag w:uri="urn:schemas-microsoft-com:office:smarttags" w:element="chsdate">
        <w:smartTagPr>
          <w:attr w:name="IsROCDate" w:val="False"/>
          <w:attr w:name="IsLunarDate" w:val="False"/>
          <w:attr w:name="Day" w:val="11"/>
          <w:attr w:name="Month" w:val="12"/>
          <w:attr w:name="Year" w:val="2014"/>
        </w:smartTagPr>
        <w:r w:rsidRPr="00AF44DE">
          <w:rPr>
            <w:rFonts w:hint="eastAsia"/>
          </w:rPr>
          <w:t>12</w:t>
        </w:r>
        <w:r w:rsidRPr="00AF44DE">
          <w:rPr>
            <w:rFonts w:hint="eastAsia"/>
          </w:rPr>
          <w:t>月</w:t>
        </w:r>
        <w:r w:rsidRPr="00AF44DE">
          <w:rPr>
            <w:rFonts w:hint="eastAsia"/>
          </w:rPr>
          <w:t>11</w:t>
        </w:r>
        <w:r w:rsidRPr="00AF44DE">
          <w:rPr>
            <w:rFonts w:hint="eastAsia"/>
          </w:rPr>
          <w:t>日</w:t>
        </w:r>
      </w:smartTag>
      <w:r w:rsidRPr="00AF44DE">
        <w:rPr>
          <w:rFonts w:hint="eastAsia"/>
        </w:rPr>
        <w:t>写道：温州崇真小学</w:t>
      </w:r>
      <w:r>
        <w:rPr>
          <w:rFonts w:hint="eastAsia"/>
        </w:rPr>
        <w:t>的</w:t>
      </w:r>
      <w:r w:rsidRPr="00AF44DE">
        <w:rPr>
          <w:rFonts w:hint="eastAsia"/>
        </w:rPr>
        <w:t>小男生在庙里遇见的那位老公公，</w:t>
      </w:r>
      <w:r w:rsidRPr="00AF44DE">
        <w:rPr>
          <w:rFonts w:hint="eastAsia"/>
        </w:rPr>
        <w:lastRenderedPageBreak/>
        <w:t>已经成为平阳地区初熟的果子；</w:t>
      </w:r>
      <w:r w:rsidRPr="00AF44DE">
        <w:rPr>
          <w:vertAlign w:val="superscript"/>
        </w:rPr>
        <w:footnoteReference w:id="150"/>
      </w:r>
      <w:r w:rsidRPr="00AF44DE">
        <w:rPr>
          <w:rFonts w:hint="eastAsia"/>
        </w:rPr>
        <w:t>上个月又有一名东林男子受洗，另一名东林人若不是种植鸦片的话，也早受洗了，但是他的太太和家人都反对他拔除鸦片苗。此外，温州和平阳各有五六名坚持聚会和守主日的慕道友。随着四乡八镇进城办年货的季节的到来，传福音的机会也越来越多。</w:t>
      </w:r>
      <w:r w:rsidRPr="00AF44DE">
        <w:rPr>
          <w:vertAlign w:val="superscript"/>
        </w:rPr>
        <w:footnoteReference w:id="151"/>
      </w:r>
      <w:r w:rsidRPr="00AF44DE">
        <w:rPr>
          <w:rFonts w:hint="eastAsia"/>
        </w:rPr>
        <w:t xml:space="preserve"> </w:t>
      </w:r>
    </w:p>
    <w:p w14:paraId="5805E61C" w14:textId="77777777" w:rsidR="006254AB" w:rsidRPr="00AF44DE" w:rsidRDefault="006254AB" w:rsidP="006254AB"/>
    <w:p w14:paraId="7559A53F" w14:textId="77777777" w:rsidR="006254AB" w:rsidRPr="00AF44DE" w:rsidRDefault="006254AB" w:rsidP="006254AB">
      <w:r w:rsidRPr="00AF44DE">
        <w:rPr>
          <w:rFonts w:hint="eastAsia"/>
        </w:rPr>
        <w:t>杭州教会也传来喜讯：二十五岁的任柽园牧师（</w:t>
      </w:r>
      <w:r w:rsidRPr="00AF44DE">
        <w:rPr>
          <w:rFonts w:hint="eastAsia"/>
        </w:rPr>
        <w:t>Nying Tsi-kying</w:t>
      </w:r>
      <w:r w:rsidRPr="00AF44DE">
        <w:rPr>
          <w:rFonts w:hint="eastAsia"/>
        </w:rPr>
        <w:t>）</w:t>
      </w:r>
      <w:r w:rsidRPr="00AF44DE">
        <w:rPr>
          <w:vertAlign w:val="superscript"/>
        </w:rPr>
        <w:footnoteReference w:id="152"/>
      </w:r>
      <w:r w:rsidRPr="00AF44DE">
        <w:rPr>
          <w:rFonts w:hint="eastAsia"/>
        </w:rPr>
        <w:t>迎娶王来全牧师的爱女，并协助岳丈牧会。任牧师出生于咸丰二年（</w:t>
      </w:r>
      <w:r w:rsidRPr="00AF44DE">
        <w:t>1852</w:t>
      </w:r>
      <w:r w:rsidRPr="00AF44DE">
        <w:rPr>
          <w:rFonts w:hint="eastAsia"/>
        </w:rPr>
        <w:t>），在太平天国运动的战乱阴影下度过童年。</w:t>
      </w:r>
      <w:r w:rsidRPr="00AF44DE">
        <w:t>186</w:t>
      </w:r>
      <w:r w:rsidRPr="00AF44DE">
        <w:rPr>
          <w:rFonts w:hint="eastAsia"/>
        </w:rPr>
        <w:t>8</w:t>
      </w:r>
      <w:r w:rsidRPr="00AF44DE">
        <w:rPr>
          <w:rFonts w:hint="eastAsia"/>
        </w:rPr>
        <w:t>年，十六岁的他</w:t>
      </w:r>
      <w:r w:rsidRPr="00AF44DE">
        <w:t>在苏州</w:t>
      </w:r>
      <w:r w:rsidRPr="00AF44DE">
        <w:rPr>
          <w:rFonts w:hint="eastAsia"/>
        </w:rPr>
        <w:t>结识了内地会的柯亨利（</w:t>
      </w:r>
      <w:r w:rsidRPr="00AF44DE">
        <w:t>Henry Cordon</w:t>
      </w:r>
      <w:r w:rsidRPr="00AF44DE">
        <w:rPr>
          <w:rFonts w:hint="eastAsia"/>
        </w:rPr>
        <w:t>）宣教士，并于第二年</w:t>
      </w:r>
      <w:r w:rsidRPr="00AF44DE">
        <w:rPr>
          <w:rFonts w:hint="eastAsia"/>
        </w:rPr>
        <w:t>12</w:t>
      </w:r>
      <w:r w:rsidRPr="00AF44DE">
        <w:rPr>
          <w:rFonts w:hint="eastAsia"/>
        </w:rPr>
        <w:t>月</w:t>
      </w:r>
      <w:r w:rsidRPr="00AF44DE">
        <w:t>受洗</w:t>
      </w:r>
      <w:r w:rsidRPr="00AF44DE">
        <w:rPr>
          <w:rFonts w:hint="eastAsia"/>
        </w:rPr>
        <w:t>，不久</w:t>
      </w:r>
      <w:r w:rsidRPr="00AF44DE">
        <w:t>迁至杭州</w:t>
      </w:r>
      <w:r w:rsidRPr="00AF44DE">
        <w:rPr>
          <w:rFonts w:hint="eastAsia"/>
        </w:rPr>
        <w:t>学习圣经，在当地教会服事。因为</w:t>
      </w:r>
      <w:r w:rsidRPr="00AF44DE">
        <w:t>他忠心爱主，勤恳作工，带领许多人信主，故被称为浙江教会的使徒</w:t>
      </w:r>
      <w:r w:rsidRPr="00AF44DE">
        <w:rPr>
          <w:rFonts w:hint="eastAsia"/>
        </w:rPr>
        <w:t>。</w:t>
      </w:r>
      <w:r w:rsidRPr="00AF44DE">
        <w:rPr>
          <w:vertAlign w:val="superscript"/>
        </w:rPr>
        <w:footnoteReference w:id="153"/>
      </w:r>
      <w:r w:rsidRPr="00AF44DE">
        <w:rPr>
          <w:rFonts w:hint="eastAsia"/>
        </w:rPr>
        <w:t xml:space="preserve"> </w:t>
      </w:r>
      <w:r w:rsidRPr="00AF44DE">
        <w:rPr>
          <w:rFonts w:hint="eastAsia"/>
        </w:rPr>
        <w:t>王来</w:t>
      </w:r>
      <w:r>
        <w:rPr>
          <w:rFonts w:hint="eastAsia"/>
        </w:rPr>
        <w:t>全</w:t>
      </w:r>
      <w:r w:rsidRPr="00AF44DE">
        <w:rPr>
          <w:rFonts w:hint="eastAsia"/>
        </w:rPr>
        <w:t>和任柽园的翁婿佳话，正是戴德生所描绘、推动的“本土化中国教会”。</w:t>
      </w:r>
    </w:p>
    <w:p w14:paraId="0B25635E" w14:textId="77777777" w:rsidR="006254AB" w:rsidRPr="00AF44DE" w:rsidRDefault="006254AB" w:rsidP="006254AB"/>
    <w:p w14:paraId="3461BBD4" w14:textId="77777777" w:rsidR="006254AB" w:rsidRDefault="006254AB" w:rsidP="006254AB">
      <w:r w:rsidRPr="00AF44DE">
        <w:rPr>
          <w:rFonts w:hint="eastAsia"/>
        </w:rPr>
        <w:t>基于戴德生的本土化宣教方针，早在</w:t>
      </w:r>
      <w:r w:rsidRPr="00AF44DE">
        <w:rPr>
          <w:rFonts w:hint="eastAsia"/>
        </w:rPr>
        <w:t>1870</w:t>
      </w:r>
      <w:r w:rsidRPr="00AF44DE">
        <w:rPr>
          <w:rFonts w:hint="eastAsia"/>
        </w:rPr>
        <w:t>年代初，王来全便已成为浙北地区内地会体系教会的会督</w:t>
      </w:r>
      <w:r w:rsidRPr="00AF44DE">
        <w:rPr>
          <w:vertAlign w:val="superscript"/>
        </w:rPr>
        <w:footnoteReference w:id="154"/>
      </w:r>
      <w:r w:rsidRPr="00AF44DE">
        <w:rPr>
          <w:rFonts w:hint="eastAsia"/>
        </w:rPr>
        <w:t>。因此，衢州的稻惟德（</w:t>
      </w:r>
      <w:r w:rsidRPr="00AF44DE">
        <w:rPr>
          <w:rFonts w:hint="eastAsia"/>
        </w:rPr>
        <w:t>A. W. Douthwaite</w:t>
      </w:r>
      <w:r w:rsidRPr="00AF44DE">
        <w:rPr>
          <w:rFonts w:hint="eastAsia"/>
        </w:rPr>
        <w:t>）医生，特别邀请他于</w:t>
      </w:r>
      <w:r w:rsidRPr="00AF44DE">
        <w:rPr>
          <w:rFonts w:hint="eastAsia"/>
        </w:rPr>
        <w:t>1876</w:t>
      </w:r>
      <w:r w:rsidRPr="00AF44DE">
        <w:rPr>
          <w:rFonts w:hint="eastAsia"/>
        </w:rPr>
        <w:t>年</w:t>
      </w:r>
      <w:r w:rsidRPr="00AF44DE">
        <w:rPr>
          <w:rFonts w:hint="eastAsia"/>
        </w:rPr>
        <w:t>12</w:t>
      </w:r>
      <w:r w:rsidRPr="00AF44DE">
        <w:rPr>
          <w:rFonts w:hint="eastAsia"/>
        </w:rPr>
        <w:t>月初前往金华府为第一批信徒施洗。第一位受洗者是位具有秀才功名的武官，现在以外科医生为业。另一位受洗者曾经常年持斋，现在终于明白“</w:t>
      </w:r>
      <w:r w:rsidRPr="00AF44DE">
        <w:t>若不流血，罪就不得赦免</w:t>
      </w:r>
      <w:r w:rsidRPr="00AF44DE">
        <w:rPr>
          <w:rFonts w:hint="eastAsia"/>
        </w:rPr>
        <w:t>”的真理。第三位信徒更有意思：他原籍江西，因为母亲信了天主教而愤然离家。抵达金华府没多久，便听到母亲去世的消息，他的良心开始受到责备，回想起母亲生前说起过，她死后必须在炼狱煎熬几年，罪孽才会完全被赎。于是，一天清晨</w:t>
      </w:r>
      <w:r>
        <w:rPr>
          <w:rFonts w:hint="eastAsia"/>
        </w:rPr>
        <w:t>6</w:t>
      </w:r>
      <w:r w:rsidRPr="00AF44DE">
        <w:rPr>
          <w:rFonts w:hint="eastAsia"/>
        </w:rPr>
        <w:t>点钟左右，他悲痛欲绝地跑到礼拜堂询问，他当如何行，才能将母亲的灵魂从炼狱中拯救出来。正好有位传道人走访到此，与他一席长谈，慢慢消除了他的疑惧。从此之后，他便一直守主日，差不多两个月前，申请加入教会</w:t>
      </w:r>
      <w:r>
        <w:rPr>
          <w:rFonts w:hint="eastAsia"/>
        </w:rPr>
        <w:t>。</w:t>
      </w:r>
      <w:r w:rsidRPr="00AF44DE">
        <w:rPr>
          <w:vertAlign w:val="superscript"/>
        </w:rPr>
        <w:footnoteReference w:id="155"/>
      </w:r>
    </w:p>
    <w:p w14:paraId="246F9413" w14:textId="77777777" w:rsidR="006254AB" w:rsidRDefault="006254AB" w:rsidP="006254AB"/>
    <w:p w14:paraId="6790717F" w14:textId="77777777" w:rsidR="006254AB" w:rsidRPr="00AF44DE" w:rsidRDefault="006254AB" w:rsidP="006254AB">
      <w:r w:rsidRPr="00AF44DE">
        <w:rPr>
          <w:rFonts w:hint="eastAsia"/>
        </w:rPr>
        <w:t>路惠理（</w:t>
      </w:r>
      <w:r w:rsidRPr="00AF44DE">
        <w:rPr>
          <w:rFonts w:hint="eastAsia"/>
        </w:rPr>
        <w:t>William Rudland</w:t>
      </w:r>
      <w:r w:rsidRPr="00AF44DE">
        <w:rPr>
          <w:rFonts w:hint="eastAsia"/>
        </w:rPr>
        <w:t>）有关台州地区的报告也非常鼓舞人心：太平县衙内有一名书吏，因为信仰的缘故而丢了饭碗，失业五个多月。因为觉得这一行当不符合基督徒蒙召的身份，这位“前公务员”不愿重入公门。</w:t>
      </w:r>
      <w:r w:rsidRPr="00AF44DE">
        <w:rPr>
          <w:rFonts w:hint="eastAsia"/>
        </w:rPr>
        <w:t>Dien-Tsi</w:t>
      </w:r>
      <w:r w:rsidRPr="00AF44DE">
        <w:rPr>
          <w:rFonts w:hint="eastAsia"/>
        </w:rPr>
        <w:t>的主日崇拜有三十多人参加，下午领圣餐的信徒也超过了二十人。参加完</w:t>
      </w:r>
      <w:r w:rsidRPr="00AF44DE">
        <w:rPr>
          <w:rFonts w:hint="eastAsia"/>
        </w:rPr>
        <w:t>Dien-Tsi</w:t>
      </w:r>
      <w:r w:rsidRPr="00AF44DE">
        <w:rPr>
          <w:rFonts w:hint="eastAsia"/>
        </w:rPr>
        <w:t>的礼拜，路教士周一又去探访了杨府庙的布道所。他深深感慨，如果有一位传道人能常驻当地的话，他们就能开展晚间的聚会，并在集市日向更多的人布道。面对眼前迫切的“马其顿呼声”，路教士不知如何向当地信徒解释，为何派不出人手来帮忙。到处都是要收的庄稼多，做工的人少。虽然杨府庙租用的聚会场所其实只是一个放粮草的仓库，不适合住人；传道人</w:t>
      </w:r>
      <w:r w:rsidRPr="00AF44DE">
        <w:rPr>
          <w:rFonts w:hint="eastAsia"/>
        </w:rPr>
        <w:t>Djun-Yiao</w:t>
      </w:r>
      <w:r w:rsidRPr="00AF44DE">
        <w:rPr>
          <w:rFonts w:hint="eastAsia"/>
        </w:rPr>
        <w:t>在集市日</w:t>
      </w:r>
      <w:r>
        <w:rPr>
          <w:rFonts w:hint="eastAsia"/>
        </w:rPr>
        <w:t>仍</w:t>
      </w:r>
      <w:r w:rsidRPr="00AF44DE">
        <w:rPr>
          <w:rFonts w:hint="eastAsia"/>
        </w:rPr>
        <w:t>赶去帮忙，并小住几日。</w:t>
      </w:r>
      <w:r w:rsidRPr="00AF44DE">
        <w:rPr>
          <w:vertAlign w:val="superscript"/>
        </w:rPr>
        <w:footnoteReference w:id="156"/>
      </w:r>
    </w:p>
    <w:p w14:paraId="2B5EF1C0" w14:textId="77777777" w:rsidR="006254AB" w:rsidRPr="00AF44DE" w:rsidRDefault="006254AB" w:rsidP="006254AB"/>
    <w:p w14:paraId="746D19B4" w14:textId="77777777" w:rsidR="006254AB" w:rsidRPr="00AF44DE" w:rsidRDefault="006254AB" w:rsidP="006254AB">
      <w:r w:rsidRPr="00AF44DE">
        <w:rPr>
          <w:rFonts w:hint="eastAsia"/>
        </w:rPr>
        <w:t>江郎笔（</w:t>
      </w:r>
      <w:r w:rsidRPr="00AF44DE">
        <w:rPr>
          <w:rFonts w:hint="eastAsia"/>
        </w:rPr>
        <w:t>George Crombie</w:t>
      </w:r>
      <w:r w:rsidRPr="00AF44DE">
        <w:rPr>
          <w:rFonts w:hint="eastAsia"/>
        </w:rPr>
        <w:t>）夫妇的来信提到，奉化教会最近受洗的两名新信徒，都是“资深慕道友”，其中那位慕道十年的老太太是他们夫妇所知最早对福音感兴趣的当地人，一直反</w:t>
      </w:r>
      <w:r w:rsidRPr="00AF44DE">
        <w:rPr>
          <w:rFonts w:hint="eastAsia"/>
        </w:rPr>
        <w:lastRenderedPageBreak/>
        <w:t>对她来教会的丈夫，现在更为愤怒。中国传道人文牧师（</w:t>
      </w:r>
      <w:r w:rsidRPr="00AF44DE">
        <w:rPr>
          <w:rFonts w:hint="eastAsia"/>
        </w:rPr>
        <w:t>Vaen</w:t>
      </w:r>
      <w:r w:rsidRPr="00AF44DE">
        <w:rPr>
          <w:rFonts w:hint="eastAsia"/>
        </w:rPr>
        <w:t>）亦于</w:t>
      </w:r>
      <w:smartTag w:uri="urn:schemas-microsoft-com:office:smarttags" w:element="chsdate">
        <w:smartTagPr>
          <w:attr w:name="IsROCDate" w:val="False"/>
          <w:attr w:name="IsLunarDate" w:val="False"/>
          <w:attr w:name="Day" w:val="10"/>
          <w:attr w:name="Month" w:val="12"/>
          <w:attr w:name="Year" w:val="2014"/>
        </w:smartTagPr>
        <w:r w:rsidRPr="00AF44DE">
          <w:rPr>
            <w:rFonts w:hint="eastAsia"/>
          </w:rPr>
          <w:t>12</w:t>
        </w:r>
        <w:r w:rsidRPr="00AF44DE">
          <w:rPr>
            <w:rFonts w:hint="eastAsia"/>
          </w:rPr>
          <w:t>月</w:t>
        </w:r>
        <w:r w:rsidRPr="00AF44DE">
          <w:rPr>
            <w:rFonts w:hint="eastAsia"/>
          </w:rPr>
          <w:t>10</w:t>
        </w:r>
        <w:r w:rsidRPr="00AF44DE">
          <w:rPr>
            <w:rFonts w:hint="eastAsia"/>
          </w:rPr>
          <w:t>日</w:t>
        </w:r>
      </w:smartTag>
      <w:r w:rsidRPr="00AF44DE">
        <w:rPr>
          <w:rFonts w:hint="eastAsia"/>
        </w:rPr>
        <w:t>（</w:t>
      </w:r>
      <w:smartTag w:uri="urn:schemas-microsoft-com:office:smarttags" w:element="chsdate">
        <w:smartTagPr>
          <w:attr w:name="IsROCDate" w:val="False"/>
          <w:attr w:name="IsLunarDate" w:val="True"/>
          <w:attr w:name="Day" w:val="16"/>
          <w:attr w:name="Month" w:val="12"/>
          <w:attr w:name="Year" w:val="2014"/>
        </w:smartTagPr>
        <w:r w:rsidRPr="00AF44DE">
          <w:rPr>
            <w:rFonts w:hint="eastAsia"/>
          </w:rPr>
          <w:t>农历十月廿五</w:t>
        </w:r>
      </w:smartTag>
      <w:r w:rsidRPr="00AF44DE">
        <w:rPr>
          <w:rFonts w:hint="eastAsia"/>
        </w:rPr>
        <w:t>）在天台，为年龄分别为</w:t>
      </w:r>
      <w:r w:rsidRPr="00AF44DE">
        <w:rPr>
          <w:rFonts w:hint="eastAsia"/>
        </w:rPr>
        <w:t>60</w:t>
      </w:r>
      <w:r w:rsidRPr="00AF44DE">
        <w:rPr>
          <w:rFonts w:hint="eastAsia"/>
        </w:rPr>
        <w:t>、</w:t>
      </w:r>
      <w:r w:rsidRPr="00AF44DE">
        <w:rPr>
          <w:rFonts w:hint="eastAsia"/>
        </w:rPr>
        <w:t>54</w:t>
      </w:r>
      <w:r w:rsidRPr="00AF44DE">
        <w:rPr>
          <w:rFonts w:hint="eastAsia"/>
        </w:rPr>
        <w:t>和</w:t>
      </w:r>
      <w:r w:rsidRPr="00AF44DE">
        <w:rPr>
          <w:rFonts w:hint="eastAsia"/>
        </w:rPr>
        <w:t>42</w:t>
      </w:r>
      <w:r w:rsidRPr="00AF44DE">
        <w:rPr>
          <w:rFonts w:hint="eastAsia"/>
        </w:rPr>
        <w:t>岁的三名妇女施洗，其中有一位棉花店的老板娘。</w:t>
      </w:r>
      <w:r w:rsidRPr="00AF44DE">
        <w:rPr>
          <w:vertAlign w:val="superscript"/>
        </w:rPr>
        <w:footnoteReference w:id="157"/>
      </w:r>
      <w:r w:rsidRPr="00AF44DE">
        <w:rPr>
          <w:rFonts w:hint="eastAsia"/>
        </w:rPr>
        <w:t xml:space="preserve"> </w:t>
      </w:r>
    </w:p>
    <w:p w14:paraId="18800F1F" w14:textId="77777777" w:rsidR="006254AB" w:rsidRPr="00AF44DE" w:rsidRDefault="006254AB" w:rsidP="006254AB"/>
    <w:p w14:paraId="03D0CE24" w14:textId="77777777" w:rsidR="006254AB" w:rsidRDefault="006254AB" w:rsidP="006254AB">
      <w:r w:rsidRPr="00AF44DE">
        <w:rPr>
          <w:rFonts w:hint="eastAsia"/>
        </w:rPr>
        <w:t>同期《亿万华民》上还特别刊登了一篇江师母呼吁为鸦片吸食者代祷的文章。</w:t>
      </w:r>
      <w:r w:rsidRPr="00AF44DE">
        <w:rPr>
          <w:vertAlign w:val="superscript"/>
        </w:rPr>
        <w:footnoteReference w:id="158"/>
      </w:r>
      <w:r w:rsidRPr="00AF44DE">
        <w:rPr>
          <w:rFonts w:hint="eastAsia"/>
        </w:rPr>
        <w:t>身为女宣教士，她永远忘不了初抵宁海时，城外如织毯般美丽无垠的罂粟田给她带来的冲击。宁海城内的瘾君子不分贫富和性别，甚至小孩子也抽起了鸦片。富家子弟倾家荡产，男人在家喷云吐雾、昏昏入睡，迫使很多妇女拖儿带女上街谋生，以自杀告终的人也不在少数。不少人坚持聚会了一段时间后，有意加入教会，但一旦被告知必须戒烟断瘾，便一去不返。或许因为大部分西方基督徒会认为这些鸦片瘾君子是“自作自受”，</w:t>
      </w:r>
      <w:smartTag w:uri="urn:schemas-microsoft-com:office:smarttags" w:element="PersonName">
        <w:smartTagPr>
          <w:attr w:name="ProductID" w:val="江"/>
        </w:smartTagPr>
        <w:r w:rsidRPr="00AF44DE">
          <w:rPr>
            <w:rFonts w:hint="eastAsia"/>
          </w:rPr>
          <w:t>江</w:t>
        </w:r>
      </w:smartTag>
      <w:r w:rsidRPr="00AF44DE">
        <w:rPr>
          <w:rFonts w:hint="eastAsia"/>
        </w:rPr>
        <w:t>夫人呼吁英伦教会代求的情词也格外恳切：“谁会为这些受罪的人祷告呢？他们</w:t>
      </w:r>
      <w:r>
        <w:rPr>
          <w:rFonts w:hint="eastAsia"/>
        </w:rPr>
        <w:t>如此堕落，不过是基于可</w:t>
      </w:r>
      <w:r w:rsidRPr="00AF44DE">
        <w:rPr>
          <w:rFonts w:hint="eastAsia"/>
        </w:rPr>
        <w:t>怒之子的本质，</w:t>
      </w:r>
      <w:r>
        <w:rPr>
          <w:rFonts w:hint="eastAsia"/>
        </w:rPr>
        <w:t>而</w:t>
      </w:r>
      <w:r w:rsidRPr="00AF44DE">
        <w:rPr>
          <w:rFonts w:hint="eastAsia"/>
        </w:rPr>
        <w:t>我们</w:t>
      </w:r>
      <w:r>
        <w:rPr>
          <w:rFonts w:hint="eastAsia"/>
        </w:rPr>
        <w:t>过去不</w:t>
      </w:r>
      <w:r w:rsidRPr="00AF44DE">
        <w:rPr>
          <w:rFonts w:hint="eastAsia"/>
        </w:rPr>
        <w:t>也曾</w:t>
      </w:r>
      <w:r>
        <w:rPr>
          <w:rFonts w:hint="eastAsia"/>
        </w:rPr>
        <w:t>经同在神的震怒之下吗</w:t>
      </w:r>
      <w:r w:rsidRPr="00AF44DE">
        <w:rPr>
          <w:rFonts w:hint="eastAsia"/>
        </w:rPr>
        <w:t>。他们是悖逆之子，但是我们过去</w:t>
      </w:r>
      <w:r>
        <w:rPr>
          <w:rFonts w:hint="eastAsia"/>
        </w:rPr>
        <w:t>不</w:t>
      </w:r>
      <w:r w:rsidRPr="00AF44DE">
        <w:rPr>
          <w:rFonts w:hint="eastAsia"/>
        </w:rPr>
        <w:t>也</w:t>
      </w:r>
      <w:r>
        <w:rPr>
          <w:rFonts w:hint="eastAsia"/>
        </w:rPr>
        <w:t>同样</w:t>
      </w:r>
      <w:r w:rsidRPr="00AF44DE">
        <w:rPr>
          <w:rFonts w:hint="eastAsia"/>
        </w:rPr>
        <w:t>在言</w:t>
      </w:r>
      <w:r>
        <w:rPr>
          <w:rFonts w:hint="eastAsia"/>
        </w:rPr>
        <w:t>语</w:t>
      </w:r>
      <w:r w:rsidRPr="00AF44DE">
        <w:rPr>
          <w:rFonts w:hint="eastAsia"/>
        </w:rPr>
        <w:t>中</w:t>
      </w:r>
      <w:r>
        <w:rPr>
          <w:rFonts w:hint="eastAsia"/>
        </w:rPr>
        <w:t>亵渎</w:t>
      </w:r>
      <w:r w:rsidRPr="00AF44DE">
        <w:rPr>
          <w:rFonts w:hint="eastAsia"/>
        </w:rPr>
        <w:t>神</w:t>
      </w:r>
      <w:r>
        <w:rPr>
          <w:rFonts w:hint="eastAsia"/>
        </w:rPr>
        <w:t>吗？</w:t>
      </w:r>
      <w:r w:rsidRPr="00AF44DE">
        <w:rPr>
          <w:rFonts w:hint="eastAsia"/>
        </w:rPr>
        <w:t>他们是不属于“以色列国”的外邦人，我们也曾是应许之约的局外人。如果他们远离神，我们也只是凭基督的宝血，才得以亲近他。为他们祷告，如果他们有很多需要被赦免的罪，一旦得到恩典，或许他们也会爱得更多。为我们所打开的宝血之泉源，难道不会也为他们而打开吗？正如诗歌中所唱的，‘爱之臂膀环绕我，</w:t>
      </w:r>
      <w:r>
        <w:rPr>
          <w:rFonts w:hint="eastAsia"/>
        </w:rPr>
        <w:t>恩及万民到地极</w:t>
      </w:r>
      <w:r w:rsidRPr="00AF44DE">
        <w:rPr>
          <w:rFonts w:hint="eastAsia"/>
        </w:rPr>
        <w:t>’。”</w:t>
      </w:r>
      <w:r w:rsidRPr="00AF44DE">
        <w:rPr>
          <w:vertAlign w:val="superscript"/>
        </w:rPr>
        <w:footnoteReference w:id="159"/>
      </w:r>
      <w:r w:rsidRPr="00AF44DE">
        <w:rPr>
          <w:rFonts w:hint="eastAsia"/>
        </w:rPr>
        <w:t xml:space="preserve"> </w:t>
      </w:r>
      <w:r w:rsidRPr="00AF44DE">
        <w:rPr>
          <w:rFonts w:hint="eastAsia"/>
        </w:rPr>
        <w:t>——我们蒙召原是为此！</w:t>
      </w:r>
    </w:p>
    <w:p w14:paraId="7C80DF31" w14:textId="77777777" w:rsidR="006254AB" w:rsidRPr="00AF44DE" w:rsidRDefault="006254AB" w:rsidP="006254AB"/>
    <w:p w14:paraId="76FF49C4" w14:textId="77777777" w:rsidR="006254AB" w:rsidRPr="00AC6F7F" w:rsidRDefault="006254AB" w:rsidP="006254AB">
      <w:pPr>
        <w:rPr>
          <w:b/>
          <w:bCs/>
          <w:sz w:val="28"/>
          <w:szCs w:val="28"/>
        </w:rPr>
      </w:pPr>
      <w:r w:rsidRPr="00AC6F7F">
        <w:rPr>
          <w:rFonts w:hint="eastAsia"/>
          <w:b/>
          <w:bCs/>
          <w:sz w:val="28"/>
          <w:szCs w:val="28"/>
        </w:rPr>
        <w:t>华北三省六人行</w:t>
      </w:r>
      <w:r w:rsidRPr="00AC6F7F">
        <w:rPr>
          <w:rFonts w:hint="eastAsia"/>
          <w:b/>
          <w:bCs/>
          <w:sz w:val="28"/>
          <w:szCs w:val="28"/>
        </w:rPr>
        <w:t xml:space="preserve"> </w:t>
      </w:r>
    </w:p>
    <w:p w14:paraId="3ABDE4DB" w14:textId="77777777" w:rsidR="006254AB" w:rsidRDefault="006254AB" w:rsidP="006254AB"/>
    <w:p w14:paraId="22017AC1" w14:textId="77777777" w:rsidR="006254AB" w:rsidRPr="00AF44DE" w:rsidRDefault="006254AB" w:rsidP="006254AB">
      <w:r w:rsidRPr="00AF44DE">
        <w:rPr>
          <w:rFonts w:hint="eastAsia"/>
        </w:rPr>
        <w:t>正如《晋源西报》所报道的，</w:t>
      </w:r>
      <w:r w:rsidRPr="00AF44DE">
        <w:rPr>
          <w:rFonts w:hint="eastAsia"/>
        </w:rPr>
        <w:t>10</w:t>
      </w:r>
      <w:r w:rsidRPr="00AF44DE">
        <w:rPr>
          <w:rFonts w:hint="eastAsia"/>
        </w:rPr>
        <w:t>月中下旬，先后有三批内地会宣教士被“炸开”，从镇江向华北各省出发。首先是</w:t>
      </w:r>
      <w:r w:rsidRPr="00AF44DE">
        <w:rPr>
          <w:rFonts w:hint="eastAsia"/>
        </w:rPr>
        <w:t>18</w:t>
      </w:r>
      <w:r w:rsidRPr="00AF44DE">
        <w:rPr>
          <w:rFonts w:hint="eastAsia"/>
        </w:rPr>
        <w:t>日启程的德治安（</w:t>
      </w:r>
      <w:r w:rsidRPr="00AF44DE">
        <w:rPr>
          <w:rFonts w:hint="eastAsia"/>
        </w:rPr>
        <w:t>Joshua Turner</w:t>
      </w:r>
      <w:r w:rsidRPr="00AF44DE">
        <w:rPr>
          <w:rFonts w:hint="eastAsia"/>
        </w:rPr>
        <w:t>）与秀耀春（</w:t>
      </w:r>
      <w:r w:rsidRPr="00AF44DE">
        <w:rPr>
          <w:rFonts w:hint="eastAsia"/>
        </w:rPr>
        <w:t>Francis James</w:t>
      </w:r>
      <w:r w:rsidRPr="00AF44DE">
        <w:rPr>
          <w:rFonts w:hint="eastAsia"/>
        </w:rPr>
        <w:t>），他们溯流而上，跨过安徽、河南两省，前往山西的泽州府（</w:t>
      </w:r>
      <w:r w:rsidRPr="00AF44DE">
        <w:rPr>
          <w:rFonts w:hint="eastAsia"/>
        </w:rPr>
        <w:t>Tseh-chau-fu</w:t>
      </w:r>
      <w:r w:rsidRPr="00AF44DE">
        <w:rPr>
          <w:rFonts w:hint="eastAsia"/>
        </w:rPr>
        <w:t>）。</w:t>
      </w:r>
      <w:r w:rsidRPr="00AF44DE">
        <w:rPr>
          <w:vertAlign w:val="superscript"/>
        </w:rPr>
        <w:footnoteReference w:id="160"/>
      </w:r>
      <w:r w:rsidRPr="00AF44DE">
        <w:rPr>
          <w:rFonts w:hint="eastAsia"/>
        </w:rPr>
        <w:t xml:space="preserve"> </w:t>
      </w:r>
    </w:p>
    <w:p w14:paraId="2DCF05BF" w14:textId="77777777" w:rsidR="006254AB" w:rsidRPr="00AF44DE" w:rsidRDefault="006254AB" w:rsidP="006254AB"/>
    <w:p w14:paraId="7A1C3CBC" w14:textId="77777777" w:rsidR="006254AB" w:rsidRPr="00AF44DE" w:rsidRDefault="006254AB" w:rsidP="006254AB">
      <w:smartTag w:uri="urn:schemas-microsoft-com:office:smarttags" w:element="chsdate">
        <w:smartTagPr>
          <w:attr w:name="IsROCDate" w:val="False"/>
          <w:attr w:name="IsLunarDate" w:val="False"/>
          <w:attr w:name="Day" w:val="21"/>
          <w:attr w:name="Month" w:val="10"/>
          <w:attr w:name="Year" w:val="2014"/>
        </w:smartTagPr>
        <w:r w:rsidRPr="00AF44DE">
          <w:rPr>
            <w:rFonts w:hint="eastAsia"/>
          </w:rPr>
          <w:t>10</w:t>
        </w:r>
        <w:r w:rsidRPr="00AF44DE">
          <w:rPr>
            <w:rFonts w:hint="eastAsia"/>
          </w:rPr>
          <w:t>月</w:t>
        </w:r>
        <w:r w:rsidRPr="00AF44DE">
          <w:rPr>
            <w:rFonts w:hint="eastAsia"/>
          </w:rPr>
          <w:t>21</w:t>
        </w:r>
        <w:r w:rsidRPr="00AF44DE">
          <w:rPr>
            <w:rFonts w:hint="eastAsia"/>
          </w:rPr>
          <w:t>日</w:t>
        </w:r>
      </w:smartTag>
      <w:r w:rsidRPr="00AF44DE">
        <w:rPr>
          <w:rFonts w:hint="eastAsia"/>
        </w:rPr>
        <w:t>下午</w:t>
      </w:r>
      <w:r>
        <w:rPr>
          <w:rFonts w:hint="eastAsia"/>
        </w:rPr>
        <w:t>3</w:t>
      </w:r>
      <w:r w:rsidRPr="00AF44DE">
        <w:rPr>
          <w:rFonts w:hint="eastAsia"/>
        </w:rPr>
        <w:t>点，另外四人离开镇江：前往陕西的金辅仁（</w:t>
      </w:r>
      <w:r w:rsidRPr="00AF44DE">
        <w:rPr>
          <w:rFonts w:hint="eastAsia"/>
        </w:rPr>
        <w:t>George King</w:t>
      </w:r>
      <w:r w:rsidRPr="00AF44DE">
        <w:rPr>
          <w:rFonts w:hint="eastAsia"/>
        </w:rPr>
        <w:t>）与布德（</w:t>
      </w:r>
      <w:r w:rsidRPr="00AF44DE">
        <w:rPr>
          <w:rFonts w:hint="eastAsia"/>
        </w:rPr>
        <w:t>Charles Budd</w:t>
      </w:r>
      <w:r w:rsidRPr="00AF44DE">
        <w:rPr>
          <w:rFonts w:hint="eastAsia"/>
        </w:rPr>
        <w:t>），以及前往甘肃的义士敦（</w:t>
      </w:r>
      <w:r w:rsidRPr="00AF44DE">
        <w:rPr>
          <w:rFonts w:hint="eastAsia"/>
        </w:rPr>
        <w:t>George Easton</w:t>
      </w:r>
      <w:r w:rsidRPr="00AF44DE">
        <w:rPr>
          <w:rFonts w:hint="eastAsia"/>
        </w:rPr>
        <w:t>）与巴格道（</w:t>
      </w:r>
      <w:r w:rsidRPr="00AF44DE">
        <w:rPr>
          <w:rFonts w:hint="eastAsia"/>
        </w:rPr>
        <w:t>George P</w:t>
      </w:r>
      <w:r w:rsidRPr="00AF44DE">
        <w:t>a</w:t>
      </w:r>
      <w:r w:rsidRPr="00AF44DE">
        <w:rPr>
          <w:rFonts w:hint="eastAsia"/>
        </w:rPr>
        <w:t>rker</w:t>
      </w:r>
      <w:r w:rsidRPr="00AF44DE">
        <w:rPr>
          <w:rFonts w:hint="eastAsia"/>
        </w:rPr>
        <w:t>）。一行人</w:t>
      </w:r>
      <w:r w:rsidRPr="00AF44DE">
        <w:rPr>
          <w:rFonts w:hint="eastAsia"/>
        </w:rPr>
        <w:t>24</w:t>
      </w:r>
      <w:r w:rsidRPr="00AF44DE">
        <w:rPr>
          <w:rFonts w:hint="eastAsia"/>
        </w:rPr>
        <w:t>日抵南京</w:t>
      </w:r>
      <w:r>
        <w:rPr>
          <w:rFonts w:hint="eastAsia"/>
        </w:rPr>
        <w:t>，</w:t>
      </w:r>
      <w:r w:rsidRPr="00AF44DE">
        <w:rPr>
          <w:rFonts w:hint="eastAsia"/>
        </w:rPr>
        <w:t>26</w:t>
      </w:r>
      <w:r w:rsidRPr="00AF44DE">
        <w:rPr>
          <w:rFonts w:hint="eastAsia"/>
        </w:rPr>
        <w:t>日抵芜湖</w:t>
      </w:r>
      <w:r>
        <w:rPr>
          <w:rFonts w:hint="eastAsia"/>
        </w:rPr>
        <w:t>，</w:t>
      </w:r>
      <w:r w:rsidRPr="00AF44DE">
        <w:rPr>
          <w:rFonts w:hint="eastAsia"/>
        </w:rPr>
        <w:t>28</w:t>
      </w:r>
      <w:r w:rsidRPr="00AF44DE">
        <w:rPr>
          <w:rFonts w:hint="eastAsia"/>
        </w:rPr>
        <w:t>日抵大</w:t>
      </w:r>
      <w:r>
        <w:rPr>
          <w:rFonts w:hint="eastAsia"/>
        </w:rPr>
        <w:t>通，</w:t>
      </w:r>
      <w:r w:rsidRPr="00AF44DE">
        <w:rPr>
          <w:rFonts w:hint="eastAsia"/>
        </w:rPr>
        <w:t>30</w:t>
      </w:r>
      <w:r w:rsidRPr="00AF44DE">
        <w:rPr>
          <w:rFonts w:hint="eastAsia"/>
        </w:rPr>
        <w:t>日抵安庆，</w:t>
      </w:r>
      <w:smartTag w:uri="urn:schemas-microsoft-com:office:smarttags" w:element="chsdate">
        <w:smartTagPr>
          <w:attr w:name="IsROCDate" w:val="False"/>
          <w:attr w:name="IsLunarDate" w:val="False"/>
          <w:attr w:name="Day" w:val="1"/>
          <w:attr w:name="Month" w:val="11"/>
          <w:attr w:name="Year" w:val="2014"/>
        </w:smartTagPr>
        <w:r w:rsidRPr="00AF44DE">
          <w:rPr>
            <w:rFonts w:hint="eastAsia"/>
          </w:rPr>
          <w:t>11</w:t>
        </w:r>
        <w:r w:rsidRPr="00AF44DE">
          <w:rPr>
            <w:rFonts w:hint="eastAsia"/>
          </w:rPr>
          <w:t>月</w:t>
        </w:r>
        <w:r w:rsidRPr="00AF44DE">
          <w:rPr>
            <w:rFonts w:hint="eastAsia"/>
          </w:rPr>
          <w:t>1</w:t>
        </w:r>
        <w:r w:rsidRPr="00AF44DE">
          <w:rPr>
            <w:rFonts w:hint="eastAsia"/>
          </w:rPr>
          <w:t>日</w:t>
        </w:r>
      </w:smartTag>
      <w:r w:rsidRPr="00AF44DE">
        <w:rPr>
          <w:rFonts w:hint="eastAsia"/>
        </w:rPr>
        <w:t>改坐当地的蒸汽船，</w:t>
      </w:r>
      <w:r w:rsidRPr="00AF44DE">
        <w:rPr>
          <w:rFonts w:hint="eastAsia"/>
        </w:rPr>
        <w:t>3</w:t>
      </w:r>
      <w:r w:rsidRPr="00AF44DE">
        <w:rPr>
          <w:rFonts w:hint="eastAsia"/>
        </w:rPr>
        <w:t>日抵汉口，到</w:t>
      </w:r>
      <w:r w:rsidRPr="00AF44DE">
        <w:rPr>
          <w:rFonts w:hint="eastAsia"/>
        </w:rPr>
        <w:t>8</w:t>
      </w:r>
      <w:r w:rsidRPr="00AF44DE">
        <w:rPr>
          <w:rFonts w:hint="eastAsia"/>
        </w:rPr>
        <w:t>日雇了两条船自汉江下水，</w:t>
      </w:r>
      <w:r w:rsidRPr="00AF44DE">
        <w:rPr>
          <w:rFonts w:hint="eastAsia"/>
        </w:rPr>
        <w:t>16</w:t>
      </w:r>
      <w:r w:rsidRPr="00AF44DE">
        <w:rPr>
          <w:rFonts w:hint="eastAsia"/>
        </w:rPr>
        <w:t>日抵达距汉口</w:t>
      </w:r>
      <w:r w:rsidRPr="00AF44DE">
        <w:rPr>
          <w:rFonts w:hint="eastAsia"/>
        </w:rPr>
        <w:t>250</w:t>
      </w:r>
      <w:r w:rsidRPr="00AF44DE">
        <w:rPr>
          <w:rFonts w:hint="eastAsia"/>
        </w:rPr>
        <w:t>英里的繁荣大镇沙阳（</w:t>
      </w:r>
      <w:r w:rsidRPr="00AF44DE">
        <w:rPr>
          <w:rFonts w:hint="eastAsia"/>
        </w:rPr>
        <w:t>Sha-yang</w:t>
      </w:r>
      <w:r w:rsidRPr="00AF44DE">
        <w:rPr>
          <w:rFonts w:hint="eastAsia"/>
        </w:rPr>
        <w:t>）。为义教士和巴教士掌舵的船夫是河南人，性情随和。一天晚上，他到邻船上串门，金教士猜想他很少出远门，就以此为比方，让他明白耶稣</w:t>
      </w:r>
      <w:r>
        <w:rPr>
          <w:rFonts w:hint="eastAsia"/>
        </w:rPr>
        <w:t>降世好比</w:t>
      </w:r>
      <w:r w:rsidRPr="00AF44DE">
        <w:rPr>
          <w:rFonts w:hint="eastAsia"/>
        </w:rPr>
        <w:t>神的儿子</w:t>
      </w:r>
      <w:r>
        <w:rPr>
          <w:rFonts w:hint="eastAsia"/>
        </w:rPr>
        <w:t>离家远游</w:t>
      </w:r>
      <w:r w:rsidRPr="00AF44DE">
        <w:rPr>
          <w:rFonts w:hint="eastAsia"/>
        </w:rPr>
        <w:t>。虽然语言沟通有困难，但看到年轻船家对赎罪的道理恍然大悟的神情，金教士顿觉一切努力都完全值得，并送他一本最浅显扼要的教义问答。因为水位偏低，加上逆风行舟，中流和两岸都会露出一望无际的沙丘，显出一片凄凉景象，让义教士回想起赴华途中所经过的苏伊士运河的沿岸。西教士利用缓慢的旅程重温使徒行传并学习语言，他们一边祈求神赐给他们早期使徒般的心志和热忱，同时也认识到自己不是旅途中的好学生。一名华人随行者</w:t>
      </w:r>
      <w:r w:rsidRPr="00AF44DE">
        <w:rPr>
          <w:rFonts w:hint="eastAsia"/>
        </w:rPr>
        <w:t>Ch</w:t>
      </w:r>
      <w:r w:rsidRPr="00AF44DE">
        <w:t>’</w:t>
      </w:r>
      <w:r w:rsidRPr="00AF44DE">
        <w:rPr>
          <w:rFonts w:hint="eastAsia"/>
        </w:rPr>
        <w:t>un</w:t>
      </w:r>
      <w:r w:rsidRPr="00AF44DE">
        <w:rPr>
          <w:rFonts w:hint="eastAsia"/>
        </w:rPr>
        <w:t>在南京买了一本中文的地理书，义教士便和他一起研究地图，把各府各县的城市标示出来，抄录在笔记本上，一个月下来，他已经在心中对前往服事的省</w:t>
      </w:r>
      <w:r>
        <w:rPr>
          <w:rFonts w:hint="eastAsia"/>
        </w:rPr>
        <w:t>份建构</w:t>
      </w:r>
      <w:r w:rsidRPr="00AF44DE">
        <w:rPr>
          <w:rFonts w:hint="eastAsia"/>
        </w:rPr>
        <w:t>了很好的视觉图。</w:t>
      </w:r>
    </w:p>
    <w:p w14:paraId="2852FC06" w14:textId="77777777" w:rsidR="006254AB" w:rsidRPr="00AF44DE" w:rsidRDefault="006254AB" w:rsidP="006254AB"/>
    <w:p w14:paraId="129B323F" w14:textId="77777777" w:rsidR="006254AB" w:rsidRPr="00AF44DE" w:rsidRDefault="006254AB" w:rsidP="006254AB">
      <w:r w:rsidRPr="00AF44DE">
        <w:rPr>
          <w:rFonts w:hint="eastAsia"/>
        </w:rPr>
        <w:lastRenderedPageBreak/>
        <w:t>23</w:t>
      </w:r>
      <w:r w:rsidRPr="00AF44DE">
        <w:rPr>
          <w:rFonts w:hint="eastAsia"/>
        </w:rPr>
        <w:t>日晚，一行人抵达樊城（</w:t>
      </w:r>
      <w:r w:rsidRPr="00AF44DE">
        <w:rPr>
          <w:rFonts w:hint="eastAsia"/>
        </w:rPr>
        <w:t>Fan-cheng</w:t>
      </w:r>
      <w:r w:rsidRPr="00AF44DE">
        <w:rPr>
          <w:rFonts w:hint="eastAsia"/>
        </w:rPr>
        <w:t>），作为七省贸易中心，此地兑换银钱比汉口还方便，物质供应也很丰富。河边有以石筑路堤和台阶为特征的外侨聚居区。</w:t>
      </w:r>
      <w:r w:rsidRPr="00AF44DE">
        <w:rPr>
          <w:rFonts w:hint="eastAsia"/>
        </w:rPr>
        <w:t>26</w:t>
      </w:r>
      <w:r w:rsidRPr="00AF44DE">
        <w:rPr>
          <w:rFonts w:hint="eastAsia"/>
        </w:rPr>
        <w:t>日，西教士们和同船的华人牧师在老河口（</w:t>
      </w:r>
      <w:r w:rsidRPr="00AF44DE">
        <w:rPr>
          <w:rFonts w:hint="eastAsia"/>
        </w:rPr>
        <w:t>lao-ho-k</w:t>
      </w:r>
      <w:r w:rsidRPr="00AF44DE">
        <w:t>’</w:t>
      </w:r>
      <w:r w:rsidRPr="00AF44DE">
        <w:rPr>
          <w:rFonts w:hint="eastAsia"/>
        </w:rPr>
        <w:t>eo</w:t>
      </w:r>
      <w:r w:rsidRPr="00AF44DE">
        <w:rPr>
          <w:rFonts w:hint="eastAsia"/>
        </w:rPr>
        <w:t>）一起祷告，享受在主内四海一家的团契。如果水位够高，四人团可以继续坐船到清溪湾（</w:t>
      </w:r>
      <w:r w:rsidRPr="00AF44DE">
        <w:rPr>
          <w:rFonts w:hint="eastAsia"/>
        </w:rPr>
        <w:t>king-tsi-kwan</w:t>
      </w:r>
      <w:r w:rsidRPr="00AF44DE">
        <w:rPr>
          <w:rFonts w:hint="eastAsia"/>
        </w:rPr>
        <w:t>）；改走陆路的话需要雇用苦力运输所携带的书册和圣经，费用较贵。因为金教士右手两处溃烂，需要观察和休息，他们</w:t>
      </w:r>
      <w:r>
        <w:rPr>
          <w:rFonts w:hint="eastAsia"/>
        </w:rPr>
        <w:t>便</w:t>
      </w:r>
      <w:r w:rsidRPr="00AF44DE">
        <w:rPr>
          <w:rFonts w:hint="eastAsia"/>
        </w:rPr>
        <w:t>多停留几天</w:t>
      </w:r>
      <w:r>
        <w:rPr>
          <w:rFonts w:hint="eastAsia"/>
        </w:rPr>
        <w:t>，</w:t>
      </w:r>
      <w:r w:rsidRPr="00AF44DE">
        <w:rPr>
          <w:rFonts w:hint="eastAsia"/>
        </w:rPr>
        <w:t>走访了陕南附近一些城镇。</w:t>
      </w:r>
      <w:r w:rsidRPr="00AF44DE">
        <w:rPr>
          <w:vertAlign w:val="superscript"/>
        </w:rPr>
        <w:footnoteReference w:id="161"/>
      </w:r>
    </w:p>
    <w:p w14:paraId="66E359F9" w14:textId="77777777" w:rsidR="006254AB" w:rsidRPr="00AF44DE" w:rsidRDefault="006254AB" w:rsidP="006254AB"/>
    <w:p w14:paraId="3AFFA36A" w14:textId="77777777" w:rsidR="006254AB" w:rsidRPr="00AF44DE" w:rsidRDefault="006254AB" w:rsidP="006254AB">
      <w:r w:rsidRPr="00AF44DE">
        <w:rPr>
          <w:rFonts w:hint="eastAsia"/>
        </w:rPr>
        <w:t>从清溪湾到西安府的路程长达</w:t>
      </w:r>
      <w:r>
        <w:rPr>
          <w:rFonts w:hint="eastAsia"/>
        </w:rPr>
        <w:t>十二</w:t>
      </w:r>
      <w:r w:rsidRPr="00AF44DE">
        <w:rPr>
          <w:rFonts w:hint="eastAsia"/>
        </w:rPr>
        <w:t>天，不过其中包括两个没有赶路的主日。宣教士们用脚掌走完了约</w:t>
      </w:r>
      <w:smartTag w:uri="urn:schemas-microsoft-com:office:smarttags" w:element="chmetcnv">
        <w:smartTagPr>
          <w:attr w:name="TCSC" w:val="0"/>
          <w:attr w:name="NumberType" w:val="1"/>
          <w:attr w:name="Negative" w:val="False"/>
          <w:attr w:name="HasSpace" w:val="False"/>
          <w:attr w:name="SourceValue" w:val="220"/>
          <w:attr w:name="UnitName" w:val="英里"/>
        </w:smartTagPr>
        <w:r w:rsidRPr="00AF44DE">
          <w:rPr>
            <w:rFonts w:hint="eastAsia"/>
          </w:rPr>
          <w:t>220</w:t>
        </w:r>
        <w:r w:rsidRPr="00AF44DE">
          <w:rPr>
            <w:rFonts w:hint="eastAsia"/>
          </w:rPr>
          <w:t>英里</w:t>
        </w:r>
      </w:smartTag>
      <w:r w:rsidRPr="00AF44DE">
        <w:rPr>
          <w:rFonts w:hint="eastAsia"/>
        </w:rPr>
        <w:t>的全程，绝大部分是单调乏味、崎岖不平的山路。沿途歇脚打尖的山村，大多地广人稀、物质缺乏。很多所谓的客栈，只是类似马</w:t>
      </w:r>
      <w:r w:rsidRPr="00AF44DE">
        <w:rPr>
          <w:rFonts w:hint="eastAsia"/>
          <w:lang w:val="en"/>
        </w:rPr>
        <w:t>厩</w:t>
      </w:r>
      <w:r w:rsidRPr="00AF44DE">
        <w:rPr>
          <w:rFonts w:hint="eastAsia"/>
        </w:rPr>
        <w:t>牛棚般的畜舍，炕头往往被骡夫们占了。一旦大门被拆下来做床板，整个客栈就变得整夜门户洞开。宣教士们用不同的权宜之计解决床的问题。有一次，布德和义士敦睡在</w:t>
      </w:r>
      <w:r>
        <w:rPr>
          <w:rFonts w:hint="eastAsia"/>
        </w:rPr>
        <w:t>从骡背上卸下来的</w:t>
      </w:r>
      <w:r w:rsidRPr="00AF44DE">
        <w:rPr>
          <w:rFonts w:hint="eastAsia"/>
        </w:rPr>
        <w:t>行李包裹</w:t>
      </w:r>
      <w:r>
        <w:rPr>
          <w:rFonts w:hint="eastAsia"/>
        </w:rPr>
        <w:t>之</w:t>
      </w:r>
      <w:r w:rsidRPr="00AF44DE">
        <w:rPr>
          <w:rFonts w:hint="eastAsia"/>
        </w:rPr>
        <w:t>上，但是受了惊吓的骡子们，哼了一晚上的歌表示不满。</w:t>
      </w:r>
    </w:p>
    <w:p w14:paraId="7C2CD9F1" w14:textId="77777777" w:rsidR="006254AB" w:rsidRPr="00786340" w:rsidRDefault="006254AB" w:rsidP="006254AB"/>
    <w:p w14:paraId="5FB1FAD8" w14:textId="77777777" w:rsidR="006254AB" w:rsidRPr="00AF44DE" w:rsidRDefault="006254AB" w:rsidP="006254AB">
      <w:r w:rsidRPr="00AF44DE">
        <w:rPr>
          <w:rFonts w:hint="eastAsia"/>
        </w:rPr>
        <w:t>目前这一带有关“剪辫党”的谣言很多，所以客栈老板接待留宿的过客时也极其谨慎。得益于《烟台条约》的签订，大小村庄和市镇都张贴着总理衙门</w:t>
      </w:r>
      <w:r w:rsidRPr="00AF44DE">
        <w:rPr>
          <w:vertAlign w:val="superscript"/>
        </w:rPr>
        <w:footnoteReference w:id="162"/>
      </w:r>
      <w:r w:rsidRPr="00AF44DE">
        <w:rPr>
          <w:rFonts w:hint="eastAsia"/>
        </w:rPr>
        <w:t>的告示，西方人在中国内地旅行的安全性大为提高。宣教士们和其他行旅一样，需要把姓名和事由留档，随时上交衙门查核。同行的中国人如果和宣教士们分开的话，当地人便不会带他们去客栈，或允许他们进城门，以至于义士敦猜测是否中国行旅也需要护照才能跨省旅行。</w:t>
      </w:r>
    </w:p>
    <w:p w14:paraId="49F119E4" w14:textId="77777777" w:rsidR="006254AB" w:rsidRPr="00AF44DE" w:rsidRDefault="006254AB" w:rsidP="006254AB"/>
    <w:p w14:paraId="417B2F79" w14:textId="77777777" w:rsidR="006254AB" w:rsidRPr="00AF44DE" w:rsidRDefault="006254AB" w:rsidP="006254AB">
      <w:smartTag w:uri="urn:schemas-microsoft-com:office:smarttags" w:element="chsdate">
        <w:smartTagPr>
          <w:attr w:name="IsROCDate" w:val="False"/>
          <w:attr w:name="IsLunarDate" w:val="False"/>
          <w:attr w:name="Day" w:val="19"/>
          <w:attr w:name="Month" w:val="12"/>
          <w:attr w:name="Year" w:val="2014"/>
        </w:smartTagPr>
        <w:r w:rsidRPr="00AF44DE">
          <w:rPr>
            <w:rFonts w:hint="eastAsia"/>
          </w:rPr>
          <w:t>12</w:t>
        </w:r>
        <w:r w:rsidRPr="00AF44DE">
          <w:rPr>
            <w:rFonts w:hint="eastAsia"/>
          </w:rPr>
          <w:t>月</w:t>
        </w:r>
        <w:r w:rsidRPr="00AF44DE">
          <w:rPr>
            <w:rFonts w:hint="eastAsia"/>
          </w:rPr>
          <w:t>19</w:t>
        </w:r>
        <w:r w:rsidRPr="00AF44DE">
          <w:rPr>
            <w:rFonts w:hint="eastAsia"/>
          </w:rPr>
          <w:t>日</w:t>
        </w:r>
      </w:smartTag>
      <w:r w:rsidRPr="00AF44DE">
        <w:rPr>
          <w:rFonts w:hint="eastAsia"/>
        </w:rPr>
        <w:t>下午，一行人终于抵达陕西首府西安，在城外下榻。西安府用一场大雪迎接几位宣教士。尽管地上积雪很厚，无论长途旅行还是上街布道，都极其“不得时”，义教士还是在第二天雇了两辆马车，准备翌日清晨便向平凉府进发。平凉虽然是距西安最近的甘肃省府城，仍需跋涉八天才能抵达；在那里才能雇到去兰州府或巩昌府的马车。金教士试坐了一下这种带蓬马车，顿觉那种震荡和颠簸让人惨不忍言。他和布德教士几乎每天都上街布道，卖了约四千钱的福音书籍。当地官员也没有为难他们。金教士在短短几天内的另一项收获，便是收集到了几份字迹清晰的景教碑拓片。</w:t>
      </w:r>
      <w:r w:rsidRPr="00AF44DE">
        <w:rPr>
          <w:vertAlign w:val="superscript"/>
        </w:rPr>
        <w:footnoteReference w:id="163"/>
      </w:r>
    </w:p>
    <w:p w14:paraId="2DD90129" w14:textId="77777777" w:rsidR="006254AB" w:rsidRPr="00AF44DE" w:rsidRDefault="006254AB" w:rsidP="006254AB"/>
    <w:p w14:paraId="790E5151" w14:textId="77777777" w:rsidR="006254AB" w:rsidRDefault="006254AB" w:rsidP="006254AB">
      <w:r w:rsidRPr="00AF44DE">
        <w:rPr>
          <w:rFonts w:hint="eastAsia"/>
        </w:rPr>
        <w:t>金、布、义三位教士的日记和书信中都提到，弟兄和睦同居的团契生活，是枯寂的旅程中最大的慰藉；而对神谦卑的信心和对圣灵的依靠，则是他们面对陕甘两省的高山低谷最大的后盾——因为他们“蒙召原是为此”。</w:t>
      </w:r>
      <w:r w:rsidRPr="00AF44DE">
        <w:rPr>
          <w:vertAlign w:val="superscript"/>
        </w:rPr>
        <w:footnoteReference w:id="164"/>
      </w:r>
    </w:p>
    <w:p w14:paraId="35527EF2" w14:textId="77777777" w:rsidR="006254AB" w:rsidRPr="00AF44DE" w:rsidRDefault="006254AB" w:rsidP="006254AB"/>
    <w:p w14:paraId="38DCE0C2" w14:textId="77777777" w:rsidR="006254AB" w:rsidRPr="00503073" w:rsidRDefault="006254AB" w:rsidP="006254AB">
      <w:pPr>
        <w:rPr>
          <w:b/>
          <w:bCs/>
          <w:sz w:val="28"/>
          <w:szCs w:val="28"/>
        </w:rPr>
      </w:pPr>
      <w:r w:rsidRPr="00503073">
        <w:rPr>
          <w:rFonts w:hint="eastAsia"/>
          <w:b/>
          <w:bCs/>
          <w:sz w:val="28"/>
          <w:szCs w:val="28"/>
        </w:rPr>
        <w:t>自鄂入川第一站：宜昌</w:t>
      </w:r>
    </w:p>
    <w:p w14:paraId="0CA739F6" w14:textId="77777777" w:rsidR="006254AB" w:rsidRDefault="006254AB" w:rsidP="006254AB"/>
    <w:p w14:paraId="066750C9" w14:textId="77777777" w:rsidR="006254AB" w:rsidRPr="00AF44DE" w:rsidRDefault="006254AB" w:rsidP="006254AB">
      <w:r w:rsidRPr="00AF44DE">
        <w:rPr>
          <w:rFonts w:hint="eastAsia"/>
        </w:rPr>
        <w:t>如果前往山西、陕西、甘肃三省的宣教士们“两个两个”地被打发出去，一路上彼此同心、互相配搭、友爱体恤，前往四川的李格尔（</w:t>
      </w:r>
      <w:r w:rsidRPr="00AF44DE">
        <w:rPr>
          <w:rFonts w:hint="eastAsia"/>
        </w:rPr>
        <w:t>George Nicoll</w:t>
      </w:r>
      <w:r w:rsidRPr="00AF44DE">
        <w:rPr>
          <w:rFonts w:hint="eastAsia"/>
        </w:rPr>
        <w:t>）更需要读者的代祷。宜昌是</w:t>
      </w:r>
      <w:hyperlink r:id="rId16" w:tooltip="鄂" w:history="1">
        <w:r w:rsidRPr="00503073">
          <w:rPr>
            <w:rStyle w:val="a7"/>
          </w:rPr>
          <w:t>鄂</w:t>
        </w:r>
      </w:hyperlink>
      <w:r w:rsidRPr="00503073">
        <w:rPr>
          <w:rFonts w:hint="eastAsia"/>
        </w:rPr>
        <w:t>西</w:t>
      </w:r>
      <w:r w:rsidRPr="00503073">
        <w:t>、</w:t>
      </w:r>
      <w:hyperlink r:id="rId17" w:tooltip="渝" w:history="1">
        <w:r w:rsidRPr="00503073">
          <w:rPr>
            <w:rStyle w:val="a7"/>
            <w:rFonts w:hint="eastAsia"/>
          </w:rPr>
          <w:t>川东</w:t>
        </w:r>
      </w:hyperlink>
      <w:r w:rsidRPr="00503073">
        <w:t>、</w:t>
      </w:r>
      <w:hyperlink r:id="rId18" w:tooltip="湘" w:history="1">
        <w:r w:rsidRPr="00503073">
          <w:rPr>
            <w:rStyle w:val="a7"/>
          </w:rPr>
          <w:t>湘</w:t>
        </w:r>
      </w:hyperlink>
      <w:r w:rsidRPr="00503073">
        <w:rPr>
          <w:rFonts w:hint="eastAsia"/>
        </w:rPr>
        <w:t>北</w:t>
      </w:r>
      <w:r w:rsidRPr="00503073">
        <w:t>交汇</w:t>
      </w:r>
      <w:r w:rsidRPr="00503073">
        <w:rPr>
          <w:rFonts w:hint="eastAsia"/>
        </w:rPr>
        <w:t>之</w:t>
      </w:r>
      <w:r w:rsidRPr="00AF44DE">
        <w:t>地</w:t>
      </w:r>
      <w:r w:rsidRPr="00AF44DE">
        <w:rPr>
          <w:rFonts w:hint="eastAsia"/>
        </w:rPr>
        <w:t>，虽在湖北境内，却离四川更近</w:t>
      </w:r>
      <w:r w:rsidRPr="00AB5734">
        <w:rPr>
          <w:rFonts w:hint="eastAsia"/>
        </w:rPr>
        <w:t>，是</w:t>
      </w:r>
      <w:hyperlink r:id="rId19" w:tooltip="长江三峡" w:history="1">
        <w:r w:rsidRPr="00AB5734">
          <w:rPr>
            <w:rStyle w:val="a7"/>
            <w:rFonts w:hint="eastAsia"/>
          </w:rPr>
          <w:t>长江三峡</w:t>
        </w:r>
      </w:hyperlink>
      <w:r w:rsidRPr="00AF44DE">
        <w:t>的终点</w:t>
      </w:r>
      <w:r w:rsidRPr="00AF44DE">
        <w:rPr>
          <w:rFonts w:hint="eastAsia"/>
        </w:rPr>
        <w:t>，也是自鄂入川的</w:t>
      </w:r>
      <w:r w:rsidRPr="00AF44DE">
        <w:rPr>
          <w:rFonts w:hint="eastAsia"/>
        </w:rPr>
        <w:lastRenderedPageBreak/>
        <w:t>第一站。所谓</w:t>
      </w:r>
      <w:r>
        <w:rPr>
          <w:rFonts w:hint="eastAsia"/>
        </w:rPr>
        <w:t>“</w:t>
      </w:r>
      <w:r w:rsidRPr="00AF44DE">
        <w:t>上控巴蜀，下引荆襄</w:t>
      </w:r>
      <w:r>
        <w:rPr>
          <w:rFonts w:hint="eastAsia"/>
        </w:rPr>
        <w:t>”“</w:t>
      </w:r>
      <w:r w:rsidRPr="00AF44DE">
        <w:t>三峡门户、川鄂咽喉</w:t>
      </w:r>
      <w:r>
        <w:rPr>
          <w:rFonts w:hint="eastAsia"/>
        </w:rPr>
        <w:t>”</w:t>
      </w:r>
      <w:r w:rsidRPr="00AF44DE">
        <w:rPr>
          <w:rFonts w:hint="eastAsia"/>
        </w:rPr>
        <w:t>说的都是宜昌。因去年《烟台条约》的签订，这个历代兵家必争之地，变成了对外通商城市。</w:t>
      </w:r>
    </w:p>
    <w:p w14:paraId="4492EE42" w14:textId="77777777" w:rsidR="006254AB" w:rsidRPr="00AF44DE" w:rsidRDefault="006254AB" w:rsidP="006254AB"/>
    <w:p w14:paraId="53CB3F81" w14:textId="77777777" w:rsidR="006254AB" w:rsidRPr="00AF44DE" w:rsidRDefault="006254AB" w:rsidP="006254AB">
      <w:smartTag w:uri="urn:schemas-microsoft-com:office:smarttags" w:element="chsdate">
        <w:smartTagPr>
          <w:attr w:name="IsROCDate" w:val="False"/>
          <w:attr w:name="IsLunarDate" w:val="False"/>
          <w:attr w:name="Day" w:val="28"/>
          <w:attr w:name="Month" w:val="8"/>
          <w:attr w:name="Year" w:val="2014"/>
        </w:smartTagPr>
        <w:r w:rsidRPr="00AF44DE">
          <w:rPr>
            <w:rFonts w:hint="eastAsia"/>
          </w:rPr>
          <w:t>8</w:t>
        </w:r>
        <w:r w:rsidRPr="00AF44DE">
          <w:rPr>
            <w:rFonts w:hint="eastAsia"/>
          </w:rPr>
          <w:t>月</w:t>
        </w:r>
        <w:r w:rsidRPr="00AF44DE">
          <w:rPr>
            <w:rFonts w:hint="eastAsia"/>
          </w:rPr>
          <w:t>28</w:t>
        </w:r>
        <w:r w:rsidRPr="00AF44DE">
          <w:rPr>
            <w:rFonts w:hint="eastAsia"/>
          </w:rPr>
          <w:t>日</w:t>
        </w:r>
      </w:smartTag>
      <w:r w:rsidRPr="00AF44DE">
        <w:rPr>
          <w:rFonts w:hint="eastAsia"/>
        </w:rPr>
        <w:t>，李教士在没有宣教同僚同行</w:t>
      </w:r>
      <w:r>
        <w:rPr>
          <w:rFonts w:hint="eastAsia"/>
        </w:rPr>
        <w:t>，</w:t>
      </w:r>
      <w:r w:rsidRPr="00AF44DE">
        <w:rPr>
          <w:rFonts w:hint="eastAsia"/>
        </w:rPr>
        <w:t>只有本地传道人和中文老师的陪同下，坐船经过一连串的湖泊，一路布道、售书。因为逆风，</w:t>
      </w:r>
      <w:r w:rsidRPr="00AF44DE">
        <w:rPr>
          <w:rFonts w:hint="eastAsia"/>
        </w:rPr>
        <w:t>12</w:t>
      </w:r>
      <w:r w:rsidRPr="00AF44DE">
        <w:rPr>
          <w:rFonts w:hint="eastAsia"/>
        </w:rPr>
        <w:t>天之后（</w:t>
      </w:r>
      <w:smartTag w:uri="urn:schemas-microsoft-com:office:smarttags" w:element="chsdate">
        <w:smartTagPr>
          <w:attr w:name="IsROCDate" w:val="False"/>
          <w:attr w:name="IsLunarDate" w:val="False"/>
          <w:attr w:name="Day" w:val="8"/>
          <w:attr w:name="Month" w:val="9"/>
          <w:attr w:name="Year" w:val="2014"/>
        </w:smartTagPr>
        <w:r w:rsidRPr="00AF44DE">
          <w:rPr>
            <w:rFonts w:hint="eastAsia"/>
          </w:rPr>
          <w:t>9</w:t>
        </w:r>
        <w:r w:rsidRPr="00AF44DE">
          <w:rPr>
            <w:rFonts w:hint="eastAsia"/>
          </w:rPr>
          <w:t>月</w:t>
        </w:r>
        <w:r w:rsidRPr="00AF44DE">
          <w:rPr>
            <w:rFonts w:hint="eastAsia"/>
          </w:rPr>
          <w:t>8</w:t>
        </w:r>
        <w:r w:rsidRPr="00AF44DE">
          <w:rPr>
            <w:rFonts w:hint="eastAsia"/>
          </w:rPr>
          <w:t>日</w:t>
        </w:r>
      </w:smartTag>
      <w:r w:rsidRPr="00AF44DE">
        <w:rPr>
          <w:rFonts w:hint="eastAsia"/>
        </w:rPr>
        <w:t>）的周五下午才抵达沙市（</w:t>
      </w:r>
      <w:r w:rsidRPr="00AF44DE">
        <w:rPr>
          <w:rFonts w:hint="eastAsia"/>
        </w:rPr>
        <w:t>Sha-si</w:t>
      </w:r>
      <w:r w:rsidRPr="00AF44DE">
        <w:rPr>
          <w:rFonts w:hint="eastAsia"/>
        </w:rPr>
        <w:t>）。一靠码头，张传道和中文老师就忙着去找前往宜昌的船只。从运河到汉水没有水道，所有的行李货物必须由苦力从城的这头挑往那一头。翌日一早，中文老师留下来监督行李的搬运，张传道则陪伴李教士前往</w:t>
      </w:r>
      <w:r>
        <w:rPr>
          <w:rFonts w:hint="eastAsia"/>
        </w:rPr>
        <w:t>15</w:t>
      </w:r>
      <w:r w:rsidRPr="00AF44DE">
        <w:rPr>
          <w:rFonts w:hint="eastAsia"/>
        </w:rPr>
        <w:t>里外的荆州府布道。李教士观察到，荆州的居民以八旗子弟为主</w:t>
      </w:r>
      <w:r w:rsidRPr="00AF44DE">
        <w:rPr>
          <w:vertAlign w:val="superscript"/>
        </w:rPr>
        <w:footnoteReference w:id="165"/>
      </w:r>
      <w:r w:rsidRPr="00AF44DE">
        <w:rPr>
          <w:rFonts w:hint="eastAsia"/>
        </w:rPr>
        <w:t>，但他们去的却是汉人居住区。天主教在此地经营多年，并在南门兴建了中西结合的大型建筑，门楼约三十英尺高，因为高墙挡目，看不到全盘。布道间歇时，两人到一家茶馆休息，有一位外籍神甫看到李教士，笑容可掬地迎上前来。</w:t>
      </w:r>
      <w:r>
        <w:rPr>
          <w:rFonts w:hint="eastAsia"/>
        </w:rPr>
        <w:t>（</w:t>
      </w:r>
      <w:r w:rsidRPr="00AF44DE">
        <w:rPr>
          <w:rFonts w:hint="eastAsia"/>
        </w:rPr>
        <w:t>荆州驻有三位外籍神甫</w:t>
      </w:r>
      <w:r>
        <w:rPr>
          <w:rFonts w:hint="eastAsia"/>
        </w:rPr>
        <w:t>。）</w:t>
      </w:r>
      <w:r w:rsidRPr="00AF44DE">
        <w:rPr>
          <w:rFonts w:hint="eastAsia"/>
        </w:rPr>
        <w:t>因为两人彼此不通对方的母语，只能用汉语交谈。当了解到李教士并非同僚，对方很快就离开了。因为风向不利，李教士一行</w:t>
      </w:r>
      <w:r w:rsidRPr="00AF44DE">
        <w:rPr>
          <w:rFonts w:hint="eastAsia"/>
        </w:rPr>
        <w:t>16</w:t>
      </w:r>
      <w:r w:rsidRPr="00AF44DE">
        <w:rPr>
          <w:rFonts w:hint="eastAsia"/>
        </w:rPr>
        <w:t>日（周六）才抵达宜昌。</w:t>
      </w:r>
    </w:p>
    <w:p w14:paraId="3750166C" w14:textId="77777777" w:rsidR="006254AB" w:rsidRPr="00AF44DE" w:rsidRDefault="006254AB" w:rsidP="006254AB"/>
    <w:p w14:paraId="16790FEB" w14:textId="77777777" w:rsidR="006254AB" w:rsidRPr="00AF44DE" w:rsidRDefault="006254AB" w:rsidP="006254AB">
      <w:r w:rsidRPr="00AF44DE">
        <w:rPr>
          <w:rFonts w:hint="eastAsia"/>
        </w:rPr>
        <w:t>两位中国同工上岸找房子，回来报告说，空屋很少，只找到一家，月租</w:t>
      </w:r>
      <w:r w:rsidRPr="00AF44DE">
        <w:rPr>
          <w:rFonts w:hint="eastAsia"/>
        </w:rPr>
        <w:t>10,000</w:t>
      </w:r>
      <w:r w:rsidRPr="00AF44DE">
        <w:rPr>
          <w:rFonts w:hint="eastAsia"/>
        </w:rPr>
        <w:t>钱。周一李教士一个人留在船上祷告，并从神领受了极大的信心。中国同工中午回来，果然带来预期的好消息：与周六所看到的</w:t>
      </w:r>
      <w:r>
        <w:rPr>
          <w:rFonts w:hint="eastAsia"/>
        </w:rPr>
        <w:t>租屋</w:t>
      </w:r>
      <w:r w:rsidRPr="00AF44DE">
        <w:rPr>
          <w:rFonts w:hint="eastAsia"/>
        </w:rPr>
        <w:t>的屋主以</w:t>
      </w:r>
      <w:r w:rsidRPr="00AF44DE">
        <w:rPr>
          <w:rFonts w:hint="eastAsia"/>
        </w:rPr>
        <w:t>40,000</w:t>
      </w:r>
      <w:r w:rsidRPr="00AF44DE">
        <w:rPr>
          <w:rFonts w:hint="eastAsia"/>
        </w:rPr>
        <w:t>定金和</w:t>
      </w:r>
      <w:r w:rsidRPr="00AF44DE">
        <w:rPr>
          <w:rFonts w:hint="eastAsia"/>
        </w:rPr>
        <w:t>5,000</w:t>
      </w:r>
      <w:r w:rsidRPr="00AF44DE">
        <w:rPr>
          <w:rFonts w:hint="eastAsia"/>
        </w:rPr>
        <w:t>月租讲定，第二天就可以签合同；中</w:t>
      </w:r>
      <w:smartTag w:uri="urn:schemas-microsoft-com:office:smarttags" w:element="PersonName">
        <w:smartTagPr>
          <w:attr w:name="ProductID" w:val="文"/>
        </w:smartTagPr>
        <w:r w:rsidRPr="00AF44DE">
          <w:rPr>
            <w:rFonts w:hint="eastAsia"/>
          </w:rPr>
          <w:t>文</w:t>
        </w:r>
      </w:smartTag>
      <w:r w:rsidRPr="00AF44DE">
        <w:rPr>
          <w:rFonts w:hint="eastAsia"/>
        </w:rPr>
        <w:t>老师的舅舅住在宜昌，愿意做中间人。第二天签合同时，房东却说若是租给洋人，月租不可少于</w:t>
      </w:r>
      <w:r w:rsidRPr="00AF44DE">
        <w:rPr>
          <w:rFonts w:hint="eastAsia"/>
        </w:rPr>
        <w:t>6,000</w:t>
      </w:r>
      <w:r w:rsidRPr="00AF44DE">
        <w:rPr>
          <w:rFonts w:hint="eastAsia"/>
        </w:rPr>
        <w:t>钱。事情敲定之后，李教士返回武昌，由张传道处理剩下的事务。从分手后张传道的三封信来看，新成立的宜昌福音站诸事顺利，三三两两有人来听道。</w:t>
      </w:r>
      <w:r w:rsidRPr="00AF44DE">
        <w:rPr>
          <w:vertAlign w:val="superscript"/>
        </w:rPr>
        <w:footnoteReference w:id="166"/>
      </w:r>
    </w:p>
    <w:p w14:paraId="3D646650" w14:textId="77777777" w:rsidR="006254AB" w:rsidRPr="00AF44DE" w:rsidRDefault="006254AB" w:rsidP="006254AB"/>
    <w:p w14:paraId="4FB5F0E4" w14:textId="77777777" w:rsidR="006254AB" w:rsidRDefault="006254AB" w:rsidP="006254AB">
      <w:r w:rsidRPr="00AF44DE">
        <w:rPr>
          <w:rFonts w:hint="eastAsia"/>
        </w:rPr>
        <w:t>到了年底，花国香（</w:t>
      </w:r>
      <w:r w:rsidRPr="00AF44DE">
        <w:rPr>
          <w:rFonts w:hint="eastAsia"/>
        </w:rPr>
        <w:t>George Cameron</w:t>
      </w:r>
      <w:r w:rsidRPr="00AF44DE">
        <w:rPr>
          <w:rFonts w:hint="eastAsia"/>
        </w:rPr>
        <w:t>）从安庆搭乘蒸汽船到汉口，与李格尔结伴，再度前往宜昌，并于</w:t>
      </w:r>
      <w:smartTag w:uri="urn:schemas-microsoft-com:office:smarttags" w:element="chsdate">
        <w:smartTagPr>
          <w:attr w:name="IsROCDate" w:val="False"/>
          <w:attr w:name="IsLunarDate" w:val="False"/>
          <w:attr w:name="Day" w:val="20"/>
          <w:attr w:name="Month" w:val="12"/>
          <w:attr w:name="Year" w:val="2014"/>
        </w:smartTagPr>
        <w:r w:rsidRPr="00AF44DE">
          <w:rPr>
            <w:rFonts w:hint="eastAsia"/>
          </w:rPr>
          <w:t>12</w:t>
        </w:r>
        <w:r w:rsidRPr="00AF44DE">
          <w:rPr>
            <w:rFonts w:hint="eastAsia"/>
          </w:rPr>
          <w:t>月</w:t>
        </w:r>
        <w:r w:rsidRPr="00AF44DE">
          <w:rPr>
            <w:rFonts w:hint="eastAsia"/>
          </w:rPr>
          <w:t>20</w:t>
        </w:r>
        <w:r w:rsidRPr="00AF44DE">
          <w:rPr>
            <w:rFonts w:hint="eastAsia"/>
          </w:rPr>
          <w:t>日</w:t>
        </w:r>
      </w:smartTag>
      <w:r w:rsidRPr="00AF44DE">
        <w:rPr>
          <w:rFonts w:hint="eastAsia"/>
        </w:rPr>
        <w:t>抵达。因为是雨天，很少有人认出他们是外国人，走在大街上也没有人注意他们。或许是因为张传道的先期工作很成功，几位进来看热闹的邻居，见到洋人入住仍很高兴。三天后，花教士再度上路，走访附近一些城镇，直到</w:t>
      </w:r>
      <w:r w:rsidRPr="00AF44DE">
        <w:rPr>
          <w:rFonts w:hint="eastAsia"/>
        </w:rPr>
        <w:t>29</w:t>
      </w:r>
      <w:r w:rsidRPr="00AF44DE">
        <w:rPr>
          <w:rFonts w:hint="eastAsia"/>
        </w:rPr>
        <w:t>日才回到宜昌。显然，这一年的圣诞节，他是在荒村野店度过的。有的地方的人能听懂他讲的道，另一些地方的人则完全不懂他的话。元旦那天，两位教士第一次走进城门，穿过大街小巷，没有引起什么惊扰，只</w:t>
      </w:r>
      <w:r>
        <w:rPr>
          <w:rFonts w:hint="eastAsia"/>
        </w:rPr>
        <w:t>有</w:t>
      </w:r>
      <w:r w:rsidRPr="00AF44DE">
        <w:rPr>
          <w:rFonts w:hint="eastAsia"/>
        </w:rPr>
        <w:t>一次听到有人喊出“洋鬼子”。</w:t>
      </w:r>
      <w:smartTag w:uri="urn:schemas-microsoft-com:office:smarttags" w:element="chsdate">
        <w:smartTagPr>
          <w:attr w:name="IsROCDate" w:val="False"/>
          <w:attr w:name="IsLunarDate" w:val="False"/>
          <w:attr w:name="Day" w:val="3"/>
          <w:attr w:name="Month" w:val="1"/>
          <w:attr w:name="Year" w:val="2014"/>
        </w:smartTagPr>
        <w:r>
          <w:rPr>
            <w:rFonts w:hint="eastAsia"/>
          </w:rPr>
          <w:t>1</w:t>
        </w:r>
        <w:r w:rsidRPr="00AF44DE">
          <w:rPr>
            <w:rFonts w:hint="eastAsia"/>
          </w:rPr>
          <w:t>月</w:t>
        </w:r>
        <w:r w:rsidRPr="00AF44DE">
          <w:rPr>
            <w:rFonts w:hint="eastAsia"/>
          </w:rPr>
          <w:t>3</w:t>
        </w:r>
        <w:r w:rsidRPr="00AF44DE">
          <w:rPr>
            <w:rFonts w:hint="eastAsia"/>
          </w:rPr>
          <w:t>日</w:t>
        </w:r>
      </w:smartTag>
      <w:r w:rsidRPr="00AF44DE">
        <w:rPr>
          <w:rFonts w:hint="eastAsia"/>
        </w:rPr>
        <w:t>，花教士又将出门，最远会走到张传道的家乡，顺路走访三四个城镇。</w:t>
      </w:r>
      <w:r w:rsidRPr="00AF44DE">
        <w:rPr>
          <w:vertAlign w:val="superscript"/>
        </w:rPr>
        <w:footnoteReference w:id="167"/>
      </w:r>
    </w:p>
    <w:p w14:paraId="11E72EE7" w14:textId="77777777" w:rsidR="006254AB" w:rsidRPr="00AF44DE" w:rsidRDefault="006254AB" w:rsidP="006254AB"/>
    <w:p w14:paraId="6CFEFFC0" w14:textId="77777777" w:rsidR="006254AB" w:rsidRPr="00014C74" w:rsidRDefault="006254AB" w:rsidP="006254AB">
      <w:pPr>
        <w:rPr>
          <w:b/>
          <w:bCs/>
          <w:sz w:val="28"/>
          <w:szCs w:val="28"/>
        </w:rPr>
      </w:pPr>
      <w:r w:rsidRPr="00014C74">
        <w:rPr>
          <w:rFonts w:hint="eastAsia"/>
          <w:b/>
          <w:bCs/>
          <w:sz w:val="28"/>
          <w:szCs w:val="28"/>
        </w:rPr>
        <w:t>结语</w:t>
      </w:r>
    </w:p>
    <w:p w14:paraId="0DA64C8F" w14:textId="77777777" w:rsidR="006254AB" w:rsidRDefault="006254AB" w:rsidP="006254AB"/>
    <w:p w14:paraId="6CF04068" w14:textId="1B85A62C" w:rsidR="00940B3A" w:rsidRDefault="006254AB" w:rsidP="006254AB">
      <w:r w:rsidRPr="00014C74">
        <w:rPr>
          <w:rFonts w:hint="eastAsia"/>
        </w:rPr>
        <w:t>如果说十九世纪末的英国宣教士以早期教会信徒为仿效对象，早期教会信徒以主耶稣本人为仿效对象，秉承“因行善、受苦害、而忍耐”的呼召，最终使得福音的种子在神州大地上生根发芽；今天的华人教会，被云彩般的见证人围绕，又当如何在神面前安身立命？华人教会得了什么样的位分，领受了什么样的异象，又蒙受了什么样的恩召，应该如何在个人处境、公共空间、民族关系甚至国际网络中活出使命？戴德生和他的团队所蒙受的误会，不仅来自</w:t>
      </w:r>
      <w:r w:rsidRPr="00014C74">
        <w:rPr>
          <w:rFonts w:hint="eastAsia"/>
        </w:rPr>
        <w:lastRenderedPageBreak/>
        <w:t>中国官民，也来自西方母国，不仅来自同时代人，也来自后世代人。今天的华人教会真正加入跨文化宣教的团队之际，仍有很多磨刀之功需要预备、前车之鉴</w:t>
      </w:r>
      <w:r>
        <w:rPr>
          <w:rFonts w:hint="eastAsia"/>
        </w:rPr>
        <w:t>需要</w:t>
      </w:r>
      <w:r w:rsidRPr="00014C74">
        <w:rPr>
          <w:rFonts w:hint="eastAsia"/>
        </w:rPr>
        <w:t>反思，方能更深层地思考我们蒙召的缘故究竟为何</w:t>
      </w:r>
      <w:r>
        <w:rPr>
          <w:rFonts w:hint="eastAsia"/>
        </w:rPr>
        <w:t>。</w:t>
      </w:r>
    </w:p>
    <w:p w14:paraId="7144A7B2" w14:textId="77777777" w:rsidR="004E7A43" w:rsidRDefault="004E7A43" w:rsidP="006254AB"/>
    <w:p w14:paraId="586A2F54" w14:textId="77777777" w:rsidR="004E7A43" w:rsidRDefault="004E7A43" w:rsidP="006254AB"/>
    <w:p w14:paraId="7CA68693" w14:textId="249D6C0C" w:rsidR="004E7A43" w:rsidRPr="009A01EC" w:rsidRDefault="004E7A43" w:rsidP="004E7A4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sidR="004539DB">
        <w:rPr>
          <w:rFonts w:ascii="Times New Roman" w:eastAsia="仿宋" w:hAnsi="Times New Roman" w:hint="eastAsia"/>
        </w:rPr>
        <w:t>4</w:t>
      </w:r>
      <w:r w:rsidRPr="009A01EC">
        <w:rPr>
          <w:rFonts w:ascii="Times New Roman" w:eastAsia="仿宋" w:hAnsi="Times New Roman" w:hint="eastAsia"/>
        </w:rPr>
        <w:t>年</w:t>
      </w:r>
      <w:r w:rsidR="004539DB">
        <w:rPr>
          <w:rFonts w:ascii="Times New Roman" w:eastAsia="仿宋" w:hAnsi="Times New Roman" w:hint="eastAsia"/>
        </w:rPr>
        <w:t>7</w:t>
      </w:r>
      <w:r w:rsidRPr="009A01EC">
        <w:rPr>
          <w:rFonts w:ascii="Times New Roman" w:eastAsia="仿宋" w:hAnsi="Times New Roman" w:hint="eastAsia"/>
        </w:rPr>
        <w:t>月第</w:t>
      </w:r>
      <w:r w:rsidR="004539DB">
        <w:rPr>
          <w:rFonts w:ascii="Times New Roman" w:eastAsia="仿宋" w:hAnsi="Times New Roman" w:hint="eastAsia"/>
        </w:rPr>
        <w:t>4</w:t>
      </w:r>
      <w:r w:rsidRPr="009A01EC">
        <w:rPr>
          <w:rFonts w:ascii="Times New Roman" w:eastAsia="仿宋" w:hAnsi="Times New Roman" w:hint="eastAsia"/>
        </w:rPr>
        <w:t>期，总第</w:t>
      </w:r>
      <w:r w:rsidR="004539DB">
        <w:rPr>
          <w:rFonts w:ascii="Times New Roman" w:eastAsia="仿宋" w:hAnsi="Times New Roman" w:hint="eastAsia"/>
        </w:rPr>
        <w:t>48</w:t>
      </w:r>
      <w:r w:rsidRPr="009A01EC">
        <w:rPr>
          <w:rFonts w:ascii="Times New Roman" w:eastAsia="仿宋" w:hAnsi="Times New Roman" w:hint="eastAsia"/>
        </w:rPr>
        <w:t>期</w:t>
      </w:r>
    </w:p>
    <w:p w14:paraId="13346DC8" w14:textId="57E3C785" w:rsidR="004E7A43" w:rsidRPr="004E7A43" w:rsidRDefault="004E7A43" w:rsidP="006254AB">
      <w:pPr>
        <w:sectPr w:rsidR="004E7A43" w:rsidRPr="004E7A43" w:rsidSect="00CE632B">
          <w:footnotePr>
            <w:numRestart w:val="eachSect"/>
          </w:footnotePr>
          <w:pgSz w:w="11906" w:h="16838"/>
          <w:pgMar w:top="1440" w:right="1800" w:bottom="1440" w:left="1800" w:header="851" w:footer="992" w:gutter="0"/>
          <w:pgNumType w:fmt="numberInDash"/>
          <w:cols w:space="425"/>
          <w:docGrid w:type="lines" w:linePitch="312"/>
        </w:sectPr>
      </w:pPr>
    </w:p>
    <w:p w14:paraId="5CA3FDF1" w14:textId="5DA878AC" w:rsidR="00940B3A" w:rsidRPr="00940B3A" w:rsidRDefault="00940B3A" w:rsidP="00940B3A">
      <w:pPr>
        <w:pStyle w:val="1"/>
        <w:jc w:val="center"/>
        <w:rPr>
          <w:rFonts w:ascii="华文中宋" w:eastAsia="华文中宋" w:hAnsi="华文中宋"/>
          <w:sz w:val="36"/>
          <w:szCs w:val="36"/>
          <w:lang w:eastAsia="zh-CN"/>
        </w:rPr>
      </w:pPr>
      <w:bookmarkStart w:id="30" w:name="_祂把我引到平安的路上"/>
      <w:bookmarkEnd w:id="30"/>
      <w:r w:rsidRPr="00940B3A">
        <w:rPr>
          <w:rFonts w:ascii="华文中宋" w:eastAsia="华文中宋" w:hAnsi="华文中宋" w:hint="eastAsia"/>
          <w:sz w:val="36"/>
          <w:szCs w:val="36"/>
          <w:lang w:eastAsia="zh-CN"/>
        </w:rPr>
        <w:lastRenderedPageBreak/>
        <w:t>祂把我引到平安的路上</w:t>
      </w:r>
      <w:r>
        <w:rPr>
          <w:rStyle w:val="ad"/>
          <w:rFonts w:ascii="华文中宋" w:eastAsia="华文中宋" w:hAnsi="华文中宋"/>
          <w:sz w:val="36"/>
          <w:szCs w:val="36"/>
          <w:lang w:eastAsia="zh-CN"/>
        </w:rPr>
        <w:footnoteReference w:id="168"/>
      </w:r>
    </w:p>
    <w:p w14:paraId="2D1F98FF" w14:textId="18DF5EEE" w:rsidR="00940B3A" w:rsidRPr="00940B3A" w:rsidRDefault="00940B3A" w:rsidP="00940B3A">
      <w:pPr>
        <w:jc w:val="center"/>
        <w:rPr>
          <w:rFonts w:ascii="宋体" w:hAnsi="宋体"/>
          <w:b/>
          <w:sz w:val="24"/>
        </w:rPr>
      </w:pPr>
      <w:r w:rsidRPr="00940B3A">
        <w:rPr>
          <w:rFonts w:ascii="宋体" w:hAnsi="宋体" w:hint="eastAsia"/>
          <w:b/>
          <w:sz w:val="24"/>
        </w:rPr>
        <w:t>文 / 以思</w:t>
      </w:r>
    </w:p>
    <w:p w14:paraId="1137EEBE" w14:textId="77777777" w:rsidR="00940B3A" w:rsidRDefault="00940B3A" w:rsidP="00940B3A">
      <w:pPr>
        <w:rPr>
          <w:rFonts w:ascii="Times New Roman" w:hAnsi="Times New Roman"/>
        </w:rPr>
      </w:pPr>
    </w:p>
    <w:p w14:paraId="6E067231" w14:textId="2E626E8D" w:rsidR="00940B3A" w:rsidRPr="00940B3A" w:rsidRDefault="00940B3A" w:rsidP="00940B3A">
      <w:pPr>
        <w:rPr>
          <w:rFonts w:ascii="Times New Roman" w:hAnsi="Times New Roman"/>
        </w:rPr>
      </w:pPr>
      <w:r w:rsidRPr="00940B3A">
        <w:rPr>
          <w:rFonts w:ascii="Times New Roman" w:hAnsi="Times New Roman" w:hint="eastAsia"/>
        </w:rPr>
        <w:t xml:space="preserve">2008 </w:t>
      </w:r>
      <w:r w:rsidRPr="00940B3A">
        <w:rPr>
          <w:rFonts w:ascii="Times New Roman" w:hAnsi="Times New Roman" w:hint="eastAsia"/>
        </w:rPr>
        <w:t>年</w:t>
      </w:r>
      <w:r w:rsidRPr="00940B3A">
        <w:rPr>
          <w:rFonts w:ascii="Times New Roman" w:hAnsi="Times New Roman" w:hint="eastAsia"/>
        </w:rPr>
        <w:t>10</w:t>
      </w:r>
      <w:r w:rsidRPr="00940B3A">
        <w:rPr>
          <w:rFonts w:ascii="Times New Roman" w:hAnsi="Times New Roman" w:hint="eastAsia"/>
        </w:rPr>
        <w:t>月</w:t>
      </w:r>
      <w:r w:rsidRPr="00940B3A">
        <w:rPr>
          <w:rFonts w:ascii="Times New Roman" w:hAnsi="Times New Roman" w:hint="eastAsia"/>
        </w:rPr>
        <w:t>26</w:t>
      </w:r>
      <w:r w:rsidRPr="00940B3A">
        <w:rPr>
          <w:rFonts w:ascii="Times New Roman" w:hAnsi="Times New Roman" w:hint="eastAsia"/>
        </w:rPr>
        <w:t>日，我受洗成为基督徒。以前，我一方面崇尚并努力实践个人奋斗之道，另一方面也致力于自我道德修身养性，以期做一个德才兼备的君子，结果到了进入最荣耀的中国最高学府读书，成了许多穷苦孩子的“榜样”的时候，却逐渐发现自己灵魂的污秽不堪、生命的黑暗枯竭和人生的毫无盼望。而就在这生命困顿黑暗之时，却蒙恩认识了耶稣基督，领受了祂所赐的新生命，是祂把我引到平安的路上。从此，我的人生开始完全不同……</w:t>
      </w:r>
    </w:p>
    <w:p w14:paraId="0857A6E2"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5A9E0EE" w14:textId="77777777" w:rsidR="00940B3A" w:rsidRPr="00940B3A" w:rsidRDefault="00940B3A" w:rsidP="00940B3A">
      <w:pPr>
        <w:rPr>
          <w:b/>
          <w:sz w:val="28"/>
          <w:szCs w:val="28"/>
        </w:rPr>
      </w:pPr>
      <w:r w:rsidRPr="00940B3A">
        <w:rPr>
          <w:rFonts w:hint="eastAsia"/>
          <w:b/>
          <w:sz w:val="28"/>
          <w:szCs w:val="28"/>
        </w:rPr>
        <w:t>狼吼</w:t>
      </w:r>
    </w:p>
    <w:p w14:paraId="0126C01D"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6A4CE1C" w14:textId="77777777" w:rsidR="00940B3A" w:rsidRPr="00940B3A" w:rsidRDefault="00940B3A" w:rsidP="00940B3A">
      <w:pPr>
        <w:rPr>
          <w:rFonts w:ascii="Times New Roman" w:hAnsi="Times New Roman"/>
        </w:rPr>
      </w:pPr>
      <w:r w:rsidRPr="00940B3A">
        <w:rPr>
          <w:rFonts w:ascii="Times New Roman" w:hAnsi="Times New Roman" w:hint="eastAsia"/>
        </w:rPr>
        <w:t>和大多数</w:t>
      </w:r>
      <w:r w:rsidRPr="00940B3A">
        <w:rPr>
          <w:rFonts w:ascii="Times New Roman" w:hAnsi="Times New Roman" w:hint="eastAsia"/>
        </w:rPr>
        <w:t>80</w:t>
      </w:r>
      <w:r w:rsidRPr="00940B3A">
        <w:rPr>
          <w:rFonts w:ascii="Times New Roman" w:hAnsi="Times New Roman" w:hint="eastAsia"/>
        </w:rPr>
        <w:t>后一样，我是在中国传统教育和父母的殷切期望下长大的孩子，出生在一个贫穷的山村，上面有三个姐姐。父亲去世之后，母亲耕田耙地，洗衣做饭，同时干着男人和女人的活，只身承担家庭重担；大姐在初中毕业后顶替父亲成为小学民办教师，以微薄的工资供我和三姐读初中；二姐之后去了广东打工，省吃俭用供我读完高中；三姐为了让我读高中上大学，放弃了自己念高中的机会，也出去打工。我学习比较努力，高考很顺利，被北京工商大学计算机系录取。</w:t>
      </w:r>
    </w:p>
    <w:p w14:paraId="3B83DD2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CC792A2" w14:textId="77777777" w:rsidR="00940B3A" w:rsidRPr="00940B3A" w:rsidRDefault="00940B3A" w:rsidP="00940B3A">
      <w:pPr>
        <w:rPr>
          <w:rFonts w:ascii="Times New Roman" w:hAnsi="Times New Roman"/>
        </w:rPr>
      </w:pPr>
      <w:r w:rsidRPr="00940B3A">
        <w:rPr>
          <w:rFonts w:ascii="Times New Roman" w:hAnsi="Times New Roman" w:hint="eastAsia"/>
        </w:rPr>
        <w:t>进入大学不久，我遇到诸多的困境：没有钱吃饭；没有摸过电脑却学的是计算机专业；不会说普通话，被人叫外号取笑；公众表达能力极差，作息时间不习惯……在中秋节的晚上，我想及母亲的艰辛，便汗流浃背，辗转难眠。于是走到宿舍楼厕所的窗口，面对圆月天空，既有游子思乡之情，更是对生活绝望到底，于是仰天长啸，第二天被人传为“狼吼”，还吓走正在如厕的同学。</w:t>
      </w:r>
    </w:p>
    <w:p w14:paraId="1F51218D"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680E9C1" w14:textId="77777777" w:rsidR="00940B3A" w:rsidRPr="00940B3A" w:rsidRDefault="00940B3A" w:rsidP="00940B3A">
      <w:pPr>
        <w:rPr>
          <w:rFonts w:ascii="Times New Roman" w:hAnsi="Times New Roman"/>
        </w:rPr>
      </w:pPr>
      <w:r w:rsidRPr="00940B3A">
        <w:rPr>
          <w:rFonts w:ascii="Times New Roman" w:hAnsi="Times New Roman" w:hint="eastAsia"/>
        </w:rPr>
        <w:t>就在被生活所困，内心沮丧悲观之际，我在宿舍接到一个找我室友的电话，但宿舍里只有我。不知为何，我和这位阿姨聊了起来，我一直倾诉，她竟然一直倾听。电话的大部分内容我都忘记了，只记得她最后说“人在年青时吃点苦，是好事”。又说她也曾经历过这样的苦楚，但后来找到了唯一的真理，就是耶稣。我那时没有听过耶稣，她也没有和我细讲福音。后来，我才知</w:t>
      </w:r>
      <w:bookmarkStart w:id="31" w:name="_GoBack"/>
      <w:bookmarkEnd w:id="31"/>
      <w:r w:rsidRPr="00940B3A">
        <w:rPr>
          <w:rFonts w:ascii="Times New Roman" w:hAnsi="Times New Roman" w:hint="eastAsia"/>
        </w:rPr>
        <w:t>道，她是从美国打过来的，并且，她是基督徒。但那时我对基督信仰基本处于无知、无兴趣、无所谓的态度，别人有信仰我尊重，但我不需要。因此我完全没有把这位主耶稣放在心上。</w:t>
      </w:r>
    </w:p>
    <w:p w14:paraId="1A944830"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5A22052" w14:textId="77777777" w:rsidR="00940B3A" w:rsidRPr="00940B3A" w:rsidRDefault="00940B3A" w:rsidP="00940B3A">
      <w:pPr>
        <w:rPr>
          <w:rFonts w:ascii="Times New Roman" w:hAnsi="Times New Roman"/>
        </w:rPr>
      </w:pPr>
      <w:r w:rsidRPr="00940B3A">
        <w:rPr>
          <w:rFonts w:ascii="Times New Roman" w:hAnsi="Times New Roman" w:hint="eastAsia"/>
        </w:rPr>
        <w:t>但因这个电话，我却获得了极大的鼓励。我开始寻找勤工俭学的机会，在食堂收餐桌盘子，换来午餐和晚餐；开始努力学习计算机；后来开始在专业上取得好成绩，成了学校优秀毕业生。就在这样仿佛是靠个人的“努力奋斗”中，我念完了大学。那时我并不晓得这和上帝有什么关系。在信主后才深深明白上帝一直在照顾我们这孤儿寡母，把我们引向祂平安的路上。</w:t>
      </w:r>
    </w:p>
    <w:p w14:paraId="77BEBD2E"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B6C9448" w14:textId="77777777" w:rsidR="00940B3A" w:rsidRPr="00940B3A" w:rsidRDefault="00940B3A" w:rsidP="00940B3A">
      <w:pPr>
        <w:rPr>
          <w:b/>
          <w:sz w:val="28"/>
          <w:szCs w:val="28"/>
        </w:rPr>
      </w:pPr>
      <w:r w:rsidRPr="00940B3A">
        <w:rPr>
          <w:rFonts w:hint="eastAsia"/>
          <w:b/>
          <w:sz w:val="28"/>
          <w:szCs w:val="28"/>
        </w:rPr>
        <w:t>流浪之子</w:t>
      </w:r>
    </w:p>
    <w:p w14:paraId="3F8170B0"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3CCE461" w14:textId="77777777" w:rsidR="00940B3A" w:rsidRPr="00940B3A" w:rsidRDefault="00940B3A" w:rsidP="00940B3A">
      <w:pPr>
        <w:rPr>
          <w:rFonts w:ascii="Times New Roman" w:hAnsi="Times New Roman"/>
        </w:rPr>
      </w:pPr>
      <w:r w:rsidRPr="00940B3A">
        <w:rPr>
          <w:rFonts w:ascii="Times New Roman" w:hAnsi="Times New Roman" w:hint="eastAsia"/>
        </w:rPr>
        <w:lastRenderedPageBreak/>
        <w:t>大学毕业后，我决定再次报考北大研究生。因为大四考研失败，就像一个没人要的流浪之子，却依然固执地在寻找属于自己的家园。北京大学——这个我心中的梦想，会是我的家吗？</w:t>
      </w:r>
    </w:p>
    <w:p w14:paraId="4662524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4FB3CFE" w14:textId="77777777" w:rsidR="00940B3A" w:rsidRPr="00940B3A" w:rsidRDefault="00940B3A" w:rsidP="00940B3A">
      <w:pPr>
        <w:rPr>
          <w:rFonts w:ascii="Times New Roman" w:hAnsi="Times New Roman"/>
        </w:rPr>
      </w:pPr>
      <w:r w:rsidRPr="00940B3A">
        <w:rPr>
          <w:rFonts w:ascii="Times New Roman" w:hAnsi="Times New Roman" w:hint="eastAsia"/>
        </w:rPr>
        <w:t>在一个朋友的帮助下，我暂时住在一个小黑屋里。那时感情和学习都处于一片迷茫和低谷当中。就在这时，我却收到了四年前在电话中听我倾诉的那位阿姨送来的一个礼物：圣经。四年了，我们没有联系过，她却竟然还记得我，可见这些年来她心里一定常常想到我，也一定为我能认识耶稣献上了许多的祷告。现在想起来，也是特别感动。</w:t>
      </w:r>
    </w:p>
    <w:p w14:paraId="755FB5E2"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73D1A898" w14:textId="77777777" w:rsidR="00940B3A" w:rsidRPr="00940B3A" w:rsidRDefault="00940B3A" w:rsidP="00940B3A">
      <w:pPr>
        <w:rPr>
          <w:rFonts w:ascii="Times New Roman" w:hAnsi="Times New Roman"/>
        </w:rPr>
      </w:pPr>
      <w:r w:rsidRPr="00940B3A">
        <w:rPr>
          <w:rFonts w:ascii="Times New Roman" w:hAnsi="Times New Roman" w:hint="eastAsia"/>
        </w:rPr>
        <w:t>在圣经的扉页上用中英文写着两句话：“在任何时候，你都可以信靠那位信实的主”以及“神爱世人，甚至将他的独生子赐给他们，叫一切信他的，不至灭亡，反得永生”。那时，我还完全不明白其中的含义。</w:t>
      </w:r>
    </w:p>
    <w:p w14:paraId="4D3DB50C"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3576181" w14:textId="77777777" w:rsidR="00940B3A" w:rsidRPr="00940B3A" w:rsidRDefault="00940B3A" w:rsidP="00940B3A">
      <w:pPr>
        <w:rPr>
          <w:rFonts w:ascii="Times New Roman" w:hAnsi="Times New Roman"/>
        </w:rPr>
      </w:pPr>
      <w:r w:rsidRPr="00940B3A">
        <w:rPr>
          <w:rFonts w:ascii="Times New Roman" w:hAnsi="Times New Roman" w:hint="eastAsia"/>
        </w:rPr>
        <w:t>但在晚上，我读着圣经睡觉，便觉有力量，有平安。尤其是读到“不要忧虑”的章节：</w:t>
      </w:r>
    </w:p>
    <w:p w14:paraId="5A446B0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DCACB3B" w14:textId="77777777" w:rsidR="00940B3A" w:rsidRPr="00940B3A" w:rsidRDefault="00940B3A" w:rsidP="00940B3A">
      <w:pPr>
        <w:rPr>
          <w:rFonts w:eastAsia="楷体_GB2312"/>
        </w:rPr>
      </w:pPr>
      <w:r w:rsidRPr="00940B3A">
        <w:rPr>
          <w:rFonts w:eastAsia="楷体_GB2312" w:hint="eastAsia"/>
        </w:rPr>
        <w:t>不要为生命忧虑吃什么，喝什么，为身体忧虑穿什么。生命不胜于饮食吗？身体不胜于衣裳吗？你们看那天上的飞鸟，也不种，也不收，也不积蓄在仓里，你们的天父尚且养活它。你们不比飞鸟贵重得多吗？你们哪一个能用思虑使寿数多加一刻呢？</w:t>
      </w:r>
    </w:p>
    <w:p w14:paraId="37E34830" w14:textId="77777777" w:rsidR="00940B3A" w:rsidRPr="00940B3A" w:rsidRDefault="00940B3A" w:rsidP="00940B3A">
      <w:pPr>
        <w:rPr>
          <w:rFonts w:eastAsia="楷体_GB2312"/>
        </w:rPr>
      </w:pPr>
      <w:r w:rsidRPr="00940B3A">
        <w:rPr>
          <w:rFonts w:eastAsia="楷体_GB2312" w:hint="eastAsia"/>
        </w:rPr>
        <w:t>——马太福音</w:t>
      </w:r>
      <w:r w:rsidRPr="00940B3A">
        <w:rPr>
          <w:rFonts w:eastAsia="楷体_GB2312" w:hint="eastAsia"/>
        </w:rPr>
        <w:t>6:25-27</w:t>
      </w:r>
    </w:p>
    <w:p w14:paraId="2555244B" w14:textId="77777777" w:rsidR="00940B3A" w:rsidRPr="00940B3A" w:rsidRDefault="00940B3A" w:rsidP="00940B3A">
      <w:pPr>
        <w:rPr>
          <w:rFonts w:ascii="Times New Roman" w:hAnsi="Times New Roman"/>
        </w:rPr>
      </w:pPr>
    </w:p>
    <w:p w14:paraId="4E5E1654" w14:textId="77777777" w:rsidR="00940B3A" w:rsidRPr="00940B3A" w:rsidRDefault="00940B3A" w:rsidP="00940B3A">
      <w:pPr>
        <w:rPr>
          <w:rFonts w:ascii="Times New Roman" w:hAnsi="Times New Roman"/>
        </w:rPr>
      </w:pPr>
      <w:r w:rsidRPr="00940B3A">
        <w:rPr>
          <w:rFonts w:ascii="Times New Roman" w:hAnsi="Times New Roman" w:hint="eastAsia"/>
        </w:rPr>
        <w:t>我特别感动，也受了很大鼓励。但那时，自己还不认识神，对后面的经文“你们要先求他的国和他的义，这些东西都要加给你们了”（马太福音</w:t>
      </w:r>
      <w:r w:rsidRPr="00940B3A">
        <w:rPr>
          <w:rFonts w:ascii="Times New Roman" w:hAnsi="Times New Roman" w:hint="eastAsia"/>
        </w:rPr>
        <w:t>6:33</w:t>
      </w:r>
      <w:r w:rsidRPr="00940B3A">
        <w:rPr>
          <w:rFonts w:ascii="Times New Roman" w:hAnsi="Times New Roman" w:hint="eastAsia"/>
        </w:rPr>
        <w:t>）就不知所云，也没有兴趣。因为我只是把圣经当成一般的智慧哲理的书来读。</w:t>
      </w:r>
    </w:p>
    <w:p w14:paraId="0A8B807E"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4CD0B70" w14:textId="77777777" w:rsidR="00940B3A" w:rsidRPr="00940B3A" w:rsidRDefault="00940B3A" w:rsidP="00940B3A">
      <w:pPr>
        <w:rPr>
          <w:rFonts w:ascii="Times New Roman" w:hAnsi="Times New Roman"/>
        </w:rPr>
      </w:pPr>
      <w:r w:rsidRPr="00940B3A">
        <w:rPr>
          <w:rFonts w:ascii="Times New Roman" w:hAnsi="Times New Roman" w:hint="eastAsia"/>
        </w:rPr>
        <w:t>有一天，我遇到一个基督徒，他暂住在我们宿舍，我们竟然进行了通宵的长谈。那时我坚持相信，我在走一条更为“自由”的大路。我虽然觉得他们有圣经可以依从，这样可以轻松许多，但却心存偏见而高傲地认为他们被神管住了，很可怜，很不自由。而我却可以徜徉在各个宗教、各种学说之中，去寻找其中永恒的真理和智慧。</w:t>
      </w:r>
    </w:p>
    <w:p w14:paraId="693C7ADD"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0424C72" w14:textId="77777777" w:rsidR="00940B3A" w:rsidRPr="00940B3A" w:rsidRDefault="00940B3A" w:rsidP="00940B3A">
      <w:pPr>
        <w:rPr>
          <w:rFonts w:ascii="Times New Roman" w:hAnsi="Times New Roman"/>
        </w:rPr>
      </w:pPr>
      <w:r w:rsidRPr="00940B3A">
        <w:rPr>
          <w:rFonts w:ascii="Times New Roman" w:hAnsi="Times New Roman" w:hint="eastAsia"/>
        </w:rPr>
        <w:t>但室友却让我看到一个真实的基督徒。他的生命那样的不同，是那样的干净圣洁。我自认为自己是一个比较正派的君子，可在他面前，我却看到自己和周围的人一样的污秽。比如看色情录影带，我觉得自己算是看得少的，可是还是看过，知道那个很恶心，但仍然忍不住想看。当我们举止轻浮、淫词艳语之时，这位朋友却真正的洁身自好，让我惊讶，也自觉污秽。</w:t>
      </w:r>
    </w:p>
    <w:p w14:paraId="1A7B9B4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301329D" w14:textId="77777777" w:rsidR="00940B3A" w:rsidRPr="00940B3A" w:rsidRDefault="00940B3A" w:rsidP="00940B3A">
      <w:pPr>
        <w:rPr>
          <w:rFonts w:ascii="Times New Roman" w:hAnsi="Times New Roman"/>
        </w:rPr>
      </w:pPr>
      <w:r w:rsidRPr="00940B3A">
        <w:rPr>
          <w:rFonts w:ascii="Times New Roman" w:hAnsi="Times New Roman" w:hint="eastAsia"/>
        </w:rPr>
        <w:t>那时，我似乎觉得这宇宙中存在一股“神奇的力量”，否则为什么会有生、有死，有善、有恶，有良心、有道德？为什么有对死亡之恐惧、对永恒之盼望呢？但我只是把这当成是一些吃饱了饭就无聊乱想的理论罢了。我根本不认识那位真而且活着的神。所以，我仍然继续叛逆和流浪，依然认为自己还不错，不需要倚靠神。我的理想就是“世界因我更美好”（李开复写的一本书的名字），依然在依靠自己的力量寻找心中永恒的价值，以为那就是神，其实那是自我崇拜，把自己当神，或者比神大。</w:t>
      </w:r>
    </w:p>
    <w:p w14:paraId="2FFF6483"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73BFC742" w14:textId="77777777" w:rsidR="00940B3A" w:rsidRPr="00940B3A" w:rsidRDefault="00940B3A" w:rsidP="00940B3A">
      <w:pPr>
        <w:rPr>
          <w:rFonts w:ascii="Times New Roman" w:hAnsi="Times New Roman"/>
        </w:rPr>
      </w:pPr>
      <w:r w:rsidRPr="00940B3A">
        <w:rPr>
          <w:rFonts w:ascii="Times New Roman" w:hAnsi="Times New Roman" w:hint="eastAsia"/>
        </w:rPr>
        <w:t>那时，我也曾与基督徒激烈地辩论过进化论，我相信人是由低级动物进化而来，并斩钉截铁地宣称不可能有神，如果有，请叫祂出来让我看看。</w:t>
      </w:r>
    </w:p>
    <w:p w14:paraId="1F4C2EBB"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8A98A3C" w14:textId="77777777" w:rsidR="00940B3A" w:rsidRPr="00940B3A" w:rsidRDefault="00940B3A" w:rsidP="00940B3A">
      <w:pPr>
        <w:rPr>
          <w:rFonts w:ascii="Times New Roman" w:hAnsi="Times New Roman"/>
        </w:rPr>
      </w:pPr>
      <w:r w:rsidRPr="00940B3A">
        <w:rPr>
          <w:rFonts w:ascii="Times New Roman" w:hAnsi="Times New Roman" w:hint="eastAsia"/>
        </w:rPr>
        <w:t>我觉得自己是一个顶正常、很普通的一个</w:t>
      </w:r>
      <w:r w:rsidRPr="00940B3A">
        <w:rPr>
          <w:rFonts w:ascii="Times New Roman" w:hAnsi="Times New Roman" w:hint="eastAsia"/>
        </w:rPr>
        <w:t>80</w:t>
      </w:r>
      <w:r w:rsidRPr="00940B3A">
        <w:rPr>
          <w:rFonts w:ascii="Times New Roman" w:hAnsi="Times New Roman" w:hint="eastAsia"/>
        </w:rPr>
        <w:t>后青年，虽还没有什么成就，但以后也一定会</w:t>
      </w:r>
      <w:r w:rsidRPr="00940B3A">
        <w:rPr>
          <w:rFonts w:ascii="Times New Roman" w:hAnsi="Times New Roman" w:hint="eastAsia"/>
        </w:rPr>
        <w:lastRenderedPageBreak/>
        <w:t>成为一个有为青年，我也认为自己是很典型的一个好人，一个崇尚个人奋斗和成功、对未来充满憧憬的普通青年。要是那时有人说两年后，我会信耶稣，并且经历现在这样生命的改变，我打死也不会相信。</w:t>
      </w:r>
    </w:p>
    <w:p w14:paraId="2B28F285"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CECA02C" w14:textId="77777777" w:rsidR="00940B3A" w:rsidRPr="00940B3A" w:rsidRDefault="00940B3A" w:rsidP="00940B3A">
      <w:pPr>
        <w:rPr>
          <w:rFonts w:ascii="Times New Roman" w:hAnsi="Times New Roman"/>
        </w:rPr>
      </w:pPr>
      <w:r w:rsidRPr="00940B3A">
        <w:rPr>
          <w:rFonts w:ascii="Times New Roman" w:hAnsi="Times New Roman" w:hint="eastAsia"/>
        </w:rPr>
        <w:t>总之，我仍然叛逆，依然在依靠自己的力量寻找心中的“永恒”，认为信仰就是精神寄托。对基督教的无知和偏见，对国家和百姓的责任感，对个人奋斗与自我救赎的自信，对道家儒家佛家思想的崇拜，我都和大部分有理想的中国人一样，甚至比许多人还强烈。</w:t>
      </w:r>
    </w:p>
    <w:p w14:paraId="7CC9993D"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D08B085" w14:textId="77777777" w:rsidR="00940B3A" w:rsidRPr="00940B3A" w:rsidRDefault="00940B3A" w:rsidP="00940B3A">
      <w:pPr>
        <w:rPr>
          <w:b/>
          <w:sz w:val="28"/>
          <w:szCs w:val="28"/>
        </w:rPr>
      </w:pPr>
      <w:r w:rsidRPr="00940B3A">
        <w:rPr>
          <w:rFonts w:hint="eastAsia"/>
          <w:b/>
          <w:sz w:val="28"/>
          <w:szCs w:val="28"/>
        </w:rPr>
        <w:t>生命的困境</w:t>
      </w:r>
    </w:p>
    <w:p w14:paraId="3168C5CB"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B78D0AB" w14:textId="77777777" w:rsidR="00940B3A" w:rsidRPr="00940B3A" w:rsidRDefault="00940B3A" w:rsidP="00940B3A">
      <w:pPr>
        <w:rPr>
          <w:rFonts w:ascii="Times New Roman" w:hAnsi="Times New Roman"/>
        </w:rPr>
      </w:pPr>
      <w:r w:rsidRPr="00940B3A">
        <w:rPr>
          <w:rFonts w:ascii="Times New Roman" w:hAnsi="Times New Roman" w:hint="eastAsia"/>
        </w:rPr>
        <w:t>这种强烈的骄傲、无知的叛逆以及瞎眼的偏见在我进入北大读研后达到了顶峰。</w:t>
      </w:r>
    </w:p>
    <w:p w14:paraId="04E9F462"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E51194A" w14:textId="77777777" w:rsidR="00940B3A" w:rsidRPr="00940B3A" w:rsidRDefault="00940B3A" w:rsidP="00940B3A">
      <w:pPr>
        <w:rPr>
          <w:rFonts w:ascii="Times New Roman" w:hAnsi="Times New Roman"/>
        </w:rPr>
      </w:pPr>
      <w:r w:rsidRPr="00940B3A">
        <w:rPr>
          <w:rFonts w:ascii="Times New Roman" w:hAnsi="Times New Roman" w:hint="eastAsia"/>
        </w:rPr>
        <w:t>然而，不可预见的是我和班里唯一的基督徒男生成了室友，更出乎意料的是就在人生最“荣耀”的时候，我却跌入困惑和绝望的谷底，而最不可思议的是，在这样的困惑和绝望中，我和上帝相遇了。</w:t>
      </w:r>
    </w:p>
    <w:p w14:paraId="2843DC83"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E6F6302" w14:textId="77777777" w:rsidR="00940B3A" w:rsidRPr="00940B3A" w:rsidRDefault="00940B3A" w:rsidP="00940B3A">
      <w:pPr>
        <w:rPr>
          <w:rFonts w:ascii="Times New Roman" w:hAnsi="Times New Roman"/>
        </w:rPr>
      </w:pPr>
      <w:r w:rsidRPr="00940B3A">
        <w:rPr>
          <w:rFonts w:ascii="Times New Roman" w:hAnsi="Times New Roman" w:hint="eastAsia"/>
        </w:rPr>
        <w:t>那时我和这位基督徒室友经常辩论信仰与生命直到深夜，那时我基本上还是认为这位上帝是人造出来的一套善的信念，可以帮助人更好更“自信”。有一天晚上，我们通宵聊天，他说：“欧阳，我们所信的这位神，是‘真的’、‘活的’神，是创造万物的主，不是一些‘精神理念’。”他那时还用了一个词叫“位格”，英文就是“</w:t>
      </w:r>
      <w:r w:rsidRPr="00940B3A">
        <w:rPr>
          <w:rFonts w:ascii="Times New Roman" w:hAnsi="Times New Roman" w:hint="eastAsia"/>
        </w:rPr>
        <w:t>Person</w:t>
      </w:r>
      <w:r w:rsidRPr="00940B3A">
        <w:rPr>
          <w:rFonts w:ascii="Times New Roman" w:hAnsi="Times New Roman" w:hint="eastAsia"/>
        </w:rPr>
        <w:t>”，或者“</w:t>
      </w:r>
      <w:r w:rsidRPr="00940B3A">
        <w:rPr>
          <w:rFonts w:ascii="Times New Roman" w:hAnsi="Times New Roman" w:hint="eastAsia"/>
        </w:rPr>
        <w:t>Personality</w:t>
      </w:r>
      <w:r w:rsidRPr="00940B3A">
        <w:rPr>
          <w:rFonts w:ascii="Times New Roman" w:hAnsi="Times New Roman" w:hint="eastAsia"/>
        </w:rPr>
        <w:t>”。神是有位格的神，祂有权能，有自己的行动和旨意。有自己的性情，祂至慈爱又至圣洁，对罪恶极为恨恶，祂是公正圣洁的神，祂会发怒。我们的信仰都是为了认识和信靠这位“活”的“真”神。</w:t>
      </w:r>
    </w:p>
    <w:p w14:paraId="2236204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18090B2" w14:textId="77777777" w:rsidR="00940B3A" w:rsidRPr="00940B3A" w:rsidRDefault="00940B3A" w:rsidP="00940B3A">
      <w:pPr>
        <w:rPr>
          <w:rFonts w:ascii="Times New Roman" w:hAnsi="Times New Roman"/>
        </w:rPr>
      </w:pPr>
      <w:r w:rsidRPr="00940B3A">
        <w:rPr>
          <w:rFonts w:ascii="Times New Roman" w:hAnsi="Times New Roman" w:hint="eastAsia"/>
        </w:rPr>
        <w:t>那是我第一次发现，原来我一直理解的信仰从根本上就与基督信仰不同。难道神竟然是真神，是活神，而不是精神上的寄托？！</w:t>
      </w:r>
    </w:p>
    <w:p w14:paraId="0C3BB4C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9935EBB" w14:textId="77777777" w:rsidR="00940B3A" w:rsidRPr="00940B3A" w:rsidRDefault="00940B3A" w:rsidP="00940B3A">
      <w:pPr>
        <w:rPr>
          <w:rFonts w:ascii="Times New Roman" w:hAnsi="Times New Roman"/>
        </w:rPr>
      </w:pPr>
      <w:r w:rsidRPr="00940B3A">
        <w:rPr>
          <w:rFonts w:ascii="Times New Roman" w:hAnsi="Times New Roman" w:hint="eastAsia"/>
        </w:rPr>
        <w:t>并且，我的室友继续说：“我们的信仰不是‘励志’，甚至可以说，是恰好类似相反的事情。不是‘自信’自己，而是信耶稣是‘主’。而这位耶稣也不是人们常以为的‘英雄’，而是背着十字架受苦难、被嘲笑、被看不起、一直到被钉在十字架上流血而死第三天又复活的那位耶稣。”但本是至高神的耶稣为何要被钉十字架，我觉得不可思议，更不明白祂为什么要如此？</w:t>
      </w:r>
    </w:p>
    <w:p w14:paraId="55A6125C"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F1B38E0" w14:textId="77777777" w:rsidR="00940B3A" w:rsidRPr="00940B3A" w:rsidRDefault="00940B3A" w:rsidP="00940B3A">
      <w:pPr>
        <w:rPr>
          <w:rFonts w:ascii="Times New Roman" w:hAnsi="Times New Roman"/>
        </w:rPr>
      </w:pPr>
      <w:r w:rsidRPr="00940B3A">
        <w:rPr>
          <w:rFonts w:ascii="Times New Roman" w:hAnsi="Times New Roman" w:hint="eastAsia"/>
        </w:rPr>
        <w:t>但不可思议归不可思议，我的生命仍然困顿，没有盼望，没有方向，充满疲惫、空虚、不安、污秽。我那时发现身边的人都很优秀，我在他们中间非常普通，一方面无法再骄傲，一方面发现自己找不到人生的意义与方向。难道我要在这样永不止息的比较、争竞中度过一生吗？北大研究生又有什么了不起，不是一样要毕业，要找工作？即便以后做了老板，或者成了富翁或大官，又如何呢？这一切短暂的荣耀面对必有的死亡又有什么意义呢？</w:t>
      </w:r>
    </w:p>
    <w:p w14:paraId="3261C0F8"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B34AA88" w14:textId="77777777" w:rsidR="00940B3A" w:rsidRPr="00940B3A" w:rsidRDefault="00940B3A" w:rsidP="00940B3A">
      <w:pPr>
        <w:rPr>
          <w:rFonts w:ascii="Times New Roman" w:hAnsi="Times New Roman"/>
        </w:rPr>
      </w:pPr>
      <w:r w:rsidRPr="00940B3A">
        <w:rPr>
          <w:rFonts w:ascii="Times New Roman" w:hAnsi="Times New Roman" w:hint="eastAsia"/>
        </w:rPr>
        <w:t>那时，我不仅对个人奋斗式的人生失去了盼望，也发现自己灵魂的污秽，完全失丧在罪恶之中。我发现自己虚假、伪善、软弱、胆小、妒忌、敏感、贪婪、偷窃、放荡、淫秽、自夸、撒谎、忧虑、无安全感、无亲情、无爱心、无怜悯……外表上我是谦谦君子，内心却污秽不堪；外表上追求自由进步，灵魂却是罪恶的奴仆，不能自拔。</w:t>
      </w:r>
    </w:p>
    <w:p w14:paraId="5E7F0556" w14:textId="77777777" w:rsidR="00940B3A" w:rsidRPr="00940B3A" w:rsidRDefault="00940B3A" w:rsidP="00940B3A">
      <w:pPr>
        <w:rPr>
          <w:rFonts w:ascii="Times New Roman" w:hAnsi="Times New Roman"/>
        </w:rPr>
      </w:pPr>
      <w:r w:rsidRPr="00940B3A">
        <w:rPr>
          <w:rFonts w:ascii="Times New Roman" w:hAnsi="Times New Roman"/>
        </w:rPr>
        <w:lastRenderedPageBreak/>
        <w:t xml:space="preserve"> </w:t>
      </w:r>
    </w:p>
    <w:p w14:paraId="49FC9DAA" w14:textId="77777777" w:rsidR="00940B3A" w:rsidRPr="00940B3A" w:rsidRDefault="00940B3A" w:rsidP="00940B3A">
      <w:pPr>
        <w:rPr>
          <w:rFonts w:ascii="Times New Roman" w:hAnsi="Times New Roman"/>
        </w:rPr>
      </w:pPr>
      <w:r w:rsidRPr="00940B3A">
        <w:rPr>
          <w:rFonts w:ascii="Times New Roman" w:hAnsi="Times New Roman" w:hint="eastAsia"/>
        </w:rPr>
        <w:t>那时有一个具体的罪使我特别痛苦：大学时染上了看色情录影带的恶习，每次看完都有强烈的罪恶感，下定决心下一次不这样，却毫无作用，一次比一次陷得更深。有一次，我看到另一个同学也在看，我心里暗笑，竟然一边心里轻视看不起他（他原本是我很尊敬的人），一边因此觉得自己的罪恶少了一些。这种心思实在是邪恶的，这不正是“拿别人的罪来遮盖自己的罪”“拿别人的苦难当自己的‘安慰’”么？我曾经很鄙视这样的人，但我也是这样的人。那时不觉得犯罪是得罪神、被神厌恶的事，只是觉得自己在罪中痛苦。后来读到圣经罗马书中说“他们虽知道神判定行这样事的人是当死的，然而他们不但自己去行，还喜欢别人去行”（罗马书</w:t>
      </w:r>
      <w:r w:rsidRPr="00940B3A">
        <w:rPr>
          <w:rFonts w:ascii="Times New Roman" w:hAnsi="Times New Roman" w:hint="eastAsia"/>
        </w:rPr>
        <w:t>1</w:t>
      </w:r>
      <w:r w:rsidRPr="00940B3A">
        <w:rPr>
          <w:rFonts w:ascii="Times New Roman" w:hAnsi="Times New Roman" w:hint="eastAsia"/>
        </w:rPr>
        <w:t>：</w:t>
      </w:r>
      <w:r w:rsidRPr="00940B3A">
        <w:rPr>
          <w:rFonts w:ascii="Times New Roman" w:hAnsi="Times New Roman" w:hint="eastAsia"/>
        </w:rPr>
        <w:t>32</w:t>
      </w:r>
      <w:r w:rsidRPr="00940B3A">
        <w:rPr>
          <w:rFonts w:ascii="Times New Roman" w:hAnsi="Times New Roman" w:hint="eastAsia"/>
        </w:rPr>
        <w:t>），知道这实在是我当时真实的境况。</w:t>
      </w:r>
    </w:p>
    <w:p w14:paraId="7B397266"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5E6A59E" w14:textId="77777777" w:rsidR="00940B3A" w:rsidRPr="00940B3A" w:rsidRDefault="00940B3A" w:rsidP="00940B3A">
      <w:pPr>
        <w:rPr>
          <w:rFonts w:ascii="Times New Roman" w:hAnsi="Times New Roman"/>
        </w:rPr>
      </w:pPr>
      <w:r w:rsidRPr="00940B3A">
        <w:rPr>
          <w:rFonts w:ascii="Times New Roman" w:hAnsi="Times New Roman" w:hint="eastAsia"/>
        </w:rPr>
        <w:t>再者，如果死亡之后真如基督徒照圣经所说的，“死后且有审判”，每一个人都要面对上帝公义的审判，罪人必下地狱受永远的刑罚，那岂不是比生前在罪恶中短暂的痛苦、虚空更可怕？而我现在正在走的，岂不正是这走向死亡和死后永刑的路？！若如此，我岂不是最应该问：我当如何脱离这样毁灭的道路和可怕的结局呢？</w:t>
      </w:r>
    </w:p>
    <w:p w14:paraId="5C6C9442"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C809D77" w14:textId="77777777" w:rsidR="00940B3A" w:rsidRPr="00940B3A" w:rsidRDefault="00940B3A" w:rsidP="00940B3A">
      <w:pPr>
        <w:rPr>
          <w:rFonts w:ascii="Times New Roman" w:hAnsi="Times New Roman"/>
        </w:rPr>
      </w:pPr>
      <w:r w:rsidRPr="00940B3A">
        <w:rPr>
          <w:rFonts w:ascii="Times New Roman" w:hAnsi="Times New Roman" w:hint="eastAsia"/>
        </w:rPr>
        <w:t>我尝试过用道德修养来去掉这些罪恶，用各样的规条限制自己，并想让每个人都看到自己道德之高尚，好在这儿得一些安慰。我初中就开始努力洁身自好，背诵论语，每日三省吾身……可是，越是这样，就越是苦。我一方面活在别人、世界和自己给自己所加的期望压力当中，想让所有的人满意。一方面又面对自己无法改变之罪恶，尤其对于虚伪和淫秽之事，屡次定意改之，却无能为力。结果行得好一些，就更加骄傲自大，行得不好就虚伪假装或自我安慰；总之都是心浮气躁，患得患失，没有真正的平安。</w:t>
      </w:r>
    </w:p>
    <w:p w14:paraId="7D25B0DF"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9FF68A1" w14:textId="77777777" w:rsidR="00940B3A" w:rsidRPr="00940B3A" w:rsidRDefault="00940B3A" w:rsidP="00940B3A">
      <w:pPr>
        <w:rPr>
          <w:rFonts w:ascii="Times New Roman" w:hAnsi="Times New Roman"/>
        </w:rPr>
      </w:pPr>
      <w:r w:rsidRPr="00940B3A">
        <w:rPr>
          <w:rFonts w:ascii="Times New Roman" w:hAnsi="Times New Roman" w:hint="eastAsia"/>
        </w:rPr>
        <w:t>那时我发现，问题的根源只有一个：把自己看得太重，以自己为中心（那时还看不见，其实这是罪，罪就是反叛神，以自己为神，而不把神当神，不敬畏神）。因为把自己看得太重，所以才会在别人不肯定你时发怒；才会虚伪、虚荣地表现自己；才会妒忌别人的优秀、贪恋不属于自己的东西；才会感到孤独没有安全感，需要证明自己；才需要不断忙碌向上爬却永无尽头。</w:t>
      </w:r>
    </w:p>
    <w:p w14:paraId="465DA7A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1F5903B" w14:textId="77777777" w:rsidR="00940B3A" w:rsidRPr="00940B3A" w:rsidRDefault="00940B3A" w:rsidP="00940B3A">
      <w:pPr>
        <w:rPr>
          <w:rFonts w:ascii="Times New Roman" w:hAnsi="Times New Roman"/>
        </w:rPr>
      </w:pPr>
      <w:r w:rsidRPr="00940B3A">
        <w:rPr>
          <w:rFonts w:ascii="Times New Roman" w:hAnsi="Times New Roman" w:hint="eastAsia"/>
        </w:rPr>
        <w:t>可是面对这个问题，我自己无法解决。因为“我”就是问题的本源，是罪恶的中心，这就如同我无法拔着自己的头发救自己出泥坑一样。除非有一个比我大的外来的力量把我拉出泥坑，又用清水将我洗净；除非那个创造我身体和灵魂的上帝，亲自帮我换一个清洁的心，并不断地保守和洁净。</w:t>
      </w:r>
    </w:p>
    <w:p w14:paraId="14AAE3C1"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7AF01F0D" w14:textId="77777777" w:rsidR="00940B3A" w:rsidRPr="00940B3A" w:rsidRDefault="00940B3A" w:rsidP="00940B3A">
      <w:pPr>
        <w:rPr>
          <w:rFonts w:ascii="Times New Roman" w:hAnsi="Times New Roman"/>
        </w:rPr>
      </w:pPr>
      <w:r w:rsidRPr="00940B3A">
        <w:rPr>
          <w:rFonts w:ascii="Times New Roman" w:hAnsi="Times New Roman" w:hint="eastAsia"/>
        </w:rPr>
        <w:t>但那时我不明白，我想的办法是开始努力读许多的人文哲学、佛学道学的书，但到最后，我发现这些最多能描述问题，却无法改变我的心。如果有人说：哲学可以代替耶稣舍命的代赎，文化可以洗净人的灵魂，知识可以使人脱离罪恶，我不相信。因为哲学确实可以让人得智慧，但得不到生命；文化可以带来道德规条，但无法洁净灵魂，生出真爱；知识可以改变“命运”（就是世上短暂的好处），但无法让我脱离罪恶，无法与神和好。</w:t>
      </w:r>
    </w:p>
    <w:p w14:paraId="68E441E9"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7C18228" w14:textId="77777777" w:rsidR="00940B3A" w:rsidRPr="00940B3A" w:rsidRDefault="00940B3A" w:rsidP="00940B3A">
      <w:pPr>
        <w:rPr>
          <w:rFonts w:ascii="Times New Roman" w:hAnsi="Times New Roman"/>
        </w:rPr>
      </w:pPr>
      <w:r w:rsidRPr="00940B3A">
        <w:rPr>
          <w:rFonts w:ascii="Times New Roman" w:hAnsi="Times New Roman" w:hint="eastAsia"/>
        </w:rPr>
        <w:t>我又试图学习享乐主义，逍遥快乐，可是越是这样做，罪疚感和虚无感就越强烈。尤其想到曾经的贫困和母亲的操劳时，便不敢再这样放纵下去了。所以，以后每当看到别人用同样的办法——或享乐，或对罪恶麻木，或逃避，或禁欲——来对抗罪恶和生命的空虚枯竭之时，我就很心痛，因为我知道，这不仅无益，而是更深的毁坏生命、内心深处也极其痛苦绝望的事，也绝不会带来真正的平安。</w:t>
      </w:r>
    </w:p>
    <w:p w14:paraId="75AAEB54" w14:textId="77777777" w:rsidR="00940B3A" w:rsidRPr="00940B3A" w:rsidRDefault="00940B3A" w:rsidP="00940B3A">
      <w:pPr>
        <w:rPr>
          <w:rFonts w:ascii="Times New Roman" w:hAnsi="Times New Roman"/>
        </w:rPr>
      </w:pPr>
      <w:r w:rsidRPr="00940B3A">
        <w:rPr>
          <w:rFonts w:ascii="Times New Roman" w:hAnsi="Times New Roman"/>
        </w:rPr>
        <w:lastRenderedPageBreak/>
        <w:t xml:space="preserve"> </w:t>
      </w:r>
    </w:p>
    <w:p w14:paraId="3912FB90" w14:textId="77777777" w:rsidR="00940B3A" w:rsidRPr="00940B3A" w:rsidRDefault="00940B3A" w:rsidP="00940B3A">
      <w:pPr>
        <w:rPr>
          <w:rFonts w:ascii="Times New Roman" w:hAnsi="Times New Roman"/>
        </w:rPr>
      </w:pPr>
      <w:r w:rsidRPr="00940B3A">
        <w:rPr>
          <w:rFonts w:ascii="Times New Roman" w:hAnsi="Times New Roman" w:hint="eastAsia"/>
        </w:rPr>
        <w:t>在尝遍了许多方式都无法自救之后，终于有一天，现在不太记得因为什么具体原因，我就给室友发短信说：“我想认真考察并认识一下基督教信仰，你所说的神是不是真实的？因为无论如何，这是一个很重要的问题，它关乎我的生命和灵魂。”室友特别开心，到了晚上，他说：“欧阳，其实我为你信主祷告了许久，也请求教会很多人为你代祷。”我听后特别感动，心想：“我天天和你辩论、攻击基督教，你竟然还为我祷告……”</w:t>
      </w:r>
    </w:p>
    <w:p w14:paraId="28499B81"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ADF75B0" w14:textId="77777777" w:rsidR="00940B3A" w:rsidRPr="00940B3A" w:rsidRDefault="00940B3A" w:rsidP="00940B3A">
      <w:pPr>
        <w:rPr>
          <w:b/>
          <w:sz w:val="28"/>
          <w:szCs w:val="28"/>
        </w:rPr>
      </w:pPr>
      <w:r w:rsidRPr="00940B3A">
        <w:rPr>
          <w:rFonts w:hint="eastAsia"/>
          <w:b/>
          <w:sz w:val="28"/>
          <w:szCs w:val="28"/>
        </w:rPr>
        <w:t>浪子回家，罪人悔改</w:t>
      </w:r>
    </w:p>
    <w:p w14:paraId="59B2A1E6"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4F9E0E7" w14:textId="77777777" w:rsidR="00940B3A" w:rsidRPr="00940B3A" w:rsidRDefault="00940B3A" w:rsidP="00940B3A">
      <w:pPr>
        <w:rPr>
          <w:rFonts w:ascii="Times New Roman" w:hAnsi="Times New Roman"/>
        </w:rPr>
      </w:pPr>
      <w:r w:rsidRPr="00940B3A">
        <w:rPr>
          <w:rFonts w:ascii="Times New Roman" w:hAnsi="Times New Roman" w:hint="eastAsia"/>
        </w:rPr>
        <w:t>我从理性上开始动摇或者说突破，就是从阅读生物学博士里程写的《游子吟——永恒在召唤》开始的。</w:t>
      </w:r>
    </w:p>
    <w:p w14:paraId="7135CA6B"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7A3562B" w14:textId="77777777" w:rsidR="00940B3A" w:rsidRPr="00940B3A" w:rsidRDefault="00940B3A" w:rsidP="00940B3A">
      <w:pPr>
        <w:rPr>
          <w:rFonts w:ascii="Times New Roman" w:hAnsi="Times New Roman"/>
        </w:rPr>
      </w:pPr>
      <w:r w:rsidRPr="00940B3A">
        <w:rPr>
          <w:rFonts w:ascii="Times New Roman" w:hAnsi="Times New Roman" w:hint="eastAsia"/>
        </w:rPr>
        <w:t>《游子吟》我以前看了一部分，但没有看完，如今重新拿出来阅读，却对我产生了极大的影响。我发现以前“自然而然”地认为“世界上根本不可能有神，都是‘自然’或‘偶然’产生的”“人是由猴子变来的，人只是‘高级’的动物”等论断是多么的可笑，至少也是幼稚的。也发现圣经的可信性远远超越了世界上所有其他的书，如果圣经都不可信的话，那世界上就没有多少东西值得相信了。</w:t>
      </w:r>
    </w:p>
    <w:p w14:paraId="102D8DA9"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EA03E4C" w14:textId="77777777" w:rsidR="00940B3A" w:rsidRPr="00940B3A" w:rsidRDefault="00940B3A" w:rsidP="00940B3A">
      <w:pPr>
        <w:rPr>
          <w:rFonts w:ascii="Times New Roman" w:hAnsi="Times New Roman"/>
        </w:rPr>
      </w:pPr>
      <w:r w:rsidRPr="00940B3A">
        <w:rPr>
          <w:rFonts w:ascii="Times New Roman" w:hAnsi="Times New Roman" w:hint="eastAsia"/>
        </w:rPr>
        <w:t>后来又读到康德的话：“世界上有两件事情让我感到惊奇。一件是当我抬头仰望星空的时候，我为星空的浩瀚和闪耀感到惊奇；另一个让我感到惊奇的是，当我低头省察自己内心的时候，我发现自己竟然有一颗良心。”我细细思考，这浩瀚的星空和良心是怎么有的呢？良心绝对不是来源于无生命物质，和肉体截然不同。比如说我可以真实地感受到：我在身体疲惫的时候，灵魂却可以很充实愉悦。而身体在欢娱的时候，灵魂却可以很空虚堕落。在做了一件坏事之后，即便别人不知道的，即便自己不愿意，良心却会提醒，也会不安。</w:t>
      </w:r>
    </w:p>
    <w:p w14:paraId="2482C26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768A642" w14:textId="77777777" w:rsidR="00940B3A" w:rsidRPr="00940B3A" w:rsidRDefault="00940B3A" w:rsidP="00940B3A">
      <w:pPr>
        <w:rPr>
          <w:rFonts w:ascii="Times New Roman" w:hAnsi="Times New Roman"/>
        </w:rPr>
      </w:pPr>
      <w:r w:rsidRPr="00940B3A">
        <w:rPr>
          <w:rFonts w:ascii="Times New Roman" w:hAnsi="Times New Roman" w:hint="eastAsia"/>
        </w:rPr>
        <w:t>此时，我开始每天晚上读圣经，然后睡觉。不知为何，这样的睡眠特别安稳香甜。</w:t>
      </w:r>
    </w:p>
    <w:p w14:paraId="14BF1EB3"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3098203" w14:textId="77777777" w:rsidR="00940B3A" w:rsidRPr="00940B3A" w:rsidRDefault="00940B3A" w:rsidP="00940B3A">
      <w:pPr>
        <w:rPr>
          <w:rFonts w:ascii="Times New Roman" w:hAnsi="Times New Roman"/>
        </w:rPr>
      </w:pPr>
      <w:r w:rsidRPr="00940B3A">
        <w:rPr>
          <w:rFonts w:ascii="Times New Roman" w:hAnsi="Times New Roman" w:hint="eastAsia"/>
        </w:rPr>
        <w:t>我读到圣经的话：“自从造天地以来，神的永能和神性是明明可知的，虽是眼不能见，但藉着所造之物就可以晓得，叫人无可推诿。”（罗马书</w:t>
      </w:r>
      <w:r w:rsidRPr="00940B3A">
        <w:rPr>
          <w:rFonts w:ascii="Times New Roman" w:hAnsi="Times New Roman" w:hint="eastAsia"/>
        </w:rPr>
        <w:t>1:20</w:t>
      </w:r>
      <w:r w:rsidRPr="00940B3A">
        <w:rPr>
          <w:rFonts w:ascii="Times New Roman" w:hAnsi="Times New Roman" w:hint="eastAsia"/>
        </w:rPr>
        <w:t>）我开始发现了自己的渺小，也看到了造物主的伟大和真实。开始认识到并相信，如果没有一个伟大的创造者来设计和维护这个世界，实在是无法想象的。那时我读到一个比喻：一栋结构精美的大厦，给足够的材料、足够长的时间和起初毫无计划“偶然”的原动力，经由随机的“碰撞”“风化”，能形成这栋大厦吗？我不相信，我更确信这栋大厦是由一个设计师设计，由一群工程师和工人精心合作而成。而对于比大厦精妙何止亿万倍的宇宙与生命，又如何呢？我确信有一个创造者创造了一切，包括我的理性和灵魂。并且这个创造者，绝非是我能靠着被祂创造的理性所能完全想象的，祂是存在着的、有智慧的、大能者上帝，除非祂亲自启示祂自己，否则我对上帝将一无所知。而上帝的启示正是圣经和神成为肉身的耶稣啊，我能如此轻视甚至熟视无睹吗？</w:t>
      </w:r>
    </w:p>
    <w:p w14:paraId="1ECD5D6C"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785B1C8" w14:textId="77777777" w:rsidR="00940B3A" w:rsidRPr="00940B3A" w:rsidRDefault="00940B3A" w:rsidP="00940B3A">
      <w:pPr>
        <w:rPr>
          <w:rFonts w:ascii="Times New Roman" w:hAnsi="Times New Roman"/>
        </w:rPr>
      </w:pPr>
      <w:r w:rsidRPr="00940B3A">
        <w:rPr>
          <w:rFonts w:ascii="Times New Roman" w:hAnsi="Times New Roman" w:hint="eastAsia"/>
        </w:rPr>
        <w:t>然而，这只是理性认知上的转变，还不是生命上的接受这位主。虽然我在理性中接受有一位上帝，但在意志上、在信心上却是不能接受。不是不想信，是想信也信不了，好像这位上帝离我很远，和我没有什么关系。现在我明白，这是因为我那时没有认识到自己是一个得罪神的罪人，以及在十字架上的受苦的耶稣祂受苦竟然就是为了拯救我这样的罪人。我仍然不晓得真正平安的路。</w:t>
      </w:r>
    </w:p>
    <w:p w14:paraId="6F022350" w14:textId="77777777" w:rsidR="00940B3A" w:rsidRPr="00940B3A" w:rsidRDefault="00940B3A" w:rsidP="00940B3A">
      <w:pPr>
        <w:rPr>
          <w:rFonts w:ascii="Times New Roman" w:hAnsi="Times New Roman"/>
        </w:rPr>
      </w:pPr>
      <w:r w:rsidRPr="00940B3A">
        <w:rPr>
          <w:rFonts w:ascii="Times New Roman" w:hAnsi="Times New Roman"/>
        </w:rPr>
        <w:lastRenderedPageBreak/>
        <w:t xml:space="preserve"> </w:t>
      </w:r>
    </w:p>
    <w:p w14:paraId="4011B637" w14:textId="77777777" w:rsidR="00940B3A" w:rsidRPr="00940B3A" w:rsidRDefault="00940B3A" w:rsidP="00940B3A">
      <w:pPr>
        <w:rPr>
          <w:rFonts w:ascii="Times New Roman" w:hAnsi="Times New Roman"/>
        </w:rPr>
      </w:pPr>
      <w:r w:rsidRPr="00940B3A">
        <w:rPr>
          <w:rFonts w:ascii="Times New Roman" w:hAnsi="Times New Roman" w:hint="eastAsia"/>
        </w:rPr>
        <w:t>这样的境况持续了好一段时间，我担心信了之后就不再是我，我的朋友会觉得奇怪并远离我，我的亲人也会说我是疯子。总之，我那时是思前想后，犹豫不决，虽然一直读圣经，但内心仍一直在抵挡神，不能信，也不“敢”信。现在想来很感恩，像我这样心里充满诡诈、伪善又骄傲、虚谎，知道有罪却不真惧怕神审判的人，要我真实地悔改信主，真是何等的难啊。</w:t>
      </w:r>
    </w:p>
    <w:p w14:paraId="0288231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BB6EB4B" w14:textId="77777777" w:rsidR="00940B3A" w:rsidRPr="00940B3A" w:rsidRDefault="00940B3A" w:rsidP="00940B3A">
      <w:pPr>
        <w:rPr>
          <w:rFonts w:ascii="Times New Roman" w:hAnsi="Times New Roman"/>
        </w:rPr>
      </w:pPr>
      <w:r w:rsidRPr="00940B3A">
        <w:rPr>
          <w:rFonts w:ascii="Times New Roman" w:hAnsi="Times New Roman" w:hint="eastAsia"/>
        </w:rPr>
        <w:t>但上帝的工作没有停止，祂引导我仰望十字架上的耶稣。有一天，我一个人在宿舍看《十字架——耶稣在中国》这部纪录片。我完全被里面的画面所震撼、所感动：一群贫穷的农民基督徒，收养了许多残疾儿童，有瞎眼的，有瘸腿的，有脑瘫的，有暴力倾向的，还被逼得到处搬家流浪……但他们虽然经常流泪祷告，脸上却挂着无法掩藏的笑容；虽然眼瞎身体疲惫，却可以唱出最动听的歌声。在那笑容与歌声所透露出来的感恩、喜悦、爱和平安，是我完全不熟悉，也从来没有体验过的。</w:t>
      </w:r>
    </w:p>
    <w:p w14:paraId="736D7017"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8721D03" w14:textId="77777777" w:rsidR="00940B3A" w:rsidRPr="00940B3A" w:rsidRDefault="00940B3A" w:rsidP="00940B3A">
      <w:pPr>
        <w:rPr>
          <w:rFonts w:ascii="Times New Roman" w:hAnsi="Times New Roman"/>
        </w:rPr>
      </w:pPr>
      <w:r w:rsidRPr="00940B3A">
        <w:rPr>
          <w:rFonts w:ascii="Times New Roman" w:hAnsi="Times New Roman" w:hint="eastAsia"/>
        </w:rPr>
        <w:t>而我呢，一个所谓的北大学子，一个靠奋斗赢得“荣耀”的榜样，一个“社会精英”知识分子，一个别人眼中、也自以为是的“好人”，一个追求道德高尚的“君子”，一个把泪水往肚子里咽，其实是想哭也哭不出来的“坚强”的人，却陷入生命绝望、空虚与黑暗，无法自拔……。</w:t>
      </w:r>
    </w:p>
    <w:p w14:paraId="5CCFE34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E4E861D" w14:textId="77777777" w:rsidR="00940B3A" w:rsidRPr="00940B3A" w:rsidRDefault="00940B3A" w:rsidP="00940B3A">
      <w:pPr>
        <w:rPr>
          <w:rFonts w:ascii="Times New Roman" w:hAnsi="Times New Roman"/>
        </w:rPr>
      </w:pPr>
      <w:r w:rsidRPr="00940B3A">
        <w:rPr>
          <w:rFonts w:ascii="Times New Roman" w:hAnsi="Times New Roman" w:hint="eastAsia"/>
        </w:rPr>
        <w:t>这是什么事呢？那种生命来自于哪里呢？难道是金钱吗？是权位吗？是年轻吗？是知识吗？是坚强之意志、个人之奋斗、道德之修养吗？绝对不是的，因为这些我虽然不多，但都比他们多。那到底是一种什么样的生命呢？就是影片中的主角——十字架上的耶稣，祂在十字架上流出的生命，是神的爱里的生命，是人信主后被神重生的、基督里的新生命。这生命来自于耶稣基督救赎的福音。耶稣基督是至高的、创造天地的主，竟然为了拯救罪人成为人，为罪人钉在十字架上，代赎了他们的罪；又死而复活，赐给他们新的生命。而他们相信并接受的正是这位耶稣基督。他们是因为神在十字架上的爱和神拯救他们的巨大救恩，而心甘情愿的去服事别人；因此，心里会时常充满上帝舍己的爱，所以才喜乐。</w:t>
      </w:r>
    </w:p>
    <w:p w14:paraId="157BDB48"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B981D57" w14:textId="77777777" w:rsidR="00940B3A" w:rsidRPr="00940B3A" w:rsidRDefault="00940B3A" w:rsidP="00940B3A">
      <w:pPr>
        <w:rPr>
          <w:rFonts w:ascii="Times New Roman" w:hAnsi="Times New Roman"/>
        </w:rPr>
      </w:pPr>
      <w:r w:rsidRPr="00940B3A">
        <w:rPr>
          <w:rFonts w:ascii="Times New Roman" w:hAnsi="Times New Roman" w:hint="eastAsia"/>
        </w:rPr>
        <w:t>影片快结束时，我已不知不觉泪流满面。影片的最后有一个邀请说，如果你真的愿意接受这样的新生命，愿意仰望这位挂在十字架上死，又复活的耶稣，承认自己的罪，接受祂做你的救主和生命的主，我们就邀请你来做一个祷告。于是我就跟着做了第一个向着上帝的祷告。如今我还记得这个祷告：“天父上帝，我感谢你。感谢你赐给我阳光雨露；感谢你赐给我生命气息；感谢你差你的儿子耶稣基督，为了救我死在十字架上；今天我来到你的面前承认我是一个罪人，我祈求你的赦免；我要一生一世信靠你，愿你的恩典伴随着我和我的一家，祷告是奉耶稣基督的名。阿们。”</w:t>
      </w:r>
    </w:p>
    <w:p w14:paraId="25AA77B0"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7BE4FB1" w14:textId="77777777" w:rsidR="00940B3A" w:rsidRPr="00940B3A" w:rsidRDefault="00940B3A" w:rsidP="00940B3A">
      <w:pPr>
        <w:rPr>
          <w:rFonts w:ascii="Times New Roman" w:hAnsi="Times New Roman"/>
        </w:rPr>
      </w:pPr>
      <w:r w:rsidRPr="00940B3A">
        <w:rPr>
          <w:rFonts w:ascii="Times New Roman" w:hAnsi="Times New Roman" w:hint="eastAsia"/>
        </w:rPr>
        <w:t>在我做了这个祷告之后，真实的改变就开始在里面发生。我骑车去实验室的路上，第一次发现发现天原来是这样的蓝，而且知道这样的蓝天不是“自然”就有的，乃是出于一位爱我的上帝所造，心里充满感激和赞美。当我想到自己满身的罪污竟然被耶稣的血洗净的时候，心里的喜乐与平安，实在难以言名。</w:t>
      </w:r>
    </w:p>
    <w:p w14:paraId="7B03E7F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FE7683D" w14:textId="77777777" w:rsidR="00940B3A" w:rsidRPr="00940B3A" w:rsidRDefault="00940B3A" w:rsidP="00940B3A">
      <w:pPr>
        <w:rPr>
          <w:rFonts w:ascii="Times New Roman" w:hAnsi="Times New Roman"/>
        </w:rPr>
      </w:pPr>
      <w:r w:rsidRPr="00940B3A">
        <w:rPr>
          <w:rFonts w:ascii="Times New Roman" w:hAnsi="Times New Roman" w:hint="eastAsia"/>
        </w:rPr>
        <w:t>但那时，我还没有很深刻地认识到自己的罪，还不知道神为我的罪到底付出了怎样的代价。几天后，我在食堂遇到一位吃饭前祷告的基督徒，她把我带到了教会，从此我就没有再离开过。在一次讲道中，我听到传道人传讲耶稣的话：“他看见许多的人，就怜悯他们，因为他们困苦流离，如同羊没有牧人一般。”（马太福音</w:t>
      </w:r>
      <w:r w:rsidRPr="00940B3A">
        <w:rPr>
          <w:rFonts w:ascii="Times New Roman" w:hAnsi="Times New Roman" w:hint="eastAsia"/>
        </w:rPr>
        <w:t>9:36</w:t>
      </w:r>
      <w:r w:rsidRPr="00940B3A">
        <w:rPr>
          <w:rFonts w:ascii="Times New Roman" w:hAnsi="Times New Roman" w:hint="eastAsia"/>
        </w:rPr>
        <w:t>）我内心就回答说：“我就是那只迷失的、没有牧人的羊。”又听到耶稣说：“人子来，并不是要受人的服侍，乃是要服侍人，并且</w:t>
      </w:r>
      <w:r w:rsidRPr="00940B3A">
        <w:rPr>
          <w:rFonts w:ascii="Times New Roman" w:hAnsi="Times New Roman" w:hint="eastAsia"/>
        </w:rPr>
        <w:lastRenderedPageBreak/>
        <w:t>要舍命，作多人的赎价。”（马可福音</w:t>
      </w:r>
      <w:r w:rsidRPr="00940B3A">
        <w:rPr>
          <w:rFonts w:ascii="Times New Roman" w:hAnsi="Times New Roman" w:hint="eastAsia"/>
        </w:rPr>
        <w:t>10:45</w:t>
      </w:r>
      <w:r w:rsidRPr="00940B3A">
        <w:rPr>
          <w:rFonts w:ascii="Times New Roman" w:hAnsi="Times New Roman" w:hint="eastAsia"/>
        </w:rPr>
        <w:t>）我的心就像针在扎，我看到自己极深的罪：就是不认那创造我的天父！也从来没有感谢过祂，从来没有。还自以为神，自以为义！自以为是世界的中心！他知道我行为和内心中的一切罪，这些罪都得罪了祂！我正与祂为敌，在永远灭亡的道路上直奔。</w:t>
      </w:r>
    </w:p>
    <w:p w14:paraId="4B96E74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77330640" w14:textId="77777777" w:rsidR="00940B3A" w:rsidRPr="00940B3A" w:rsidRDefault="00940B3A" w:rsidP="00940B3A">
      <w:pPr>
        <w:rPr>
          <w:rFonts w:ascii="Times New Roman" w:hAnsi="Times New Roman"/>
        </w:rPr>
      </w:pPr>
      <w:r w:rsidRPr="00940B3A">
        <w:rPr>
          <w:rFonts w:ascii="Times New Roman" w:hAnsi="Times New Roman" w:hint="eastAsia"/>
        </w:rPr>
        <w:t>祂却差祂的儿子耶稣在我还作罪人的时候就为我死了，我看到耶稣在十字架上的苦难和复活，这一切竟然都是为我这个罪人，要引我到与神和好的平安之路上。于是我痛苦流泪，第一次在公共场合开声祷告说：“主啊，我是一个罪人，感谢你为了我的缘故死在十字架上，救我脱离罪恶和死亡的辖制，并赐给我这新的生命。奉主耶稣基督的名。阿们。”</w:t>
      </w:r>
    </w:p>
    <w:p w14:paraId="7B83AA53"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52A33B5" w14:textId="77777777" w:rsidR="00940B3A" w:rsidRPr="00940B3A" w:rsidRDefault="00940B3A" w:rsidP="00940B3A">
      <w:pPr>
        <w:rPr>
          <w:rFonts w:ascii="Times New Roman" w:hAnsi="Times New Roman"/>
        </w:rPr>
      </w:pPr>
      <w:r w:rsidRPr="00940B3A">
        <w:rPr>
          <w:rFonts w:ascii="Times New Roman" w:hAnsi="Times New Roman" w:hint="eastAsia"/>
        </w:rPr>
        <w:t>没有品尝过罪得赦免的人，或许很难明白这其中的喜乐。我拿什么作比呢？好比压在孙悟空身上</w:t>
      </w:r>
      <w:r w:rsidRPr="00940B3A">
        <w:rPr>
          <w:rFonts w:ascii="Times New Roman" w:hAnsi="Times New Roman" w:hint="eastAsia"/>
        </w:rPr>
        <w:t>500</w:t>
      </w:r>
      <w:r w:rsidRPr="00940B3A">
        <w:rPr>
          <w:rFonts w:ascii="Times New Roman" w:hAnsi="Times New Roman" w:hint="eastAsia"/>
        </w:rPr>
        <w:t>年的大山被挪去，好比莫泊桑小说《项链》中那位虚伪又可怜的女子所欠的债一夜之间被还清；但更像是悖逆、流浪了多年，欠下许多罪债的浪子，回到了家，却得父亲替他偿还罪债，并完全地饶恕，与他和好，他突然认识了父亲对他极大的爱一般。不只是在罪中被释放，而且是归属给了那位在十字架为我舍命的主耶稣。那种赦罪和归主后的释放和甘甜，实在无法用言语来形容。后来，我听到一位弟兄说：“我们最大的重担不是贫穷，不是苦难，不是任何别的外在的东西，而是罪！因为罪神厌恶我们，罪使我们与神隔绝。我们最大的需要不是名声，不是权力，不是任何别的地上之物，乃是罪被神赦免，与神和好！”我深以为然！</w:t>
      </w:r>
    </w:p>
    <w:p w14:paraId="3F0E5C7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24FE973A" w14:textId="77777777" w:rsidR="00940B3A" w:rsidRPr="00940B3A" w:rsidRDefault="00940B3A" w:rsidP="00940B3A">
      <w:pPr>
        <w:rPr>
          <w:b/>
          <w:sz w:val="28"/>
          <w:szCs w:val="28"/>
        </w:rPr>
      </w:pPr>
      <w:r w:rsidRPr="00940B3A">
        <w:rPr>
          <w:rFonts w:hint="eastAsia"/>
          <w:b/>
          <w:sz w:val="28"/>
          <w:szCs w:val="28"/>
        </w:rPr>
        <w:t>书写新生</w:t>
      </w:r>
    </w:p>
    <w:p w14:paraId="55FC5CEB"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D857CD6" w14:textId="77777777" w:rsidR="00940B3A" w:rsidRPr="00940B3A" w:rsidRDefault="00940B3A" w:rsidP="00940B3A">
      <w:pPr>
        <w:rPr>
          <w:rFonts w:ascii="Times New Roman" w:hAnsi="Times New Roman"/>
        </w:rPr>
      </w:pPr>
      <w:r w:rsidRPr="00940B3A">
        <w:rPr>
          <w:rFonts w:ascii="Times New Roman" w:hAnsi="Times New Roman" w:hint="eastAsia"/>
        </w:rPr>
        <w:t>诚实地说，我没有亲眼见过神或超自然神迹。在我做这些祷告的时候，除了甘甜释放之外，没有什么特别奇异的“超自然”感觉。但我却无比真实地领受了上帝给了我新的生命。而这个生命改变，不是我所可以做到的，乃是神做的，是实实在在的神的作为。是祂把我在罪和灭亡的道路上，引到了平安和永生的路上。我在此分享几件，盼望你在其中看到的不是我努力的结果，乃是神恩典的作为。</w:t>
      </w:r>
    </w:p>
    <w:p w14:paraId="1512F2F0"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2FEA8D2" w14:textId="77777777" w:rsidR="00940B3A" w:rsidRPr="00940B3A" w:rsidRDefault="00940B3A" w:rsidP="00940B3A">
      <w:pPr>
        <w:rPr>
          <w:rFonts w:ascii="Times New Roman" w:hAnsi="Times New Roman"/>
        </w:rPr>
      </w:pPr>
      <w:r w:rsidRPr="00940B3A">
        <w:rPr>
          <w:rFonts w:ascii="Times New Roman" w:hAnsi="Times New Roman" w:hint="eastAsia"/>
        </w:rPr>
        <w:t>我是一个乙肝病毒携带者，从高中起，我就开始经历因乙肝带来的各种恐惧和苦难。高考前知道自己有乙肝，妈妈为此痛哭说不如让她死来换我的健康；高考找人代替体检；不敢抱小孩，不敢和人一起吃饭；大学入学体检不敢告诉别人，最后以卑劣的方式欺骗；不敢告诉任何一个朋友，包括最知心的朋友；我恨医生，恨歧视乙肝的人……这些“不敢”和仇恨都隐藏在我内心最深处，不敢触碰，又可能随时充满我。信主以后，我才开始敢于面对这些惧怕和仇恨，我知道我受这些苦是因为我和世界的罪恶，但主耶稣没有罪，却为我在十字架上承受我的罪和罪的责罚。苦难的出路不是抱怨和仇恨，而是挂在十字架上的那一位。初信主那时我找到一份梦寐以求的实习工作，是北京一家研究院。可是他们对于乙肝携带者有歧视，我在经历了很久的挣扎“到底要不要找人替检”之后，我顺从了主，不再欺骗。在果然被这家研究院拒绝入职之后，我的心已经不是怨恨，乃是感恩。我也开始关心和我一样有乙肝的人，向他们传讲耶稣的福音。建立“乙肝的祝福”</w:t>
      </w:r>
      <w:r w:rsidRPr="00940B3A">
        <w:rPr>
          <w:rFonts w:ascii="Times New Roman" w:hAnsi="Times New Roman" w:hint="eastAsia"/>
        </w:rPr>
        <w:t>QQ</w:t>
      </w:r>
      <w:r w:rsidRPr="00940B3A">
        <w:rPr>
          <w:rFonts w:ascii="Times New Roman" w:hAnsi="Times New Roman" w:hint="eastAsia"/>
        </w:rPr>
        <w:t>群，撰写关于乙肝的文章，很多人阅读，并有许多人和我联系，上帝也藉着我引导了许多人走向主的平安之路。</w:t>
      </w:r>
    </w:p>
    <w:p w14:paraId="4E9F4CA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504C0CF0" w14:textId="77777777" w:rsidR="00940B3A" w:rsidRPr="00940B3A" w:rsidRDefault="00940B3A" w:rsidP="00940B3A">
      <w:pPr>
        <w:rPr>
          <w:rFonts w:ascii="Times New Roman" w:hAnsi="Times New Roman"/>
        </w:rPr>
      </w:pPr>
      <w:r w:rsidRPr="00940B3A">
        <w:rPr>
          <w:rFonts w:ascii="Times New Roman" w:hAnsi="Times New Roman" w:hint="eastAsia"/>
        </w:rPr>
        <w:t>我以前曾长期沉溺于看色情影片，不能自拔。我感觉自己的身体，灵魂都被其毁坏得不成样子。我几乎用过所有的办法来逃避、对抗这个罪，但都无济于事。在我信主以后，仍然面临</w:t>
      </w:r>
      <w:r w:rsidRPr="00940B3A">
        <w:rPr>
          <w:rFonts w:ascii="Times New Roman" w:hAnsi="Times New Roman" w:hint="eastAsia"/>
        </w:rPr>
        <w:lastRenderedPageBreak/>
        <w:t>这个具体的罪，挣扎过一年多的时间。有一天，我又失败了，心里特别难过，我知道这是罪，得罪的是上帝，上帝是极其痛恨和憎恶一切的罪的！耶稣基督甚至为我付出了生命，但我却仍然没有胜过这罪，我心里真很哀伤难过，我真是一个何等大的罪人啊！我是不是没有真信、真认识主耶稣啊？我这样的罪人主怎么可能愿意拯救呢？但在这样的痛苦、羞耻和怀疑中，主又领我看到主耶稣基督的十字架，“基督在我还作罪人的时候就为我死了”！主的救恩是在我的行为之外白白赐给我的，是耶稣用舍命为重价成就的；我能得救，完完全全是因为主耶稣基督流血而成就的恩典，并不是我的行为。我就向神祷告说：“主耶稣啊，我得罪了你！你是为我被钉十字架啊。你也知道我的罪，知道我是何等污秽的罪人，但你却仍然决定为我的罪被钉十字架！主啊，求你赦免我这些罪，并且求你赐我恩典胜过这罪！”主也实在听了我的祷告，慈爱圣洁的神在这方面改变了我的心，让我厌恶和远离这个罪。我真是体会到：基督所赐新生命的平安和喜乐，以及耶稣拯救罪人的福音是何等宝贵！以至于我现在每次想到自己曾在这罪上沉溺之深，就更深知道上帝的圣洁，和耶稣基督在十字架上付上的沉重代价和祂的爱，以及我所蒙的厚重恩典。这正是《宝血宏恩歌》中的“从前万恶掌权之处，今蒙恩上加恩”。</w:t>
      </w:r>
    </w:p>
    <w:p w14:paraId="10993978"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13E61BF" w14:textId="77777777" w:rsidR="00940B3A" w:rsidRPr="00940B3A" w:rsidRDefault="00940B3A" w:rsidP="00940B3A">
      <w:pPr>
        <w:rPr>
          <w:rFonts w:ascii="Times New Roman" w:hAnsi="Times New Roman"/>
        </w:rPr>
      </w:pPr>
      <w:r w:rsidRPr="00940B3A">
        <w:rPr>
          <w:rFonts w:ascii="Times New Roman" w:hAnsi="Times New Roman" w:hint="eastAsia"/>
        </w:rPr>
        <w:t>以前我是一个没有童年，没有想象力，没有美感又自卑的孩子。我一直觉得自己是高分低能型。可是如今我开始从心里欣赏上帝所造的万物，心也开始变得柔软。我从一个不会流泪的人，变成了一个极其容易感动，也容易流泪的人。当我听到“耶稣出来，见有许多的人，就怜悯他们，因为他们如同羊没有牧人一般”（马可福音</w:t>
      </w:r>
      <w:r w:rsidRPr="00940B3A">
        <w:rPr>
          <w:rFonts w:ascii="Times New Roman" w:hAnsi="Times New Roman" w:hint="eastAsia"/>
        </w:rPr>
        <w:t>6:34</w:t>
      </w:r>
      <w:r w:rsidRPr="00940B3A">
        <w:rPr>
          <w:rFonts w:ascii="Times New Roman" w:hAnsi="Times New Roman" w:hint="eastAsia"/>
        </w:rPr>
        <w:t>），我哭了，因为我就是那样的迷失的羔羊；当我唱《奇异恩典》，唱到“前我失丧，今被寻回，瞎眼今得看见”，我哭了，因为我就是那个罪人，如今却被主寻回。</w:t>
      </w:r>
    </w:p>
    <w:p w14:paraId="3138BC39"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68999665" w14:textId="77777777" w:rsidR="00940B3A" w:rsidRPr="00940B3A" w:rsidRDefault="00940B3A" w:rsidP="00940B3A">
      <w:pPr>
        <w:rPr>
          <w:rFonts w:ascii="Times New Roman" w:hAnsi="Times New Roman"/>
        </w:rPr>
      </w:pPr>
      <w:r w:rsidRPr="00940B3A">
        <w:rPr>
          <w:rFonts w:ascii="Times New Roman" w:hAnsi="Times New Roman" w:hint="eastAsia"/>
        </w:rPr>
        <w:t>以前我是一个极虚伪、极度地以自我为中心的人；想满足所有人的期待，得到他们的称赞，又想证明自己的能力；结果：自卑又骄傲，又“劳苦担重担，不得安息”。总之是一个只为自己和自己的私欲、名声、肉体而活的人。</w:t>
      </w:r>
    </w:p>
    <w:p w14:paraId="672B89A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C4D2AF5" w14:textId="77777777" w:rsidR="00940B3A" w:rsidRPr="00940B3A" w:rsidRDefault="00940B3A" w:rsidP="00940B3A">
      <w:pPr>
        <w:rPr>
          <w:rFonts w:ascii="Times New Roman" w:hAnsi="Times New Roman"/>
        </w:rPr>
      </w:pPr>
      <w:r w:rsidRPr="00940B3A">
        <w:rPr>
          <w:rFonts w:ascii="Times New Roman" w:hAnsi="Times New Roman" w:hint="eastAsia"/>
        </w:rPr>
        <w:t>当我听到主耶稣说“凡劳苦担重担的人，可以到我这里来，我就使你们得安息”（马太福音</w:t>
      </w:r>
      <w:r w:rsidRPr="00940B3A">
        <w:rPr>
          <w:rFonts w:ascii="Times New Roman" w:hAnsi="Times New Roman" w:hint="eastAsia"/>
        </w:rPr>
        <w:t>11:28</w:t>
      </w:r>
      <w:r w:rsidRPr="00940B3A">
        <w:rPr>
          <w:rFonts w:ascii="Times New Roman" w:hAnsi="Times New Roman" w:hint="eastAsia"/>
        </w:rPr>
        <w:t>），我哭了。因为我这二十多年来，一直劳苦担重担，被道德律法、死亡虚无、罪恶权势所捆绑，不得安息。</w:t>
      </w:r>
    </w:p>
    <w:p w14:paraId="0775B793"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4A102937" w14:textId="77777777" w:rsidR="00940B3A" w:rsidRPr="00940B3A" w:rsidRDefault="00940B3A" w:rsidP="00940B3A">
      <w:pPr>
        <w:rPr>
          <w:rFonts w:ascii="Times New Roman" w:hAnsi="Times New Roman"/>
        </w:rPr>
      </w:pPr>
      <w:r w:rsidRPr="00940B3A">
        <w:rPr>
          <w:rFonts w:ascii="Times New Roman" w:hAnsi="Times New Roman" w:hint="eastAsia"/>
        </w:rPr>
        <w:t>但主耶稣接着说：“我心里柔和谦卑，你们当负我的轭，学我的样式，这样，你们心里就必得享安息。因为我的轭是容易的，我的担子是轻省的。”（马太福音</w:t>
      </w:r>
      <w:r w:rsidRPr="00940B3A">
        <w:rPr>
          <w:rFonts w:ascii="Times New Roman" w:hAnsi="Times New Roman" w:hint="eastAsia"/>
        </w:rPr>
        <w:t>11:29-30</w:t>
      </w:r>
      <w:r w:rsidRPr="00940B3A">
        <w:rPr>
          <w:rFonts w:ascii="Times New Roman" w:hAnsi="Times New Roman" w:hint="eastAsia"/>
        </w:rPr>
        <w:t>）主耶稣的轭虽有十字架的痛苦，却胜过了罪恶和死亡；我跟着耶稣，虽然也会受苦，但内心却有无限的喜乐、平安和盼望，盼望主耶稣应许的上帝那永远的国。</w:t>
      </w:r>
    </w:p>
    <w:p w14:paraId="690A0044"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FB91003" w14:textId="77777777" w:rsidR="00940B3A" w:rsidRPr="00940B3A" w:rsidRDefault="00940B3A" w:rsidP="00940B3A">
      <w:pPr>
        <w:rPr>
          <w:rFonts w:ascii="Times New Roman" w:hAnsi="Times New Roman"/>
        </w:rPr>
      </w:pPr>
      <w:r w:rsidRPr="00940B3A">
        <w:rPr>
          <w:rFonts w:ascii="Times New Roman" w:hAnsi="Times New Roman" w:hint="eastAsia"/>
        </w:rPr>
        <w:t>主耶稣的轭也是为人舍己的轭，耶稣基督降世，被钉十架，是为寻回并拯救罪人。耶稣说：“人子来，并不是要受人的服事，乃是要服侍人，并且要舍命，作多人的赎价。”主耶稣把人的灵魂看得如此宝贵！这灵魂要存到永远，要么是永远的地狱，要么是永远的天国。而主耶稣十字架死和复活的福音能拯救一切信祂的人脱离地狱，进入天国。我既被主寻回，蒙主救恩，也极渴望和主同担使命，同负一轭。如果说有什么事值得一生去做，那就是传这位十字架上受苦的主耶稣，使宝贵、永恒的灵魂得救，脱离地狱，进入神光明的国。我真的不再渴望做“人上人”，为自己活，只渴望为了邻舍的益处舍己，为爱神服事人而活。</w:t>
      </w:r>
    </w:p>
    <w:p w14:paraId="39A81EBA"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01AFA508" w14:textId="77777777" w:rsidR="00940B3A" w:rsidRPr="00940B3A" w:rsidRDefault="00940B3A" w:rsidP="00940B3A">
      <w:pPr>
        <w:rPr>
          <w:rFonts w:ascii="Times New Roman" w:hAnsi="Times New Roman"/>
        </w:rPr>
      </w:pPr>
      <w:r w:rsidRPr="00940B3A">
        <w:rPr>
          <w:rFonts w:ascii="Times New Roman" w:hAnsi="Times New Roman" w:hint="eastAsia"/>
        </w:rPr>
        <w:t>以前我也不知道我的生命要走向哪里，不知道在哪里才会有真正的平安。高中的时候盼望考</w:t>
      </w:r>
      <w:r w:rsidRPr="00940B3A">
        <w:rPr>
          <w:rFonts w:ascii="Times New Roman" w:hAnsi="Times New Roman" w:hint="eastAsia"/>
        </w:rPr>
        <w:lastRenderedPageBreak/>
        <w:t>上大学，大学毕业后盼望考上北大，以为会有平安和盼望，但真的考上北大后却是更大的虚空与迷惘。人的一生难道只是为自己学习、工作、成家、变老，最后是——死亡？！信主也一样要面临世上的艰难。有一天，一句话突然印在心里：“不要因鬼服了你们就欢喜，要因你们的名记录在天上欢喜。”（路加福音</w:t>
      </w:r>
      <w:r w:rsidRPr="00940B3A">
        <w:rPr>
          <w:rFonts w:ascii="Times New Roman" w:hAnsi="Times New Roman" w:hint="eastAsia"/>
        </w:rPr>
        <w:t>10:20</w:t>
      </w:r>
      <w:r w:rsidRPr="00940B3A">
        <w:rPr>
          <w:rFonts w:ascii="Times New Roman" w:hAnsi="Times New Roman" w:hint="eastAsia"/>
        </w:rPr>
        <w:t>）我心里就有真正的、夺不走的平安。我祷告说：“哦，主啊，是的，地上的苦难、能力和成就都算不得什么，最宝贵的是我的名字记录在天上；即便面对地上一时的艰难，又算得了什么呢？等到短暂浮生结束，使命完成，就要亲眼见到造我、救我、爱我的主，那里有慈爱的神你永远的同在，那是好得无比的。”</w:t>
      </w:r>
    </w:p>
    <w:p w14:paraId="4A5AE71E"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C61411F" w14:textId="77777777" w:rsidR="00940B3A" w:rsidRPr="00940B3A" w:rsidRDefault="00940B3A" w:rsidP="00940B3A">
      <w:pPr>
        <w:rPr>
          <w:rFonts w:ascii="Times New Roman" w:hAnsi="Times New Roman"/>
        </w:rPr>
      </w:pPr>
      <w:r w:rsidRPr="00940B3A">
        <w:rPr>
          <w:rFonts w:ascii="Times New Roman" w:hAnsi="Times New Roman" w:hint="eastAsia"/>
        </w:rPr>
        <w:t>这是不是一个“神迹”呢？一个无知的无神论者得以信靠真神；一个自卑绝望的孩子可以得蒙那至高者的爱护；一个可怜败坏的罪人竟被至高圣洁的主流血赎回；一个劳苦担重担者得到了属天的平安……</w:t>
      </w:r>
    </w:p>
    <w:p w14:paraId="5A0BF6DC"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180A4365" w14:textId="77777777" w:rsidR="00940B3A" w:rsidRPr="00940B3A" w:rsidRDefault="00940B3A" w:rsidP="00940B3A">
      <w:pPr>
        <w:rPr>
          <w:rFonts w:ascii="Times New Roman" w:hAnsi="Times New Roman"/>
        </w:rPr>
      </w:pPr>
      <w:r w:rsidRPr="00940B3A">
        <w:rPr>
          <w:rFonts w:ascii="Times New Roman" w:hAnsi="Times New Roman" w:hint="eastAsia"/>
        </w:rPr>
        <w:t>我必须承认这是神的作为，否则我就是一个撒谎者。因为这个被罪被世界捆绑的灵魂被主救赎，在主爱中得享自由；这个黑暗枯竭的生命被救主的生命——圣洁荣美的生命所充满；这个骄傲败坏的知识分子愿意成为福音的传道人，一生服事主并为主服事人；这个在死和虚无中绝望的渺小的罪人因主有永恒的盼望……，这些都绝不是这个罪人自己原有的计划、期待和作为。</w:t>
      </w:r>
    </w:p>
    <w:p w14:paraId="5CC83BA0" w14:textId="77777777" w:rsidR="00940B3A" w:rsidRPr="00940B3A" w:rsidRDefault="00940B3A" w:rsidP="00940B3A">
      <w:pPr>
        <w:rPr>
          <w:rFonts w:ascii="Times New Roman" w:hAnsi="Times New Roman"/>
        </w:rPr>
      </w:pPr>
      <w:r w:rsidRPr="00940B3A">
        <w:rPr>
          <w:rFonts w:ascii="Times New Roman" w:hAnsi="Times New Roman"/>
        </w:rPr>
        <w:t xml:space="preserve"> </w:t>
      </w:r>
    </w:p>
    <w:p w14:paraId="326BCE5B" w14:textId="1736D252" w:rsidR="008E4BC4" w:rsidRDefault="00940B3A" w:rsidP="00940B3A">
      <w:pPr>
        <w:rPr>
          <w:rFonts w:ascii="Times New Roman" w:hAnsi="Times New Roman"/>
        </w:rPr>
      </w:pPr>
      <w:r w:rsidRPr="00940B3A">
        <w:rPr>
          <w:rFonts w:ascii="Times New Roman" w:hAnsi="Times New Roman" w:hint="eastAsia"/>
        </w:rPr>
        <w:t>这神迹，除了上帝，就是那至高的，却又成为至卑微的，至荣耀的，却又背着至羞辱的十字架，最后在十字架受苦，死了又复活的那位生命之主耶稣基督，还有谁能行出来呢？</w:t>
      </w:r>
    </w:p>
    <w:p w14:paraId="2D2F5CD8" w14:textId="77777777" w:rsidR="004E7A43" w:rsidRDefault="004E7A43" w:rsidP="00940B3A">
      <w:pPr>
        <w:rPr>
          <w:rFonts w:ascii="Times New Roman" w:hAnsi="Times New Roman"/>
        </w:rPr>
      </w:pPr>
    </w:p>
    <w:p w14:paraId="0F49BFC0" w14:textId="1B4DF182" w:rsidR="004E7A43" w:rsidRDefault="004E7A43" w:rsidP="00940B3A">
      <w:pPr>
        <w:rPr>
          <w:rFonts w:ascii="Times New Roman" w:hAnsi="Times New Roman"/>
        </w:rPr>
      </w:pPr>
    </w:p>
    <w:p w14:paraId="2BD7F464" w14:textId="77777777" w:rsidR="004539DB" w:rsidRPr="009A01EC" w:rsidRDefault="004539DB" w:rsidP="004539DB">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《教会》福音专刊《道路</w:t>
      </w:r>
      <w:r>
        <w:rPr>
          <w:rFonts w:hint="eastAsia"/>
        </w:rPr>
        <w:t>•</w:t>
      </w:r>
      <w:r>
        <w:rPr>
          <w:rFonts w:ascii="Times New Roman" w:eastAsia="仿宋" w:hAnsi="Times New Roman" w:hint="eastAsia"/>
        </w:rPr>
        <w:t>真理</w:t>
      </w:r>
      <w:r>
        <w:rPr>
          <w:rFonts w:hint="eastAsia"/>
        </w:rPr>
        <w:t>•</w:t>
      </w:r>
      <w:r>
        <w:rPr>
          <w:rFonts w:ascii="Times New Roman" w:eastAsia="仿宋" w:hAnsi="Times New Roman" w:hint="eastAsia"/>
        </w:rPr>
        <w:t>生命》。</w:t>
      </w:r>
    </w:p>
    <w:p w14:paraId="08F0C15D" w14:textId="250AD69C" w:rsidR="004E7A43" w:rsidRPr="004539DB" w:rsidRDefault="004E7A43" w:rsidP="004E7A43">
      <w:pPr>
        <w:rPr>
          <w:rFonts w:ascii="Times New Roman" w:hAnsi="Times New Roman"/>
        </w:rPr>
      </w:pPr>
    </w:p>
    <w:p w14:paraId="1836CA04" w14:textId="77777777" w:rsidR="004E7A43" w:rsidRPr="004E7A43" w:rsidRDefault="004E7A43" w:rsidP="00940B3A">
      <w:pPr>
        <w:rPr>
          <w:rFonts w:ascii="Times New Roman" w:hAnsi="Times New Roman"/>
        </w:rPr>
      </w:pPr>
    </w:p>
    <w:sectPr w:rsidR="004E7A43" w:rsidRPr="004E7A43" w:rsidSect="00CE632B">
      <w:footnotePr>
        <w:numRestart w:val="eachSect"/>
      </w:footnotePr>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2E1EC" w14:textId="77777777" w:rsidR="00B01F1E" w:rsidRDefault="00B01F1E" w:rsidP="002F3741">
      <w:r>
        <w:separator/>
      </w:r>
    </w:p>
  </w:endnote>
  <w:endnote w:type="continuationSeparator" w:id="0">
    <w:p w14:paraId="165CE4C4" w14:textId="77777777" w:rsidR="00B01F1E" w:rsidRDefault="00B01F1E" w:rsidP="002F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创艺简宋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71639"/>
      <w:docPartObj>
        <w:docPartGallery w:val="Page Numbers (Bottom of Page)"/>
        <w:docPartUnique/>
      </w:docPartObj>
    </w:sdtPr>
    <w:sdtEndPr/>
    <w:sdtContent>
      <w:p w14:paraId="1C2B46CB" w14:textId="1D33D719" w:rsidR="00CE632B" w:rsidRDefault="00CE632B">
        <w:pPr>
          <w:pStyle w:val="a5"/>
          <w:jc w:val="center"/>
        </w:pPr>
        <w:r>
          <w:fldChar w:fldCharType="begin"/>
        </w:r>
        <w:r>
          <w:instrText>PAGE   \* MERGEFORMAT</w:instrText>
        </w:r>
        <w:r>
          <w:fldChar w:fldCharType="separate"/>
        </w:r>
        <w:r w:rsidRPr="00243A17">
          <w:rPr>
            <w:noProof/>
            <w:lang w:val="zh-CN"/>
          </w:rPr>
          <w:t>-</w:t>
        </w:r>
        <w:r>
          <w:rPr>
            <w:noProof/>
          </w:rPr>
          <w:t xml:space="preserve"> 92 -</w:t>
        </w:r>
        <w:r>
          <w:fldChar w:fldCharType="end"/>
        </w:r>
      </w:p>
    </w:sdtContent>
  </w:sdt>
  <w:p w14:paraId="576734DE" w14:textId="77777777" w:rsidR="00CE632B" w:rsidRDefault="00CE63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843510"/>
      <w:docPartObj>
        <w:docPartGallery w:val="Page Numbers (Bottom of Page)"/>
        <w:docPartUnique/>
      </w:docPartObj>
    </w:sdtPr>
    <w:sdtEndPr/>
    <w:sdtContent>
      <w:p w14:paraId="2343282C" w14:textId="1624D97D" w:rsidR="00CE632B" w:rsidRDefault="00CE632B">
        <w:pPr>
          <w:pStyle w:val="a5"/>
          <w:jc w:val="center"/>
        </w:pPr>
        <w:r>
          <w:fldChar w:fldCharType="begin"/>
        </w:r>
        <w:r>
          <w:instrText>PAGE   \* MERGEFORMAT</w:instrText>
        </w:r>
        <w:r>
          <w:fldChar w:fldCharType="separate"/>
        </w:r>
        <w:r w:rsidRPr="00243A17">
          <w:rPr>
            <w:noProof/>
            <w:lang w:val="zh-CN"/>
          </w:rPr>
          <w:t>-</w:t>
        </w:r>
        <w:r>
          <w:rPr>
            <w:noProof/>
          </w:rPr>
          <w:t xml:space="preserve"> 91 -</w:t>
        </w:r>
        <w:r>
          <w:fldChar w:fldCharType="end"/>
        </w:r>
      </w:p>
    </w:sdtContent>
  </w:sdt>
  <w:p w14:paraId="039020CD" w14:textId="77777777" w:rsidR="00CE632B" w:rsidRDefault="00CE6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9BA0" w14:textId="77777777" w:rsidR="00B01F1E" w:rsidRDefault="00B01F1E" w:rsidP="002F3741">
      <w:r>
        <w:separator/>
      </w:r>
    </w:p>
  </w:footnote>
  <w:footnote w:type="continuationSeparator" w:id="0">
    <w:p w14:paraId="1CF7CC17" w14:textId="77777777" w:rsidR="00B01F1E" w:rsidRDefault="00B01F1E" w:rsidP="002F3741">
      <w:r>
        <w:continuationSeparator/>
      </w:r>
    </w:p>
  </w:footnote>
  <w:footnote w:id="1">
    <w:p w14:paraId="6767E5CE" w14:textId="7CF1CE4E" w:rsidR="00CE632B" w:rsidRDefault="00CE632B">
      <w:pPr>
        <w:pStyle w:val="ab"/>
      </w:pPr>
      <w:r>
        <w:rPr>
          <w:rStyle w:val="ad"/>
        </w:rPr>
        <w:footnoteRef/>
      </w:r>
      <w:r>
        <w:t xml:space="preserve"> </w:t>
      </w:r>
      <w:r w:rsidRPr="00A077FB">
        <w:rPr>
          <w:rFonts w:hint="eastAsia"/>
        </w:rPr>
        <w:t>三宝</w:t>
      </w:r>
      <w:proofErr w:type="gramStart"/>
      <w:r w:rsidRPr="00A077FB">
        <w:rPr>
          <w:rFonts w:hint="eastAsia"/>
        </w:rPr>
        <w:t>珑</w:t>
      </w:r>
      <w:proofErr w:type="gramEnd"/>
      <w:r w:rsidRPr="00A077FB">
        <w:rPr>
          <w:rFonts w:hint="eastAsia"/>
        </w:rPr>
        <w:t>市是印度尼西亚爪哇岛北岸的城市，为中爪哇省的首府，是有众多华人聚居的印尼城市之一。——编者注</w:t>
      </w:r>
    </w:p>
  </w:footnote>
  <w:footnote w:id="2">
    <w:p w14:paraId="6BD69D5C" w14:textId="77777777" w:rsidR="00CE632B" w:rsidRDefault="00CE632B" w:rsidP="00040C89">
      <w:pPr>
        <w:pStyle w:val="ab"/>
      </w:pPr>
      <w:r>
        <w:rPr>
          <w:rStyle w:val="ad"/>
        </w:rPr>
        <w:footnoteRef/>
      </w:r>
      <w:r>
        <w:rPr>
          <w:rFonts w:hint="eastAsia"/>
        </w:rPr>
        <w:t xml:space="preserve"> </w:t>
      </w:r>
      <w:r w:rsidRPr="00397974">
        <w:rPr>
          <w:rFonts w:hint="eastAsia"/>
        </w:rPr>
        <w:t>约拿单•爱德华滋：《宗教情操真伪辨》，神学翻译团</w:t>
      </w:r>
      <w:proofErr w:type="gramStart"/>
      <w:r w:rsidRPr="00397974">
        <w:rPr>
          <w:rFonts w:hint="eastAsia"/>
        </w:rPr>
        <w:t>契</w:t>
      </w:r>
      <w:proofErr w:type="gramEnd"/>
      <w:r w:rsidRPr="00397974">
        <w:rPr>
          <w:rFonts w:hint="eastAsia"/>
        </w:rPr>
        <w:t>译，初版五刷，台北：改革</w:t>
      </w:r>
      <w:proofErr w:type="gramStart"/>
      <w:r w:rsidRPr="00397974">
        <w:rPr>
          <w:rFonts w:hint="eastAsia"/>
        </w:rPr>
        <w:t>宗出版</w:t>
      </w:r>
      <w:proofErr w:type="gramEnd"/>
      <w:r w:rsidRPr="00397974">
        <w:rPr>
          <w:rFonts w:hint="eastAsia"/>
        </w:rPr>
        <w:t>有限公司，</w:t>
      </w:r>
      <w:r w:rsidRPr="00397974">
        <w:rPr>
          <w:rFonts w:hint="eastAsia"/>
        </w:rPr>
        <w:t>2007</w:t>
      </w:r>
      <w:r w:rsidRPr="00397974">
        <w:rPr>
          <w:rFonts w:hint="eastAsia"/>
        </w:rPr>
        <w:t>，第</w:t>
      </w:r>
      <w:r w:rsidRPr="00397974">
        <w:rPr>
          <w:rFonts w:hint="eastAsia"/>
        </w:rPr>
        <w:t>55</w:t>
      </w:r>
      <w:r w:rsidRPr="00397974">
        <w:rPr>
          <w:rFonts w:hint="eastAsia"/>
        </w:rPr>
        <w:t>页。</w:t>
      </w:r>
    </w:p>
  </w:footnote>
  <w:footnote w:id="3">
    <w:p w14:paraId="235FB302" w14:textId="77777777" w:rsidR="00CE632B" w:rsidRDefault="00CE632B" w:rsidP="00040C89">
      <w:pPr>
        <w:pStyle w:val="ab"/>
      </w:pPr>
      <w:r>
        <w:rPr>
          <w:rStyle w:val="ad"/>
        </w:rPr>
        <w:footnoteRef/>
      </w:r>
      <w:r>
        <w:rPr>
          <w:rFonts w:hint="eastAsia"/>
        </w:rPr>
        <w:t xml:space="preserve"> </w:t>
      </w:r>
      <w:r>
        <w:rPr>
          <w:rFonts w:hint="eastAsia"/>
        </w:rPr>
        <w:t>在教会历史上，无论中外，都有一些牧者特别看重“得救经历”。对此，我们确实需要以正确的眼光来看待这些实践，不能偏颇地理解为：“只有那些有特别属灵经历的人，才是重生得救的人”；但同时，我们不能因此就走到另一个极端，认为这些经历完全不必要，并且告诉任何人，无论他是否真实地经历过神恩典的运行，都要“坚决相信”自己是神的儿女。</w:t>
      </w:r>
    </w:p>
  </w:footnote>
  <w:footnote w:id="4">
    <w:p w14:paraId="29630C73" w14:textId="77777777" w:rsidR="00CE632B" w:rsidRDefault="00CE632B" w:rsidP="00040C89">
      <w:pPr>
        <w:pStyle w:val="ab"/>
      </w:pPr>
      <w:r>
        <w:rPr>
          <w:rStyle w:val="ad"/>
        </w:rPr>
        <w:footnoteRef/>
      </w:r>
      <w:r>
        <w:rPr>
          <w:rFonts w:hint="eastAsia"/>
        </w:rPr>
        <w:t xml:space="preserve"> </w:t>
      </w:r>
      <w:r>
        <w:rPr>
          <w:rFonts w:hint="eastAsia"/>
        </w:rPr>
        <w:t>这并不是说，我们不能用神的爱来鼓励一个仍处在担忧中的灵魂继续寻求救恩，告诉他们“叩门的，就给他开门”，或是不再和他们讲神的爱。这里的意思是：如果一个灵魂停留在他原来的状态中，这类的安慰是不实在的，他们必须被激励而向前走到底。</w:t>
      </w:r>
    </w:p>
  </w:footnote>
  <w:footnote w:id="5">
    <w:p w14:paraId="57E15E82" w14:textId="77777777" w:rsidR="00CE632B" w:rsidRDefault="00CE632B" w:rsidP="00040C89">
      <w:pPr>
        <w:pStyle w:val="ab"/>
      </w:pPr>
      <w:r>
        <w:rPr>
          <w:rStyle w:val="ad"/>
        </w:rPr>
        <w:footnoteRef/>
      </w:r>
      <w:r>
        <w:rPr>
          <w:rFonts w:hint="eastAsia"/>
        </w:rPr>
        <w:t xml:space="preserve"> </w:t>
      </w:r>
      <w:r>
        <w:rPr>
          <w:rFonts w:hint="eastAsia"/>
        </w:rPr>
        <w:t>请注意：我在这里讨论的，不是“一个得救的人到底是否能够走到底，一次得救永远得救”的问题，而是在讨论“一个在寻求恩典过程中的人，虽然取得了不小的改变，但是否就必然能走进恩典大门”的问题。</w:t>
      </w:r>
    </w:p>
  </w:footnote>
  <w:footnote w:id="6">
    <w:p w14:paraId="7BF38D0C" w14:textId="77777777" w:rsidR="00CE632B" w:rsidRDefault="00CE632B" w:rsidP="00040C89">
      <w:pPr>
        <w:pStyle w:val="ab"/>
      </w:pPr>
      <w:r>
        <w:rPr>
          <w:rStyle w:val="ad"/>
        </w:rPr>
        <w:footnoteRef/>
      </w:r>
      <w:r>
        <w:rPr>
          <w:rFonts w:hint="eastAsia"/>
        </w:rPr>
        <w:t xml:space="preserve"> </w:t>
      </w:r>
      <w:r>
        <w:rPr>
          <w:rFonts w:hint="eastAsia"/>
        </w:rPr>
        <w:t>对此，我之前已经有过不少的论述，更</w:t>
      </w:r>
      <w:proofErr w:type="gramStart"/>
      <w:r>
        <w:rPr>
          <w:rFonts w:hint="eastAsia"/>
        </w:rPr>
        <w:t>详细可参见陆昆弟兄论亚</w:t>
      </w:r>
      <w:proofErr w:type="gramEnd"/>
      <w:r>
        <w:rPr>
          <w:rFonts w:hint="eastAsia"/>
        </w:rPr>
        <w:t>伯和该隐的讲道。原文地址：</w:t>
      </w:r>
      <w:r>
        <w:rPr>
          <w:rFonts w:hint="eastAsia"/>
        </w:rPr>
        <w:t>https://www.churchchina.org/no110102</w:t>
      </w:r>
    </w:p>
  </w:footnote>
  <w:footnote w:id="7">
    <w:p w14:paraId="06262E41" w14:textId="77777777" w:rsidR="00CE632B" w:rsidRDefault="00CE632B" w:rsidP="0096544E">
      <w:pPr>
        <w:pStyle w:val="ab"/>
        <w:spacing w:line="300" w:lineRule="exact"/>
      </w:pPr>
      <w:r>
        <w:rPr>
          <w:rStyle w:val="ad"/>
        </w:rPr>
        <w:footnoteRef/>
      </w:r>
      <w:r>
        <w:rPr>
          <w:rFonts w:hint="eastAsia"/>
        </w:rPr>
        <w:t>太</w:t>
      </w:r>
      <w:r>
        <w:rPr>
          <w:rFonts w:hint="eastAsia"/>
        </w:rPr>
        <w:t>25:21</w:t>
      </w:r>
      <w:r>
        <w:rPr>
          <w:rFonts w:hint="eastAsia"/>
        </w:rPr>
        <w:t>，</w:t>
      </w:r>
      <w:r>
        <w:rPr>
          <w:rFonts w:hint="eastAsia"/>
        </w:rPr>
        <w:t>23</w:t>
      </w:r>
      <w:r>
        <w:rPr>
          <w:rFonts w:hint="eastAsia"/>
        </w:rPr>
        <w:t>。</w:t>
      </w:r>
    </w:p>
  </w:footnote>
  <w:footnote w:id="8">
    <w:p w14:paraId="01C92C90" w14:textId="77777777" w:rsidR="00CE632B" w:rsidRDefault="00CE632B" w:rsidP="0096544E">
      <w:pPr>
        <w:pStyle w:val="ab"/>
        <w:spacing w:line="300" w:lineRule="exact"/>
      </w:pPr>
      <w:r>
        <w:rPr>
          <w:rStyle w:val="ad"/>
        </w:rPr>
        <w:footnoteRef/>
      </w:r>
      <w:r>
        <w:rPr>
          <w:rFonts w:hint="eastAsia"/>
        </w:rPr>
        <w:t>来</w:t>
      </w:r>
      <w:r>
        <w:rPr>
          <w:rFonts w:hint="eastAsia"/>
        </w:rPr>
        <w:t>12:22</w:t>
      </w:r>
      <w:r>
        <w:t>—</w:t>
      </w:r>
      <w:r>
        <w:rPr>
          <w:rFonts w:hint="eastAsia"/>
        </w:rPr>
        <w:t>24</w:t>
      </w:r>
      <w:r>
        <w:rPr>
          <w:rFonts w:hint="eastAsia"/>
        </w:rPr>
        <w:t>；启</w:t>
      </w:r>
      <w:r>
        <w:rPr>
          <w:rFonts w:hint="eastAsia"/>
        </w:rPr>
        <w:t>21:23</w:t>
      </w:r>
      <w:r>
        <w:rPr>
          <w:rFonts w:hint="eastAsia"/>
        </w:rPr>
        <w:t>。</w:t>
      </w:r>
    </w:p>
  </w:footnote>
  <w:footnote w:id="9">
    <w:p w14:paraId="1DBF4597" w14:textId="77777777" w:rsidR="00CE632B" w:rsidRDefault="00CE632B" w:rsidP="0096544E">
      <w:pPr>
        <w:pStyle w:val="ab"/>
        <w:spacing w:line="300" w:lineRule="exact"/>
      </w:pPr>
      <w:r>
        <w:rPr>
          <w:rStyle w:val="ad"/>
        </w:rPr>
        <w:footnoteRef/>
      </w:r>
      <w:r>
        <w:rPr>
          <w:rFonts w:hint="eastAsia"/>
        </w:rPr>
        <w:t>启</w:t>
      </w:r>
      <w:r>
        <w:rPr>
          <w:rFonts w:hint="eastAsia"/>
        </w:rPr>
        <w:t>21:4</w:t>
      </w:r>
      <w:r>
        <w:rPr>
          <w:rFonts w:hint="eastAsia"/>
        </w:rPr>
        <w:t>。</w:t>
      </w:r>
    </w:p>
  </w:footnote>
  <w:footnote w:id="10">
    <w:p w14:paraId="4DDD6AF4" w14:textId="77777777" w:rsidR="00CE632B" w:rsidRDefault="00CE632B" w:rsidP="0096544E">
      <w:pPr>
        <w:pStyle w:val="ab"/>
        <w:spacing w:line="300" w:lineRule="exact"/>
      </w:pPr>
      <w:r>
        <w:rPr>
          <w:rStyle w:val="ad"/>
        </w:rPr>
        <w:footnoteRef/>
      </w:r>
      <w:r>
        <w:rPr>
          <w:rFonts w:hint="eastAsia"/>
        </w:rPr>
        <w:t>诗</w:t>
      </w:r>
      <w:r>
        <w:rPr>
          <w:rFonts w:hint="eastAsia"/>
        </w:rPr>
        <w:t>16:11</w:t>
      </w:r>
      <w:r>
        <w:rPr>
          <w:rFonts w:hint="eastAsia"/>
        </w:rPr>
        <w:t>；</w:t>
      </w:r>
      <w:r>
        <w:rPr>
          <w:rFonts w:hint="eastAsia"/>
        </w:rPr>
        <w:t>84:10</w:t>
      </w:r>
      <w:r>
        <w:rPr>
          <w:rFonts w:hint="eastAsia"/>
        </w:rPr>
        <w:t>。</w:t>
      </w:r>
    </w:p>
  </w:footnote>
  <w:footnote w:id="11">
    <w:p w14:paraId="425CECDB" w14:textId="77777777" w:rsidR="00CE632B" w:rsidRDefault="00CE632B" w:rsidP="0096544E">
      <w:pPr>
        <w:pStyle w:val="ab"/>
        <w:spacing w:line="300" w:lineRule="exact"/>
      </w:pPr>
      <w:r>
        <w:rPr>
          <w:rStyle w:val="ad"/>
        </w:rPr>
        <w:footnoteRef/>
      </w:r>
      <w:r>
        <w:rPr>
          <w:rFonts w:hint="eastAsia"/>
        </w:rPr>
        <w:t>彼前</w:t>
      </w:r>
      <w:r>
        <w:rPr>
          <w:rFonts w:hint="eastAsia"/>
        </w:rPr>
        <w:t>1:8</w:t>
      </w:r>
      <w:r>
        <w:rPr>
          <w:rFonts w:hint="eastAsia"/>
        </w:rPr>
        <w:t>。</w:t>
      </w:r>
    </w:p>
  </w:footnote>
  <w:footnote w:id="12">
    <w:p w14:paraId="01F75BB7" w14:textId="77777777" w:rsidR="00CE632B" w:rsidRDefault="00CE632B" w:rsidP="0096544E">
      <w:pPr>
        <w:pStyle w:val="ab"/>
        <w:spacing w:line="300" w:lineRule="exact"/>
      </w:pPr>
      <w:r>
        <w:rPr>
          <w:rStyle w:val="ad"/>
        </w:rPr>
        <w:footnoteRef/>
      </w:r>
      <w:proofErr w:type="gramStart"/>
      <w:r>
        <w:rPr>
          <w:rFonts w:hint="eastAsia"/>
        </w:rPr>
        <w:t>腓</w:t>
      </w:r>
      <w:proofErr w:type="gramEnd"/>
      <w:r>
        <w:rPr>
          <w:rFonts w:hint="eastAsia"/>
        </w:rPr>
        <w:t>2:10</w:t>
      </w:r>
      <w:r>
        <w:t>—</w:t>
      </w:r>
      <w:r>
        <w:rPr>
          <w:rFonts w:hint="eastAsia"/>
        </w:rPr>
        <w:t>11</w:t>
      </w:r>
      <w:r>
        <w:rPr>
          <w:rFonts w:hint="eastAsia"/>
        </w:rPr>
        <w:t>。</w:t>
      </w:r>
    </w:p>
  </w:footnote>
  <w:footnote w:id="13">
    <w:p w14:paraId="098619E8" w14:textId="77777777" w:rsidR="00CE632B" w:rsidRDefault="00CE632B" w:rsidP="0096544E">
      <w:pPr>
        <w:pStyle w:val="ab"/>
        <w:spacing w:line="300" w:lineRule="exact"/>
      </w:pPr>
      <w:r>
        <w:rPr>
          <w:rStyle w:val="ad"/>
        </w:rPr>
        <w:footnoteRef/>
      </w:r>
      <w:r>
        <w:rPr>
          <w:rFonts w:hint="eastAsia"/>
        </w:rPr>
        <w:t>诗</w:t>
      </w:r>
      <w:r>
        <w:rPr>
          <w:rFonts w:hint="eastAsia"/>
        </w:rPr>
        <w:t>2:9</w:t>
      </w:r>
      <w:r>
        <w:rPr>
          <w:rFonts w:hint="eastAsia"/>
        </w:rPr>
        <w:t>；启</w:t>
      </w:r>
      <w:r>
        <w:rPr>
          <w:rFonts w:hint="eastAsia"/>
        </w:rPr>
        <w:t>2:27</w:t>
      </w:r>
      <w:r>
        <w:rPr>
          <w:rFonts w:hint="eastAsia"/>
        </w:rPr>
        <w:t>。</w:t>
      </w:r>
    </w:p>
  </w:footnote>
  <w:footnote w:id="14">
    <w:p w14:paraId="789C8304" w14:textId="77777777" w:rsidR="00CE632B" w:rsidRDefault="00CE632B" w:rsidP="0096544E">
      <w:pPr>
        <w:pStyle w:val="ab"/>
        <w:spacing w:line="300" w:lineRule="exact"/>
        <w:rPr>
          <w:color w:val="FF0000"/>
        </w:rPr>
      </w:pPr>
      <w:r>
        <w:rPr>
          <w:rStyle w:val="ad"/>
        </w:rPr>
        <w:footnoteRef/>
      </w:r>
      <w:r>
        <w:rPr>
          <w:rFonts w:hint="eastAsia"/>
        </w:rPr>
        <w:t>作者与查尔斯·雷特牧师交流的心得。</w:t>
      </w:r>
    </w:p>
  </w:footnote>
  <w:footnote w:id="15">
    <w:p w14:paraId="275B27F5" w14:textId="77777777" w:rsidR="00CE632B" w:rsidRDefault="00CE632B" w:rsidP="0096544E">
      <w:pPr>
        <w:pStyle w:val="ab"/>
        <w:spacing w:line="300" w:lineRule="exact"/>
      </w:pPr>
      <w:r>
        <w:rPr>
          <w:rStyle w:val="ad"/>
        </w:rPr>
        <w:footnoteRef/>
      </w:r>
      <w:r>
        <w:rPr>
          <w:rFonts w:hint="eastAsia"/>
        </w:rPr>
        <w:t>提前</w:t>
      </w:r>
      <w:r>
        <w:rPr>
          <w:rFonts w:hint="eastAsia"/>
        </w:rPr>
        <w:t>6:16</w:t>
      </w:r>
      <w:r>
        <w:rPr>
          <w:rFonts w:hint="eastAsia"/>
        </w:rPr>
        <w:t>；启</w:t>
      </w:r>
      <w:r>
        <w:rPr>
          <w:rFonts w:hint="eastAsia"/>
        </w:rPr>
        <w:t>6:16</w:t>
      </w:r>
      <w:r>
        <w:rPr>
          <w:rFonts w:hint="eastAsia"/>
        </w:rPr>
        <w:t>。</w:t>
      </w:r>
    </w:p>
  </w:footnote>
  <w:footnote w:id="16">
    <w:p w14:paraId="6F18A1C4" w14:textId="77777777" w:rsidR="00CE632B" w:rsidRDefault="00CE632B" w:rsidP="0096544E">
      <w:pPr>
        <w:pStyle w:val="ab"/>
        <w:spacing w:line="300" w:lineRule="exact"/>
      </w:pPr>
      <w:r>
        <w:rPr>
          <w:rStyle w:val="ad"/>
        </w:rPr>
        <w:footnoteRef/>
      </w:r>
      <w:r>
        <w:rPr>
          <w:rFonts w:hint="eastAsia"/>
        </w:rPr>
        <w:t>太</w:t>
      </w:r>
      <w:r>
        <w:rPr>
          <w:rFonts w:hint="eastAsia"/>
        </w:rPr>
        <w:t>5:29</w:t>
      </w:r>
      <w:r>
        <w:t>—</w:t>
      </w:r>
      <w:r>
        <w:rPr>
          <w:rFonts w:hint="eastAsia"/>
        </w:rPr>
        <w:t>30</w:t>
      </w:r>
      <w:r>
        <w:rPr>
          <w:rFonts w:hint="eastAsia"/>
        </w:rPr>
        <w:t>；</w:t>
      </w:r>
      <w:r>
        <w:rPr>
          <w:rFonts w:hint="eastAsia"/>
        </w:rPr>
        <w:t>18:9</w:t>
      </w:r>
      <w:r>
        <w:rPr>
          <w:rFonts w:hint="eastAsia"/>
        </w:rPr>
        <w:t>；可</w:t>
      </w:r>
      <w:r>
        <w:rPr>
          <w:rFonts w:hint="eastAsia"/>
        </w:rPr>
        <w:t>9:45</w:t>
      </w:r>
      <w:r>
        <w:rPr>
          <w:rFonts w:hint="eastAsia"/>
        </w:rPr>
        <w:t>；路</w:t>
      </w:r>
      <w:r>
        <w:rPr>
          <w:rFonts w:hint="eastAsia"/>
        </w:rPr>
        <w:t>12:5</w:t>
      </w:r>
      <w:r>
        <w:rPr>
          <w:rFonts w:hint="eastAsia"/>
        </w:rPr>
        <w:t>；来</w:t>
      </w:r>
      <w:r>
        <w:rPr>
          <w:rFonts w:hint="eastAsia"/>
        </w:rPr>
        <w:t>10:27</w:t>
      </w:r>
      <w:r>
        <w:rPr>
          <w:rFonts w:hint="eastAsia"/>
        </w:rPr>
        <w:t>；彼后</w:t>
      </w:r>
      <w:r>
        <w:rPr>
          <w:rFonts w:hint="eastAsia"/>
        </w:rPr>
        <w:t>2:4</w:t>
      </w:r>
      <w:r>
        <w:rPr>
          <w:rFonts w:hint="eastAsia"/>
        </w:rPr>
        <w:t>。</w:t>
      </w:r>
    </w:p>
  </w:footnote>
  <w:footnote w:id="17">
    <w:p w14:paraId="1F02CC26" w14:textId="77777777" w:rsidR="00CE632B" w:rsidRDefault="00CE632B" w:rsidP="0096544E">
      <w:pPr>
        <w:pStyle w:val="ab"/>
        <w:spacing w:line="300" w:lineRule="exact"/>
      </w:pPr>
      <w:r>
        <w:rPr>
          <w:rStyle w:val="ad"/>
        </w:rPr>
        <w:footnoteRef/>
      </w:r>
      <w:r>
        <w:rPr>
          <w:rFonts w:hint="eastAsia"/>
        </w:rPr>
        <w:t>太</w:t>
      </w:r>
      <w:r>
        <w:rPr>
          <w:rFonts w:hint="eastAsia"/>
        </w:rPr>
        <w:t>8:12</w:t>
      </w:r>
      <w:r>
        <w:rPr>
          <w:rFonts w:hint="eastAsia"/>
        </w:rPr>
        <w:t>；</w:t>
      </w:r>
      <w:r>
        <w:rPr>
          <w:rFonts w:hint="eastAsia"/>
        </w:rPr>
        <w:t>22:13</w:t>
      </w:r>
      <w:r>
        <w:rPr>
          <w:rFonts w:hint="eastAsia"/>
        </w:rPr>
        <w:t>；</w:t>
      </w:r>
      <w:r>
        <w:rPr>
          <w:rFonts w:hint="eastAsia"/>
        </w:rPr>
        <w:t>25:30</w:t>
      </w:r>
      <w:r>
        <w:rPr>
          <w:rFonts w:hint="eastAsia"/>
        </w:rPr>
        <w:t>；犹</w:t>
      </w:r>
      <w:r>
        <w:rPr>
          <w:rFonts w:hint="eastAsia"/>
        </w:rPr>
        <w:t>13</w:t>
      </w:r>
      <w:r>
        <w:rPr>
          <w:rFonts w:hint="eastAsia"/>
        </w:rPr>
        <w:t>。</w:t>
      </w:r>
    </w:p>
  </w:footnote>
  <w:footnote w:id="18">
    <w:p w14:paraId="495E8FAB" w14:textId="77777777" w:rsidR="00CE632B" w:rsidRDefault="00CE632B" w:rsidP="0096544E">
      <w:pPr>
        <w:pStyle w:val="ab"/>
        <w:spacing w:line="300" w:lineRule="exact"/>
      </w:pPr>
      <w:r>
        <w:rPr>
          <w:rStyle w:val="ad"/>
        </w:rPr>
        <w:footnoteRef/>
      </w:r>
      <w:r>
        <w:rPr>
          <w:rFonts w:hint="eastAsia"/>
        </w:rPr>
        <w:t>启</w:t>
      </w:r>
      <w:r>
        <w:rPr>
          <w:rFonts w:hint="eastAsia"/>
        </w:rPr>
        <w:t>14:9</w:t>
      </w:r>
      <w:r>
        <w:t>—</w:t>
      </w:r>
      <w:r>
        <w:rPr>
          <w:rFonts w:hint="eastAsia"/>
        </w:rPr>
        <w:t>11</w:t>
      </w:r>
      <w:r>
        <w:rPr>
          <w:rFonts w:hint="eastAsia"/>
        </w:rPr>
        <w:t>。</w:t>
      </w:r>
    </w:p>
  </w:footnote>
  <w:footnote w:id="19">
    <w:p w14:paraId="4BBA5FFF" w14:textId="77777777" w:rsidR="00CE632B" w:rsidRDefault="00CE632B" w:rsidP="0096544E">
      <w:pPr>
        <w:pStyle w:val="ab"/>
        <w:spacing w:line="300" w:lineRule="exact"/>
      </w:pPr>
      <w:r>
        <w:rPr>
          <w:rStyle w:val="ad"/>
        </w:rPr>
        <w:footnoteRef/>
      </w:r>
      <w:r>
        <w:rPr>
          <w:rFonts w:hint="eastAsia"/>
        </w:rPr>
        <w:t>太</w:t>
      </w:r>
      <w:r>
        <w:rPr>
          <w:rFonts w:hint="eastAsia"/>
        </w:rPr>
        <w:t>25:41</w:t>
      </w:r>
      <w:r>
        <w:rPr>
          <w:rFonts w:hint="eastAsia"/>
        </w:rPr>
        <w:t>；可</w:t>
      </w:r>
      <w:r>
        <w:rPr>
          <w:rFonts w:hint="eastAsia"/>
        </w:rPr>
        <w:t>9:44</w:t>
      </w:r>
      <w:r>
        <w:t>—</w:t>
      </w:r>
      <w:r>
        <w:rPr>
          <w:rFonts w:hint="eastAsia"/>
        </w:rPr>
        <w:t>48</w:t>
      </w:r>
      <w:r>
        <w:rPr>
          <w:rFonts w:hint="eastAsia"/>
        </w:rPr>
        <w:t>；彼后</w:t>
      </w:r>
      <w:r>
        <w:rPr>
          <w:rFonts w:hint="eastAsia"/>
        </w:rPr>
        <w:t>2:4</w:t>
      </w:r>
      <w:r>
        <w:rPr>
          <w:rFonts w:hint="eastAsia"/>
        </w:rPr>
        <w:t>；犹</w:t>
      </w:r>
      <w:r>
        <w:rPr>
          <w:rFonts w:hint="eastAsia"/>
        </w:rPr>
        <w:t>6</w:t>
      </w:r>
      <w:r>
        <w:rPr>
          <w:rFonts w:hint="eastAsia"/>
        </w:rPr>
        <w:t>。</w:t>
      </w:r>
    </w:p>
  </w:footnote>
  <w:footnote w:id="20">
    <w:p w14:paraId="4801A16A" w14:textId="77777777" w:rsidR="00CE632B" w:rsidRDefault="00CE632B" w:rsidP="0096544E">
      <w:pPr>
        <w:pStyle w:val="ab"/>
        <w:spacing w:line="300" w:lineRule="exact"/>
      </w:pPr>
      <w:r>
        <w:rPr>
          <w:rStyle w:val="ad"/>
        </w:rPr>
        <w:footnoteRef/>
      </w:r>
      <w:r>
        <w:rPr>
          <w:rFonts w:hint="eastAsia"/>
        </w:rPr>
        <w:t>太</w:t>
      </w:r>
      <w:r>
        <w:rPr>
          <w:rFonts w:hint="eastAsia"/>
        </w:rPr>
        <w:t>26:24</w:t>
      </w:r>
      <w:r>
        <w:rPr>
          <w:rFonts w:hint="eastAsia"/>
        </w:rPr>
        <w:t>；可</w:t>
      </w:r>
      <w:r>
        <w:rPr>
          <w:rFonts w:hint="eastAsia"/>
        </w:rPr>
        <w:t>9:43</w:t>
      </w:r>
      <w:r>
        <w:t>—</w:t>
      </w:r>
      <w:r>
        <w:rPr>
          <w:rFonts w:hint="eastAsia"/>
        </w:rPr>
        <w:t>47</w:t>
      </w:r>
      <w:r>
        <w:rPr>
          <w:rFonts w:hint="eastAsia"/>
        </w:rPr>
        <w:t>。</w:t>
      </w:r>
    </w:p>
  </w:footnote>
  <w:footnote w:id="21">
    <w:p w14:paraId="019A28F1" w14:textId="77777777" w:rsidR="00CE632B" w:rsidRDefault="00CE632B" w:rsidP="0096544E">
      <w:pPr>
        <w:pStyle w:val="ab"/>
        <w:spacing w:line="300" w:lineRule="exact"/>
      </w:pPr>
      <w:r>
        <w:rPr>
          <w:rStyle w:val="ad"/>
        </w:rPr>
        <w:footnoteRef/>
      </w:r>
      <w:r>
        <w:rPr>
          <w:rFonts w:hint="eastAsia"/>
        </w:rPr>
        <w:t>但丁是意大利诗人，是《神曲》的作者，该诗歌描写了地狱的可怕光景。约翰·沃尔夫冈·冯·歌德和克里斯托弗·马洛曾分别用笔记述过德国民间传说《浮士德》，讲述的一个学者与魔鬼达成交易，用自己的灵魂换取知识和宴乐的故事。</w:t>
      </w:r>
    </w:p>
  </w:footnote>
  <w:footnote w:id="22">
    <w:p w14:paraId="12215954" w14:textId="77777777" w:rsidR="00CE632B" w:rsidRDefault="00CE632B" w:rsidP="0096544E">
      <w:pPr>
        <w:pStyle w:val="ab"/>
        <w:spacing w:line="300" w:lineRule="exact"/>
      </w:pPr>
      <w:r>
        <w:rPr>
          <w:rStyle w:val="ad"/>
        </w:rPr>
        <w:footnoteRef/>
      </w:r>
      <w:r>
        <w:rPr>
          <w:rFonts w:hint="eastAsia"/>
        </w:rPr>
        <w:t>太</w:t>
      </w:r>
      <w:r>
        <w:rPr>
          <w:rFonts w:hint="eastAsia"/>
        </w:rPr>
        <w:t>5:18</w:t>
      </w:r>
      <w:r>
        <w:rPr>
          <w:rFonts w:hint="eastAsia"/>
        </w:rPr>
        <w:t>。</w:t>
      </w:r>
    </w:p>
  </w:footnote>
  <w:footnote w:id="23">
    <w:p w14:paraId="246CB2B3" w14:textId="77777777" w:rsidR="00CE632B" w:rsidRDefault="00CE632B" w:rsidP="0096544E">
      <w:pPr>
        <w:pStyle w:val="ab"/>
        <w:spacing w:line="300" w:lineRule="exact"/>
      </w:pPr>
      <w:r>
        <w:rPr>
          <w:rStyle w:val="ad"/>
        </w:rPr>
        <w:footnoteRef/>
      </w:r>
      <w:r>
        <w:rPr>
          <w:rFonts w:hint="eastAsia"/>
        </w:rPr>
        <w:t>撒上</w:t>
      </w:r>
      <w:r>
        <w:rPr>
          <w:rFonts w:hint="eastAsia"/>
        </w:rPr>
        <w:t>3:11</w:t>
      </w:r>
      <w:r>
        <w:rPr>
          <w:rFonts w:hint="eastAsia"/>
        </w:rPr>
        <w:t>；王下</w:t>
      </w:r>
      <w:r>
        <w:rPr>
          <w:rFonts w:hint="eastAsia"/>
        </w:rPr>
        <w:t>21:12</w:t>
      </w:r>
      <w:r>
        <w:rPr>
          <w:rFonts w:hint="eastAsia"/>
        </w:rPr>
        <w:t>；</w:t>
      </w:r>
      <w:proofErr w:type="gramStart"/>
      <w:r>
        <w:rPr>
          <w:rFonts w:hint="eastAsia"/>
        </w:rPr>
        <w:t>耶</w:t>
      </w:r>
      <w:proofErr w:type="gramEnd"/>
      <w:r>
        <w:rPr>
          <w:rFonts w:hint="eastAsia"/>
        </w:rPr>
        <w:t>19:3</w:t>
      </w:r>
      <w:r>
        <w:rPr>
          <w:rFonts w:hint="eastAsia"/>
        </w:rPr>
        <w:t>。</w:t>
      </w:r>
    </w:p>
  </w:footnote>
  <w:footnote w:id="24">
    <w:p w14:paraId="7910516E" w14:textId="77777777" w:rsidR="00CE632B" w:rsidRDefault="00CE632B" w:rsidP="0096544E">
      <w:pPr>
        <w:pStyle w:val="ab"/>
        <w:spacing w:line="300" w:lineRule="exact"/>
      </w:pPr>
      <w:r>
        <w:rPr>
          <w:rStyle w:val="ad"/>
        </w:rPr>
        <w:footnoteRef/>
      </w:r>
      <w:r>
        <w:rPr>
          <w:rFonts w:hint="eastAsia"/>
        </w:rPr>
        <w:t>书</w:t>
      </w:r>
      <w:r>
        <w:rPr>
          <w:rFonts w:hint="eastAsia"/>
        </w:rPr>
        <w:t>7:18</w:t>
      </w:r>
      <w:r>
        <w:t>—</w:t>
      </w:r>
      <w:r>
        <w:rPr>
          <w:rFonts w:hint="eastAsia"/>
        </w:rPr>
        <w:t>20</w:t>
      </w:r>
      <w:r>
        <w:rPr>
          <w:rFonts w:hint="eastAsia"/>
        </w:rPr>
        <w:t>。</w:t>
      </w:r>
    </w:p>
  </w:footnote>
  <w:footnote w:id="25">
    <w:p w14:paraId="0210EDB3" w14:textId="77777777" w:rsidR="00CE632B" w:rsidRDefault="00CE632B" w:rsidP="0096544E">
      <w:pPr>
        <w:pStyle w:val="ab"/>
        <w:spacing w:line="300" w:lineRule="exact"/>
      </w:pPr>
      <w:r>
        <w:rPr>
          <w:rStyle w:val="ad"/>
        </w:rPr>
        <w:footnoteRef/>
      </w:r>
      <w:r>
        <w:rPr>
          <w:rFonts w:hint="eastAsia"/>
        </w:rPr>
        <w:t>太</w:t>
      </w:r>
      <w:r>
        <w:rPr>
          <w:rFonts w:hint="eastAsia"/>
        </w:rPr>
        <w:t>22:11</w:t>
      </w:r>
      <w:r>
        <w:t>—</w:t>
      </w:r>
      <w:r>
        <w:rPr>
          <w:rFonts w:hint="eastAsia"/>
        </w:rPr>
        <w:t>13</w:t>
      </w:r>
      <w:r>
        <w:rPr>
          <w:rFonts w:hint="eastAsia"/>
        </w:rPr>
        <w:t>。</w:t>
      </w:r>
    </w:p>
  </w:footnote>
  <w:footnote w:id="26">
    <w:p w14:paraId="5E7BAA24" w14:textId="77777777" w:rsidR="00CE632B" w:rsidRDefault="00CE632B" w:rsidP="0096544E">
      <w:pPr>
        <w:pStyle w:val="ab"/>
        <w:spacing w:line="300" w:lineRule="exact"/>
      </w:pPr>
      <w:r>
        <w:rPr>
          <w:rStyle w:val="ad"/>
        </w:rPr>
        <w:footnoteRef/>
      </w:r>
      <w:r>
        <w:rPr>
          <w:rFonts w:hint="eastAsia"/>
        </w:rPr>
        <w:t>太</w:t>
      </w:r>
      <w:r>
        <w:rPr>
          <w:rFonts w:hint="eastAsia"/>
        </w:rPr>
        <w:t>26:25</w:t>
      </w:r>
      <w:r>
        <w:rPr>
          <w:rFonts w:hint="eastAsia"/>
        </w:rPr>
        <w:t>（</w:t>
      </w:r>
      <w:r>
        <w:rPr>
          <w:rFonts w:hint="eastAsia"/>
        </w:rPr>
        <w:t>此为作者的翻译）。</w:t>
      </w:r>
    </w:p>
  </w:footnote>
  <w:footnote w:id="27">
    <w:p w14:paraId="493B172C" w14:textId="77777777" w:rsidR="00CE632B" w:rsidRDefault="00CE632B" w:rsidP="0096544E">
      <w:pPr>
        <w:pStyle w:val="ab"/>
        <w:spacing w:line="300" w:lineRule="exact"/>
      </w:pPr>
      <w:r>
        <w:rPr>
          <w:rStyle w:val="ad"/>
        </w:rPr>
        <w:footnoteRef/>
      </w:r>
      <w:r>
        <w:rPr>
          <w:rFonts w:hint="eastAsia"/>
        </w:rPr>
        <w:t>赛</w:t>
      </w:r>
      <w:r>
        <w:rPr>
          <w:rFonts w:hint="eastAsia"/>
        </w:rPr>
        <w:t>6:3</w:t>
      </w:r>
      <w:r>
        <w:rPr>
          <w:rFonts w:hint="eastAsia"/>
        </w:rPr>
        <w:t>。</w:t>
      </w:r>
    </w:p>
  </w:footnote>
  <w:footnote w:id="28">
    <w:p w14:paraId="7AF4D9A2" w14:textId="77777777" w:rsidR="00CE632B" w:rsidRDefault="00CE632B" w:rsidP="0096544E">
      <w:pPr>
        <w:pStyle w:val="ab"/>
        <w:spacing w:line="300" w:lineRule="exact"/>
      </w:pPr>
      <w:r>
        <w:rPr>
          <w:rStyle w:val="ad"/>
        </w:rPr>
        <w:footnoteRef/>
      </w:r>
      <w:r>
        <w:rPr>
          <w:rFonts w:hint="eastAsia"/>
        </w:rPr>
        <w:t>太</w:t>
      </w:r>
      <w:r>
        <w:rPr>
          <w:rFonts w:hint="eastAsia"/>
        </w:rPr>
        <w:t>7:22</w:t>
      </w:r>
      <w:r>
        <w:rPr>
          <w:rFonts w:hint="eastAsia"/>
        </w:rPr>
        <w:t>。</w:t>
      </w:r>
    </w:p>
  </w:footnote>
  <w:footnote w:id="29">
    <w:p w14:paraId="1E4E1636" w14:textId="77777777" w:rsidR="00CE632B" w:rsidRDefault="00CE632B" w:rsidP="0096544E">
      <w:pPr>
        <w:pStyle w:val="ab"/>
        <w:spacing w:line="300" w:lineRule="exact"/>
      </w:pPr>
      <w:r>
        <w:rPr>
          <w:rStyle w:val="ad"/>
        </w:rPr>
        <w:footnoteRef/>
      </w:r>
      <w:r>
        <w:rPr>
          <w:rFonts w:hint="eastAsia"/>
        </w:rPr>
        <w:t>太</w:t>
      </w:r>
      <w:r>
        <w:rPr>
          <w:rFonts w:hint="eastAsia"/>
        </w:rPr>
        <w:t>7:13</w:t>
      </w:r>
      <w:r>
        <w:t>—</w:t>
      </w:r>
      <w:r>
        <w:rPr>
          <w:rFonts w:hint="eastAsia"/>
        </w:rPr>
        <w:t>14</w:t>
      </w:r>
      <w:r>
        <w:rPr>
          <w:rFonts w:hint="eastAsia"/>
        </w:rPr>
        <w:t>。</w:t>
      </w:r>
    </w:p>
  </w:footnote>
  <w:footnote w:id="30">
    <w:p w14:paraId="34B6E0EC" w14:textId="77777777" w:rsidR="00CE632B" w:rsidRDefault="00CE632B" w:rsidP="0096544E">
      <w:pPr>
        <w:pStyle w:val="ab"/>
        <w:spacing w:line="300" w:lineRule="exact"/>
      </w:pPr>
      <w:r>
        <w:rPr>
          <w:rStyle w:val="ad"/>
        </w:rPr>
        <w:footnoteRef/>
      </w:r>
      <w:r>
        <w:rPr>
          <w:rFonts w:hint="eastAsia"/>
        </w:rPr>
        <w:t>太</w:t>
      </w:r>
      <w:r>
        <w:rPr>
          <w:rFonts w:hint="eastAsia"/>
        </w:rPr>
        <w:t>7:16</w:t>
      </w:r>
      <w:r>
        <w:t>—</w:t>
      </w:r>
      <w:r>
        <w:rPr>
          <w:rFonts w:hint="eastAsia"/>
        </w:rPr>
        <w:t>20</w:t>
      </w:r>
      <w:r>
        <w:rPr>
          <w:rFonts w:hint="eastAsia"/>
        </w:rPr>
        <w:t>；路</w:t>
      </w:r>
      <w:r>
        <w:rPr>
          <w:rFonts w:hint="eastAsia"/>
        </w:rPr>
        <w:t>6:44</w:t>
      </w:r>
      <w:r>
        <w:rPr>
          <w:rFonts w:hint="eastAsia"/>
        </w:rPr>
        <w:t>。</w:t>
      </w:r>
    </w:p>
  </w:footnote>
  <w:footnote w:id="31">
    <w:p w14:paraId="66DF8643" w14:textId="77777777" w:rsidR="00CE632B" w:rsidRDefault="00CE632B" w:rsidP="0096544E">
      <w:pPr>
        <w:pStyle w:val="ab"/>
        <w:spacing w:line="300" w:lineRule="exact"/>
      </w:pPr>
      <w:r>
        <w:rPr>
          <w:rStyle w:val="ad"/>
        </w:rPr>
        <w:footnoteRef/>
      </w:r>
      <w:r>
        <w:rPr>
          <w:rFonts w:hint="eastAsia"/>
        </w:rPr>
        <w:t>太</w:t>
      </w:r>
      <w:r>
        <w:rPr>
          <w:rFonts w:hint="eastAsia"/>
        </w:rPr>
        <w:t>7:21</w:t>
      </w:r>
      <w:r>
        <w:rPr>
          <w:rFonts w:hint="eastAsia"/>
        </w:rPr>
        <w:t>；路</w:t>
      </w:r>
      <w:r>
        <w:rPr>
          <w:rFonts w:hint="eastAsia"/>
        </w:rPr>
        <w:t>6:44</w:t>
      </w:r>
      <w:r>
        <w:rPr>
          <w:rFonts w:hint="eastAsia"/>
        </w:rPr>
        <w:t>。</w:t>
      </w:r>
    </w:p>
  </w:footnote>
  <w:footnote w:id="32">
    <w:p w14:paraId="282EB1F3" w14:textId="77777777" w:rsidR="00CE632B" w:rsidRDefault="00CE632B" w:rsidP="0096544E">
      <w:pPr>
        <w:pStyle w:val="ab"/>
        <w:spacing w:line="300" w:lineRule="exact"/>
      </w:pPr>
      <w:r>
        <w:rPr>
          <w:rStyle w:val="ad"/>
        </w:rPr>
        <w:footnoteRef/>
      </w:r>
      <w:r>
        <w:rPr>
          <w:rFonts w:hint="eastAsia"/>
        </w:rPr>
        <w:t>太</w:t>
      </w:r>
      <w:r>
        <w:rPr>
          <w:rFonts w:hint="eastAsia"/>
        </w:rPr>
        <w:t>7:24</w:t>
      </w:r>
      <w:r>
        <w:t>—</w:t>
      </w:r>
      <w:r>
        <w:rPr>
          <w:rFonts w:hint="eastAsia"/>
        </w:rPr>
        <w:t>27</w:t>
      </w:r>
      <w:r>
        <w:rPr>
          <w:rFonts w:hint="eastAsia"/>
        </w:rPr>
        <w:t>。</w:t>
      </w:r>
    </w:p>
  </w:footnote>
  <w:footnote w:id="33">
    <w:p w14:paraId="226D898D" w14:textId="77777777" w:rsidR="00CE632B" w:rsidRDefault="00CE632B" w:rsidP="0096544E">
      <w:pPr>
        <w:pStyle w:val="ab"/>
        <w:spacing w:line="300" w:lineRule="exact"/>
      </w:pPr>
      <w:r>
        <w:rPr>
          <w:rStyle w:val="ad"/>
        </w:rPr>
        <w:footnoteRef/>
      </w:r>
      <w:r>
        <w:rPr>
          <w:rFonts w:hint="eastAsia"/>
        </w:rPr>
        <w:t>林后</w:t>
      </w:r>
      <w:r>
        <w:rPr>
          <w:rFonts w:hint="eastAsia"/>
        </w:rPr>
        <w:t>13:5</w:t>
      </w:r>
      <w:r>
        <w:rPr>
          <w:rFonts w:hint="eastAsia"/>
        </w:rPr>
        <w:t>。</w:t>
      </w:r>
    </w:p>
  </w:footnote>
  <w:footnote w:id="34">
    <w:p w14:paraId="5F42AAA1" w14:textId="77777777" w:rsidR="00CE632B" w:rsidRDefault="00CE632B" w:rsidP="0096544E">
      <w:pPr>
        <w:pStyle w:val="ab"/>
        <w:spacing w:line="300" w:lineRule="exact"/>
      </w:pPr>
      <w:r>
        <w:rPr>
          <w:rStyle w:val="ad"/>
        </w:rPr>
        <w:footnoteRef/>
      </w:r>
      <w:r>
        <w:rPr>
          <w:rFonts w:hint="eastAsia"/>
        </w:rPr>
        <w:t>多</w:t>
      </w:r>
      <w:r>
        <w:rPr>
          <w:rFonts w:hint="eastAsia"/>
        </w:rPr>
        <w:t>1:16</w:t>
      </w:r>
      <w:r>
        <w:rPr>
          <w:rFonts w:hint="eastAsia"/>
        </w:rPr>
        <w:t>。</w:t>
      </w:r>
    </w:p>
  </w:footnote>
  <w:footnote w:id="35">
    <w:p w14:paraId="1B98DC79" w14:textId="77777777" w:rsidR="00CE632B" w:rsidRDefault="00CE632B" w:rsidP="0096544E">
      <w:pPr>
        <w:pStyle w:val="ab"/>
        <w:spacing w:line="300" w:lineRule="exact"/>
      </w:pPr>
      <w:r>
        <w:rPr>
          <w:rStyle w:val="ad"/>
        </w:rPr>
        <w:footnoteRef/>
      </w:r>
      <w:r>
        <w:rPr>
          <w:rFonts w:hint="eastAsia"/>
        </w:rPr>
        <w:t>彼后</w:t>
      </w:r>
      <w:r>
        <w:rPr>
          <w:rFonts w:hint="eastAsia"/>
        </w:rPr>
        <w:t>1:10</w:t>
      </w:r>
      <w:r>
        <w:rPr>
          <w:rFonts w:hint="eastAsia"/>
        </w:rPr>
        <w:t>。</w:t>
      </w:r>
    </w:p>
  </w:footnote>
  <w:footnote w:id="36">
    <w:p w14:paraId="524EDCB5" w14:textId="77777777" w:rsidR="00CE632B" w:rsidRDefault="00CE632B" w:rsidP="0096544E">
      <w:pPr>
        <w:pStyle w:val="ab"/>
        <w:spacing w:line="300" w:lineRule="exact"/>
      </w:pPr>
      <w:r>
        <w:rPr>
          <w:rStyle w:val="ad"/>
        </w:rPr>
        <w:footnoteRef/>
      </w:r>
      <w:r>
        <w:rPr>
          <w:rFonts w:hint="eastAsia"/>
        </w:rPr>
        <w:t>彼后</w:t>
      </w:r>
      <w:r>
        <w:rPr>
          <w:rFonts w:hint="eastAsia"/>
        </w:rPr>
        <w:t>1:5</w:t>
      </w:r>
      <w:r>
        <w:t>—</w:t>
      </w:r>
      <w:r>
        <w:rPr>
          <w:rFonts w:hint="eastAsia"/>
        </w:rPr>
        <w:t>7</w:t>
      </w:r>
      <w:r>
        <w:rPr>
          <w:rFonts w:hint="eastAsia"/>
        </w:rPr>
        <w:t>。</w:t>
      </w:r>
    </w:p>
  </w:footnote>
  <w:footnote w:id="37">
    <w:p w14:paraId="3675E1EC" w14:textId="77777777" w:rsidR="00CE632B" w:rsidRDefault="00CE632B" w:rsidP="0096544E">
      <w:pPr>
        <w:pStyle w:val="ab"/>
        <w:spacing w:line="300" w:lineRule="exact"/>
      </w:pPr>
      <w:r>
        <w:rPr>
          <w:rStyle w:val="ad"/>
        </w:rPr>
        <w:footnoteRef/>
      </w:r>
      <w:r>
        <w:rPr>
          <w:rFonts w:hint="eastAsia"/>
        </w:rPr>
        <w:t>彼后</w:t>
      </w:r>
      <w:r>
        <w:rPr>
          <w:rFonts w:hint="eastAsia"/>
        </w:rPr>
        <w:t>1:4</w:t>
      </w:r>
      <w:r>
        <w:rPr>
          <w:rFonts w:hint="eastAsia"/>
        </w:rPr>
        <w:t>，</w:t>
      </w:r>
      <w:r>
        <w:rPr>
          <w:rFonts w:hint="eastAsia"/>
        </w:rPr>
        <w:t>8</w:t>
      </w:r>
      <w:r>
        <w:rPr>
          <w:rFonts w:hint="eastAsia"/>
        </w:rPr>
        <w:t>。</w:t>
      </w:r>
    </w:p>
  </w:footnote>
  <w:footnote w:id="38">
    <w:p w14:paraId="6368F03A" w14:textId="77777777" w:rsidR="00CE632B" w:rsidRDefault="00CE632B" w:rsidP="0096544E">
      <w:pPr>
        <w:pStyle w:val="ab"/>
        <w:spacing w:line="300" w:lineRule="exact"/>
      </w:pPr>
      <w:r>
        <w:rPr>
          <w:rStyle w:val="ad"/>
        </w:rPr>
        <w:footnoteRef/>
      </w:r>
      <w:r>
        <w:rPr>
          <w:rFonts w:hint="eastAsia"/>
        </w:rPr>
        <w:t>约一</w:t>
      </w:r>
      <w:proofErr w:type="gramStart"/>
      <w:r>
        <w:rPr>
          <w:rFonts w:hint="eastAsia"/>
        </w:rPr>
        <w:t>5</w:t>
      </w:r>
      <w:proofErr w:type="gramEnd"/>
      <w:r>
        <w:rPr>
          <w:rFonts w:hint="eastAsia"/>
        </w:rPr>
        <w:t>:13</w:t>
      </w:r>
      <w:r>
        <w:rPr>
          <w:rFonts w:hint="eastAsia"/>
        </w:rPr>
        <w:t>。</w:t>
      </w:r>
    </w:p>
  </w:footnote>
  <w:footnote w:id="39">
    <w:p w14:paraId="4BD4C493" w14:textId="77777777" w:rsidR="00CE632B" w:rsidRDefault="00CE632B" w:rsidP="0096544E">
      <w:pPr>
        <w:pStyle w:val="ab"/>
        <w:spacing w:line="300" w:lineRule="exact"/>
      </w:pPr>
      <w:r>
        <w:rPr>
          <w:rStyle w:val="ad"/>
        </w:rPr>
        <w:footnoteRef/>
      </w:r>
      <w:r>
        <w:rPr>
          <w:rFonts w:hint="eastAsia"/>
        </w:rPr>
        <w:t>太</w:t>
      </w:r>
      <w:r>
        <w:rPr>
          <w:rFonts w:hint="eastAsia"/>
        </w:rPr>
        <w:t>13:55</w:t>
      </w:r>
      <w:r>
        <w:rPr>
          <w:rFonts w:hint="eastAsia"/>
        </w:rPr>
        <w:t>；徒</w:t>
      </w:r>
      <w:r>
        <w:rPr>
          <w:rFonts w:hint="eastAsia"/>
        </w:rPr>
        <w:t>12:17</w:t>
      </w:r>
      <w:r>
        <w:rPr>
          <w:rFonts w:hint="eastAsia"/>
        </w:rPr>
        <w:t>；</w:t>
      </w:r>
      <w:r>
        <w:rPr>
          <w:rFonts w:hint="eastAsia"/>
        </w:rPr>
        <w:t>15:13</w:t>
      </w:r>
      <w:r>
        <w:rPr>
          <w:rFonts w:hint="eastAsia"/>
        </w:rPr>
        <w:t>；</w:t>
      </w:r>
      <w:r>
        <w:rPr>
          <w:rFonts w:hint="eastAsia"/>
        </w:rPr>
        <w:t>21:18</w:t>
      </w:r>
      <w:r>
        <w:rPr>
          <w:rFonts w:hint="eastAsia"/>
        </w:rPr>
        <w:t>；林前</w:t>
      </w:r>
      <w:r>
        <w:rPr>
          <w:rFonts w:hint="eastAsia"/>
        </w:rPr>
        <w:t>15:7</w:t>
      </w:r>
      <w:r>
        <w:rPr>
          <w:rFonts w:hint="eastAsia"/>
        </w:rPr>
        <w:t>；加</w:t>
      </w:r>
      <w:r>
        <w:rPr>
          <w:rFonts w:hint="eastAsia"/>
        </w:rPr>
        <w:t>1:19</w:t>
      </w:r>
      <w:r>
        <w:rPr>
          <w:rFonts w:hint="eastAsia"/>
        </w:rPr>
        <w:t>；</w:t>
      </w:r>
      <w:r>
        <w:rPr>
          <w:rFonts w:hint="eastAsia"/>
        </w:rPr>
        <w:t>2:9</w:t>
      </w:r>
      <w:r>
        <w:rPr>
          <w:rFonts w:hint="eastAsia"/>
        </w:rPr>
        <w:t>。</w:t>
      </w:r>
    </w:p>
  </w:footnote>
  <w:footnote w:id="40">
    <w:p w14:paraId="3C861DA2" w14:textId="77777777" w:rsidR="00CE632B" w:rsidRDefault="00CE632B" w:rsidP="0096544E">
      <w:pPr>
        <w:pStyle w:val="ab"/>
        <w:spacing w:line="300" w:lineRule="exact"/>
      </w:pPr>
      <w:r>
        <w:rPr>
          <w:rStyle w:val="ad"/>
        </w:rPr>
        <w:footnoteRef/>
      </w:r>
      <w:r>
        <w:rPr>
          <w:rFonts w:hint="eastAsia"/>
        </w:rPr>
        <w:t>雅</w:t>
      </w:r>
      <w:r>
        <w:rPr>
          <w:rFonts w:hint="eastAsia"/>
        </w:rPr>
        <w:t>2:19</w:t>
      </w:r>
      <w:r>
        <w:rPr>
          <w:rFonts w:hint="eastAsia"/>
        </w:rPr>
        <w:t>。</w:t>
      </w:r>
    </w:p>
  </w:footnote>
  <w:footnote w:id="41">
    <w:p w14:paraId="002BAEB7" w14:textId="77777777" w:rsidR="00CE632B" w:rsidRDefault="00CE632B" w:rsidP="0096544E">
      <w:pPr>
        <w:pStyle w:val="ab"/>
        <w:spacing w:line="300" w:lineRule="exact"/>
      </w:pPr>
      <w:r>
        <w:rPr>
          <w:rStyle w:val="ad"/>
        </w:rPr>
        <w:footnoteRef/>
      </w:r>
      <w:r>
        <w:rPr>
          <w:rFonts w:hint="eastAsia"/>
        </w:rPr>
        <w:t>罗</w:t>
      </w:r>
      <w:r>
        <w:rPr>
          <w:rFonts w:hint="eastAsia"/>
        </w:rPr>
        <w:t>10:9</w:t>
      </w:r>
      <w:r>
        <w:t>—</w:t>
      </w:r>
      <w:r>
        <w:rPr>
          <w:rFonts w:hint="eastAsia"/>
        </w:rPr>
        <w:t>10</w:t>
      </w:r>
      <w:r>
        <w:rPr>
          <w:rFonts w:hint="eastAsia"/>
        </w:rPr>
        <w:t>。</w:t>
      </w:r>
    </w:p>
  </w:footnote>
  <w:footnote w:id="42">
    <w:p w14:paraId="26DA544F" w14:textId="77777777" w:rsidR="00CE632B" w:rsidRDefault="00CE632B" w:rsidP="0096544E">
      <w:pPr>
        <w:pStyle w:val="ab"/>
        <w:spacing w:line="300" w:lineRule="exact"/>
      </w:pPr>
      <w:r>
        <w:rPr>
          <w:rStyle w:val="ad"/>
        </w:rPr>
        <w:footnoteRef/>
      </w:r>
      <w:r>
        <w:rPr>
          <w:rFonts w:hint="eastAsia"/>
        </w:rPr>
        <w:t>林后</w:t>
      </w:r>
      <w:r>
        <w:rPr>
          <w:rFonts w:hint="eastAsia"/>
        </w:rPr>
        <w:t>13:5</w:t>
      </w:r>
      <w:r>
        <w:rPr>
          <w:rFonts w:hint="eastAsia"/>
        </w:rPr>
        <w:t>；彼后</w:t>
      </w:r>
      <w:r>
        <w:rPr>
          <w:rFonts w:hint="eastAsia"/>
        </w:rPr>
        <w:t>1:10</w:t>
      </w:r>
      <w:r>
        <w:rPr>
          <w:rFonts w:hint="eastAsia"/>
        </w:rPr>
        <w:t>；约一</w:t>
      </w:r>
      <w:proofErr w:type="gramStart"/>
      <w:r>
        <w:rPr>
          <w:rFonts w:hint="eastAsia"/>
        </w:rPr>
        <w:t>5</w:t>
      </w:r>
      <w:proofErr w:type="gramEnd"/>
      <w:r>
        <w:rPr>
          <w:rFonts w:hint="eastAsia"/>
        </w:rPr>
        <w:t>:13</w:t>
      </w:r>
      <w:r>
        <w:rPr>
          <w:rFonts w:hint="eastAsia"/>
        </w:rPr>
        <w:t>。</w:t>
      </w:r>
    </w:p>
  </w:footnote>
  <w:footnote w:id="43">
    <w:p w14:paraId="20E12C86" w14:textId="77777777" w:rsidR="00CE632B" w:rsidRDefault="00CE632B" w:rsidP="0096544E">
      <w:pPr>
        <w:pStyle w:val="ab"/>
        <w:spacing w:line="300" w:lineRule="exact"/>
      </w:pPr>
      <w:r>
        <w:rPr>
          <w:rStyle w:val="ad"/>
        </w:rPr>
        <w:footnoteRef/>
      </w:r>
      <w:r>
        <w:rPr>
          <w:rFonts w:hint="eastAsia"/>
        </w:rPr>
        <w:t>结</w:t>
      </w:r>
      <w:r>
        <w:rPr>
          <w:rFonts w:hint="eastAsia"/>
        </w:rPr>
        <w:t>33:6</w:t>
      </w:r>
      <w:r>
        <w:rPr>
          <w:rFonts w:hint="eastAsia"/>
        </w:rPr>
        <w:t>。</w:t>
      </w:r>
    </w:p>
  </w:footnote>
  <w:footnote w:id="44">
    <w:p w14:paraId="7975E007" w14:textId="77777777" w:rsidR="00CE632B" w:rsidRDefault="00CE632B" w:rsidP="0096544E">
      <w:pPr>
        <w:pStyle w:val="ab"/>
        <w:spacing w:line="300" w:lineRule="exact"/>
      </w:pPr>
      <w:r>
        <w:rPr>
          <w:rStyle w:val="ad"/>
        </w:rPr>
        <w:footnoteRef/>
      </w:r>
      <w:r>
        <w:rPr>
          <w:rFonts w:hint="eastAsia"/>
        </w:rPr>
        <w:t>太</w:t>
      </w:r>
      <w:r>
        <w:rPr>
          <w:rFonts w:hint="eastAsia"/>
        </w:rPr>
        <w:t>10:26</w:t>
      </w:r>
      <w:r>
        <w:rPr>
          <w:rFonts w:hint="eastAsia"/>
        </w:rPr>
        <w:t>；可</w:t>
      </w:r>
      <w:r>
        <w:rPr>
          <w:rFonts w:hint="eastAsia"/>
        </w:rPr>
        <w:t>4:22</w:t>
      </w:r>
      <w:r>
        <w:rPr>
          <w:rFonts w:hint="eastAsia"/>
        </w:rPr>
        <w:t>；路</w:t>
      </w:r>
      <w:r>
        <w:rPr>
          <w:rFonts w:hint="eastAsia"/>
        </w:rPr>
        <w:t>12:2</w:t>
      </w:r>
      <w:r>
        <w:rPr>
          <w:rFonts w:hint="eastAsia"/>
        </w:rPr>
        <w:t>。</w:t>
      </w:r>
    </w:p>
  </w:footnote>
  <w:footnote w:id="45">
    <w:p w14:paraId="3A205418" w14:textId="77777777" w:rsidR="00CE632B" w:rsidRDefault="00CE632B" w:rsidP="0096544E">
      <w:pPr>
        <w:pStyle w:val="ab"/>
        <w:spacing w:line="300" w:lineRule="exact"/>
      </w:pPr>
      <w:r>
        <w:rPr>
          <w:rStyle w:val="ad"/>
        </w:rPr>
        <w:footnoteRef/>
      </w:r>
      <w:r>
        <w:rPr>
          <w:rFonts w:hint="eastAsia"/>
        </w:rPr>
        <w:t>路</w:t>
      </w:r>
      <w:r>
        <w:rPr>
          <w:rFonts w:hint="eastAsia"/>
        </w:rPr>
        <w:t>6:24</w:t>
      </w:r>
      <w:r>
        <w:rPr>
          <w:rFonts w:hint="eastAsia"/>
        </w:rPr>
        <w:t>；多</w:t>
      </w:r>
      <w:r>
        <w:rPr>
          <w:rFonts w:hint="eastAsia"/>
        </w:rPr>
        <w:t>1:16</w:t>
      </w:r>
      <w:r>
        <w:rPr>
          <w:rFonts w:hint="eastAsia"/>
        </w:rPr>
        <w:t>；雅</w:t>
      </w:r>
      <w:r>
        <w:rPr>
          <w:rFonts w:hint="eastAsia"/>
        </w:rPr>
        <w:t>2:19</w:t>
      </w:r>
      <w:r>
        <w:rPr>
          <w:rFonts w:hint="eastAsia"/>
        </w:rPr>
        <w:t>。</w:t>
      </w:r>
    </w:p>
  </w:footnote>
  <w:footnote w:id="46">
    <w:p w14:paraId="0546F7C3" w14:textId="77777777" w:rsidR="00CE632B" w:rsidRDefault="00CE632B" w:rsidP="0096544E">
      <w:pPr>
        <w:pStyle w:val="ab"/>
        <w:spacing w:line="300" w:lineRule="exact"/>
      </w:pPr>
      <w:r>
        <w:rPr>
          <w:rStyle w:val="ad"/>
        </w:rPr>
        <w:footnoteRef/>
      </w:r>
      <w:r>
        <w:rPr>
          <w:rFonts w:hint="eastAsia"/>
        </w:rPr>
        <w:t>彼后</w:t>
      </w:r>
      <w:r>
        <w:rPr>
          <w:rFonts w:hint="eastAsia"/>
        </w:rPr>
        <w:t>1:11</w:t>
      </w:r>
      <w:r>
        <w:rPr>
          <w:rFonts w:hint="eastAsia"/>
        </w:rPr>
        <w:t>。</w:t>
      </w:r>
    </w:p>
  </w:footnote>
  <w:footnote w:id="47">
    <w:p w14:paraId="0E9B9B8E" w14:textId="77777777" w:rsidR="00CE632B" w:rsidRDefault="00CE632B" w:rsidP="0096544E">
      <w:pPr>
        <w:pStyle w:val="ab"/>
        <w:spacing w:line="300" w:lineRule="exact"/>
      </w:pPr>
      <w:r>
        <w:rPr>
          <w:rStyle w:val="ad"/>
        </w:rPr>
        <w:footnoteRef/>
      </w:r>
      <w:r>
        <w:rPr>
          <w:rFonts w:hint="eastAsia"/>
        </w:rPr>
        <w:t>启</w:t>
      </w:r>
      <w:r>
        <w:rPr>
          <w:rFonts w:hint="eastAsia"/>
        </w:rPr>
        <w:t>13:8</w:t>
      </w:r>
      <w:r>
        <w:rPr>
          <w:rFonts w:hint="eastAsia"/>
        </w:rPr>
        <w:t>。</w:t>
      </w:r>
    </w:p>
  </w:footnote>
  <w:footnote w:id="48">
    <w:p w14:paraId="02AB5468" w14:textId="77777777" w:rsidR="00CE632B" w:rsidRDefault="00CE632B" w:rsidP="0096544E">
      <w:pPr>
        <w:pStyle w:val="ab"/>
        <w:spacing w:line="300" w:lineRule="exact"/>
      </w:pPr>
      <w:r>
        <w:rPr>
          <w:rStyle w:val="ad"/>
        </w:rPr>
        <w:footnoteRef/>
      </w:r>
      <w:r>
        <w:rPr>
          <w:rFonts w:hint="eastAsia"/>
        </w:rPr>
        <w:t>启</w:t>
      </w:r>
      <w:r>
        <w:rPr>
          <w:rFonts w:hint="eastAsia"/>
        </w:rPr>
        <w:t>20:15</w:t>
      </w:r>
      <w:r>
        <w:rPr>
          <w:rFonts w:hint="eastAsia"/>
        </w:rPr>
        <w:t>。</w:t>
      </w:r>
    </w:p>
  </w:footnote>
  <w:footnote w:id="49">
    <w:p w14:paraId="01D1C7A4" w14:textId="77777777" w:rsidR="00CE632B" w:rsidRDefault="00CE632B" w:rsidP="0096544E">
      <w:pPr>
        <w:pStyle w:val="ab"/>
        <w:spacing w:line="300" w:lineRule="exact"/>
      </w:pPr>
      <w:r>
        <w:rPr>
          <w:rStyle w:val="ad"/>
        </w:rPr>
        <w:footnoteRef/>
      </w:r>
      <w:r>
        <w:rPr>
          <w:rFonts w:hint="eastAsia"/>
        </w:rPr>
        <w:t>约</w:t>
      </w:r>
      <w:r>
        <w:rPr>
          <w:rFonts w:hint="eastAsia"/>
        </w:rPr>
        <w:t>10:26</w:t>
      </w:r>
      <w:r>
        <w:t>—</w:t>
      </w:r>
      <w:r>
        <w:rPr>
          <w:rFonts w:hint="eastAsia"/>
        </w:rPr>
        <w:t>27</w:t>
      </w:r>
      <w:r>
        <w:rPr>
          <w:rFonts w:hint="eastAsia"/>
        </w:rPr>
        <w:t>。</w:t>
      </w:r>
    </w:p>
  </w:footnote>
  <w:footnote w:id="50">
    <w:p w14:paraId="67E49859" w14:textId="77777777" w:rsidR="00CE632B" w:rsidRDefault="00CE632B" w:rsidP="0096544E">
      <w:pPr>
        <w:pStyle w:val="ab"/>
        <w:spacing w:line="300" w:lineRule="exact"/>
      </w:pPr>
      <w:r>
        <w:rPr>
          <w:rStyle w:val="ad"/>
        </w:rPr>
        <w:footnoteRef/>
      </w:r>
      <w:r>
        <w:rPr>
          <w:rFonts w:hint="eastAsia"/>
        </w:rPr>
        <w:t>启</w:t>
      </w:r>
      <w:r>
        <w:rPr>
          <w:rFonts w:hint="eastAsia"/>
        </w:rPr>
        <w:t>3:8</w:t>
      </w:r>
      <w:r>
        <w:rPr>
          <w:rFonts w:hint="eastAsia"/>
        </w:rPr>
        <w:t>。</w:t>
      </w:r>
    </w:p>
  </w:footnote>
  <w:footnote w:id="51">
    <w:p w14:paraId="47B580E4" w14:textId="77777777" w:rsidR="00CE632B" w:rsidRDefault="00CE632B" w:rsidP="0096544E">
      <w:pPr>
        <w:pStyle w:val="ab"/>
        <w:spacing w:line="300" w:lineRule="exact"/>
      </w:pPr>
      <w:r>
        <w:rPr>
          <w:rStyle w:val="ad"/>
        </w:rPr>
        <w:footnoteRef/>
      </w:r>
      <w:r>
        <w:rPr>
          <w:rFonts w:hint="eastAsia"/>
        </w:rPr>
        <w:t>罗</w:t>
      </w:r>
      <w:r>
        <w:rPr>
          <w:rFonts w:hint="eastAsia"/>
        </w:rPr>
        <w:t>7:1</w:t>
      </w:r>
      <w:r>
        <w:t>—</w:t>
      </w:r>
      <w:r>
        <w:rPr>
          <w:rFonts w:hint="eastAsia"/>
        </w:rPr>
        <w:t>6</w:t>
      </w:r>
      <w:r>
        <w:rPr>
          <w:rFonts w:hint="eastAsia"/>
        </w:rPr>
        <w:t>。</w:t>
      </w:r>
    </w:p>
  </w:footnote>
  <w:footnote w:id="52">
    <w:p w14:paraId="191E98FA" w14:textId="77777777" w:rsidR="00CE632B" w:rsidRDefault="00CE632B" w:rsidP="0096544E">
      <w:pPr>
        <w:pStyle w:val="ab"/>
        <w:spacing w:line="300" w:lineRule="exact"/>
      </w:pPr>
      <w:r>
        <w:rPr>
          <w:rStyle w:val="ad"/>
        </w:rPr>
        <w:footnoteRef/>
      </w:r>
      <w:r>
        <w:rPr>
          <w:rFonts w:hint="eastAsia"/>
        </w:rPr>
        <w:t>约</w:t>
      </w:r>
      <w:r>
        <w:rPr>
          <w:rFonts w:hint="eastAsia"/>
        </w:rPr>
        <w:t>14:15</w:t>
      </w:r>
      <w:r>
        <w:rPr>
          <w:rFonts w:hint="eastAsia"/>
        </w:rPr>
        <w:t>。</w:t>
      </w:r>
    </w:p>
  </w:footnote>
  <w:footnote w:id="53">
    <w:p w14:paraId="45DF62BF" w14:textId="77777777" w:rsidR="00CE632B" w:rsidRDefault="00CE632B" w:rsidP="0096544E">
      <w:pPr>
        <w:pStyle w:val="ab"/>
        <w:spacing w:line="300" w:lineRule="exact"/>
      </w:pPr>
      <w:r>
        <w:rPr>
          <w:rStyle w:val="ad"/>
        </w:rPr>
        <w:footnoteRef/>
      </w:r>
      <w:proofErr w:type="gramStart"/>
      <w:r>
        <w:rPr>
          <w:rFonts w:hint="eastAsia"/>
        </w:rPr>
        <w:t>弗</w:t>
      </w:r>
      <w:proofErr w:type="gramEnd"/>
      <w:r>
        <w:rPr>
          <w:rFonts w:hint="eastAsia"/>
        </w:rPr>
        <w:t>2:2</w:t>
      </w:r>
      <w:r>
        <w:rPr>
          <w:rFonts w:hint="eastAsia"/>
        </w:rPr>
        <w:t>。</w:t>
      </w:r>
    </w:p>
  </w:footnote>
  <w:footnote w:id="54">
    <w:p w14:paraId="25DC0E82" w14:textId="77777777" w:rsidR="00CE632B" w:rsidRDefault="00CE632B" w:rsidP="0096544E">
      <w:pPr>
        <w:pStyle w:val="ab"/>
        <w:spacing w:line="300" w:lineRule="exact"/>
      </w:pPr>
      <w:r>
        <w:rPr>
          <w:rStyle w:val="ad"/>
        </w:rPr>
        <w:footnoteRef/>
      </w:r>
      <w:r>
        <w:rPr>
          <w:rFonts w:hint="eastAsia"/>
        </w:rPr>
        <w:t>罗</w:t>
      </w:r>
      <w:r>
        <w:rPr>
          <w:rFonts w:hint="eastAsia"/>
        </w:rPr>
        <w:t>8:29</w:t>
      </w:r>
      <w:r>
        <w:rPr>
          <w:rFonts w:hint="eastAsia"/>
        </w:rPr>
        <w:t>；林后</w:t>
      </w:r>
      <w:r>
        <w:rPr>
          <w:rFonts w:hint="eastAsia"/>
        </w:rPr>
        <w:t>10:5</w:t>
      </w:r>
      <w:r>
        <w:rPr>
          <w:rFonts w:hint="eastAsia"/>
        </w:rPr>
        <w:t>。</w:t>
      </w:r>
    </w:p>
  </w:footnote>
  <w:footnote w:id="55">
    <w:p w14:paraId="062551E5" w14:textId="77777777" w:rsidR="00CE632B" w:rsidRDefault="00CE632B" w:rsidP="0096544E">
      <w:pPr>
        <w:pStyle w:val="ab"/>
        <w:spacing w:line="300" w:lineRule="exact"/>
      </w:pPr>
      <w:r>
        <w:rPr>
          <w:rStyle w:val="ad"/>
        </w:rPr>
        <w:footnoteRef/>
      </w:r>
      <w:r>
        <w:rPr>
          <w:rFonts w:hint="eastAsia"/>
        </w:rPr>
        <w:t>诗</w:t>
      </w:r>
      <w:r>
        <w:rPr>
          <w:rFonts w:hint="eastAsia"/>
        </w:rPr>
        <w:t>19:10</w:t>
      </w:r>
      <w:r>
        <w:t>—</w:t>
      </w:r>
      <w:r>
        <w:rPr>
          <w:rFonts w:hint="eastAsia"/>
        </w:rPr>
        <w:t>11</w:t>
      </w:r>
      <w:r>
        <w:rPr>
          <w:rFonts w:hint="eastAsia"/>
        </w:rPr>
        <w:t>。</w:t>
      </w:r>
    </w:p>
  </w:footnote>
  <w:footnote w:id="56">
    <w:p w14:paraId="60C3684D" w14:textId="77777777" w:rsidR="00CE632B" w:rsidRDefault="00CE632B" w:rsidP="0096544E">
      <w:pPr>
        <w:pStyle w:val="ab"/>
        <w:spacing w:line="300" w:lineRule="exact"/>
      </w:pPr>
      <w:r>
        <w:rPr>
          <w:rStyle w:val="ad"/>
        </w:rPr>
        <w:footnoteRef/>
      </w:r>
      <w:r>
        <w:rPr>
          <w:rFonts w:hint="eastAsia"/>
        </w:rPr>
        <w:t>申</w:t>
      </w:r>
      <w:r>
        <w:rPr>
          <w:rFonts w:hint="eastAsia"/>
        </w:rPr>
        <w:t>32:47</w:t>
      </w:r>
      <w:r>
        <w:rPr>
          <w:rFonts w:hint="eastAsia"/>
        </w:rPr>
        <w:t>。</w:t>
      </w:r>
    </w:p>
  </w:footnote>
  <w:footnote w:id="57">
    <w:p w14:paraId="43852EF5" w14:textId="77777777" w:rsidR="00CE632B" w:rsidRDefault="00CE632B" w:rsidP="0096544E">
      <w:pPr>
        <w:pStyle w:val="ab"/>
        <w:spacing w:line="300" w:lineRule="exact"/>
      </w:pPr>
      <w:r>
        <w:rPr>
          <w:rStyle w:val="ad"/>
        </w:rPr>
        <w:footnoteRef/>
      </w:r>
      <w:r>
        <w:rPr>
          <w:rFonts w:hint="eastAsia"/>
        </w:rPr>
        <w:t>诗</w:t>
      </w:r>
      <w:r>
        <w:rPr>
          <w:rFonts w:hint="eastAsia"/>
        </w:rPr>
        <w:t>119:9</w:t>
      </w:r>
      <w:r>
        <w:rPr>
          <w:rFonts w:hint="eastAsia"/>
        </w:rPr>
        <w:t>，</w:t>
      </w:r>
      <w:r>
        <w:rPr>
          <w:rFonts w:hint="eastAsia"/>
        </w:rPr>
        <w:t>105</w:t>
      </w:r>
      <w:r>
        <w:rPr>
          <w:rFonts w:hint="eastAsia"/>
        </w:rPr>
        <w:t>。</w:t>
      </w:r>
    </w:p>
  </w:footnote>
  <w:footnote w:id="58">
    <w:p w14:paraId="676756CD" w14:textId="77777777" w:rsidR="00CE632B" w:rsidRDefault="00CE632B" w:rsidP="0096544E">
      <w:pPr>
        <w:pStyle w:val="ab"/>
        <w:spacing w:line="300" w:lineRule="exact"/>
      </w:pPr>
      <w:r>
        <w:rPr>
          <w:rStyle w:val="ad"/>
        </w:rPr>
        <w:footnoteRef/>
      </w:r>
      <w:r>
        <w:rPr>
          <w:rFonts w:hint="eastAsia"/>
        </w:rPr>
        <w:t>太</w:t>
      </w:r>
      <w:r>
        <w:rPr>
          <w:rFonts w:hint="eastAsia"/>
        </w:rPr>
        <w:t>4:4</w:t>
      </w:r>
      <w:r>
        <w:rPr>
          <w:rFonts w:hint="eastAsia"/>
        </w:rPr>
        <w:t>。</w:t>
      </w:r>
    </w:p>
  </w:footnote>
  <w:footnote w:id="59">
    <w:p w14:paraId="0279E299" w14:textId="77777777" w:rsidR="00CE632B" w:rsidRDefault="00CE632B" w:rsidP="0096544E">
      <w:pPr>
        <w:pStyle w:val="ab"/>
        <w:spacing w:line="300" w:lineRule="exact"/>
      </w:pPr>
      <w:r>
        <w:rPr>
          <w:rStyle w:val="ad"/>
        </w:rPr>
        <w:footnoteRef/>
      </w:r>
      <w:r>
        <w:rPr>
          <w:rFonts w:hint="eastAsia"/>
        </w:rPr>
        <w:t>提后</w:t>
      </w:r>
      <w:r>
        <w:rPr>
          <w:rFonts w:hint="eastAsia"/>
        </w:rPr>
        <w:t>3:15</w:t>
      </w:r>
      <w:r>
        <w:t>—</w:t>
      </w:r>
      <w:r>
        <w:rPr>
          <w:rFonts w:hint="eastAsia"/>
        </w:rPr>
        <w:t>17</w:t>
      </w:r>
      <w:r>
        <w:rPr>
          <w:rFonts w:hint="eastAsia"/>
        </w:rPr>
        <w:t>。</w:t>
      </w:r>
    </w:p>
  </w:footnote>
  <w:footnote w:id="60">
    <w:p w14:paraId="18F6BF2E" w14:textId="77777777" w:rsidR="00CE632B" w:rsidRDefault="00CE632B" w:rsidP="0096544E">
      <w:pPr>
        <w:pStyle w:val="ab"/>
        <w:spacing w:line="300" w:lineRule="exact"/>
      </w:pPr>
      <w:r>
        <w:rPr>
          <w:rStyle w:val="ad"/>
        </w:rPr>
        <w:footnoteRef/>
      </w:r>
      <w:r>
        <w:rPr>
          <w:rFonts w:hint="eastAsia"/>
        </w:rPr>
        <w:t>约一</w:t>
      </w:r>
      <w:proofErr w:type="gramStart"/>
      <w:r>
        <w:rPr>
          <w:rFonts w:hint="eastAsia"/>
        </w:rPr>
        <w:t>3</w:t>
      </w:r>
      <w:proofErr w:type="gramEnd"/>
      <w:r>
        <w:rPr>
          <w:rFonts w:hint="eastAsia"/>
        </w:rPr>
        <w:t>:4</w:t>
      </w:r>
      <w:r>
        <w:rPr>
          <w:rFonts w:hint="eastAsia"/>
        </w:rPr>
        <w:t>。</w:t>
      </w:r>
    </w:p>
  </w:footnote>
  <w:footnote w:id="61">
    <w:p w14:paraId="4D111903" w14:textId="77777777" w:rsidR="00CE632B" w:rsidRDefault="00CE632B" w:rsidP="0096544E">
      <w:pPr>
        <w:pStyle w:val="ab"/>
        <w:spacing w:line="300" w:lineRule="exact"/>
      </w:pPr>
      <w:r>
        <w:rPr>
          <w:rStyle w:val="ad"/>
        </w:rPr>
        <w:footnoteRef/>
      </w:r>
      <w:r>
        <w:rPr>
          <w:rFonts w:hint="eastAsia"/>
        </w:rPr>
        <w:t>罗</w:t>
      </w:r>
      <w:r>
        <w:rPr>
          <w:rFonts w:hint="eastAsia"/>
        </w:rPr>
        <w:t>1:30</w:t>
      </w:r>
      <w:r>
        <w:rPr>
          <w:rFonts w:hint="eastAsia"/>
        </w:rPr>
        <w:t>；</w:t>
      </w:r>
      <w:r>
        <w:rPr>
          <w:rFonts w:hint="eastAsia"/>
        </w:rPr>
        <w:t>8:7</w:t>
      </w:r>
      <w:r>
        <w:rPr>
          <w:rFonts w:hint="eastAsia"/>
        </w:rPr>
        <w:t>。</w:t>
      </w:r>
    </w:p>
  </w:footnote>
  <w:footnote w:id="62">
    <w:p w14:paraId="23F955A5" w14:textId="77777777" w:rsidR="00CE632B" w:rsidRDefault="00CE632B" w:rsidP="0096544E">
      <w:pPr>
        <w:pStyle w:val="ab"/>
        <w:spacing w:line="300" w:lineRule="exact"/>
      </w:pPr>
      <w:r>
        <w:rPr>
          <w:rStyle w:val="ad"/>
        </w:rPr>
        <w:footnoteRef/>
      </w:r>
      <w:r>
        <w:rPr>
          <w:rFonts w:hint="eastAsia"/>
        </w:rPr>
        <w:t>作者与查尔斯·雷特牧师交流的心得。</w:t>
      </w:r>
    </w:p>
  </w:footnote>
  <w:footnote w:id="63">
    <w:p w14:paraId="2F574E58" w14:textId="77777777" w:rsidR="00CE632B" w:rsidRDefault="00CE632B" w:rsidP="0096544E">
      <w:pPr>
        <w:pStyle w:val="ab"/>
        <w:spacing w:line="300" w:lineRule="exact"/>
      </w:pPr>
      <w:r>
        <w:rPr>
          <w:rStyle w:val="ad"/>
        </w:rPr>
        <w:footnoteRef/>
      </w:r>
      <w:r>
        <w:rPr>
          <w:rFonts w:hint="eastAsia"/>
        </w:rPr>
        <w:t>提后</w:t>
      </w:r>
      <w:r>
        <w:rPr>
          <w:rFonts w:hint="eastAsia"/>
        </w:rPr>
        <w:t>3:5</w:t>
      </w:r>
      <w:r>
        <w:rPr>
          <w:rFonts w:hint="eastAsia"/>
        </w:rPr>
        <w:t>。</w:t>
      </w:r>
    </w:p>
  </w:footnote>
  <w:footnote w:id="64">
    <w:p w14:paraId="436550AC" w14:textId="77777777" w:rsidR="00CE632B" w:rsidRDefault="00CE632B" w:rsidP="0096544E">
      <w:pPr>
        <w:pStyle w:val="ab"/>
        <w:spacing w:line="300" w:lineRule="exact"/>
      </w:pPr>
      <w:r>
        <w:rPr>
          <w:rStyle w:val="ad"/>
        </w:rPr>
        <w:footnoteRef/>
      </w:r>
      <w:r>
        <w:rPr>
          <w:rFonts w:hint="eastAsia"/>
        </w:rPr>
        <w:t>罗</w:t>
      </w:r>
      <w:r>
        <w:rPr>
          <w:rFonts w:hint="eastAsia"/>
        </w:rPr>
        <w:t>1:30</w:t>
      </w:r>
      <w:r>
        <w:rPr>
          <w:rFonts w:hint="eastAsia"/>
        </w:rPr>
        <w:t>；</w:t>
      </w:r>
      <w:r>
        <w:rPr>
          <w:rFonts w:hint="eastAsia"/>
        </w:rPr>
        <w:t>8:7</w:t>
      </w:r>
      <w:r>
        <w:rPr>
          <w:rFonts w:hint="eastAsia"/>
        </w:rPr>
        <w:t>；西</w:t>
      </w:r>
      <w:r>
        <w:rPr>
          <w:rFonts w:hint="eastAsia"/>
        </w:rPr>
        <w:t>1:21</w:t>
      </w:r>
      <w:r>
        <w:rPr>
          <w:rFonts w:hint="eastAsia"/>
        </w:rPr>
        <w:t>。</w:t>
      </w:r>
    </w:p>
  </w:footnote>
  <w:footnote w:id="65">
    <w:p w14:paraId="20D4B3FF" w14:textId="77777777" w:rsidR="00CE632B" w:rsidRDefault="00CE632B" w:rsidP="0096544E">
      <w:pPr>
        <w:pStyle w:val="ab"/>
        <w:spacing w:line="300" w:lineRule="exact"/>
      </w:pPr>
      <w:r>
        <w:rPr>
          <w:rStyle w:val="ad"/>
        </w:rPr>
        <w:footnoteRef/>
      </w:r>
      <w:r>
        <w:rPr>
          <w:rFonts w:hint="eastAsia"/>
        </w:rPr>
        <w:t>也可见鸿</w:t>
      </w:r>
      <w:r>
        <w:rPr>
          <w:rFonts w:hint="eastAsia"/>
        </w:rPr>
        <w:t>1:2</w:t>
      </w:r>
      <w:r>
        <w:rPr>
          <w:rFonts w:hint="eastAsia"/>
        </w:rPr>
        <w:t>；赛</w:t>
      </w:r>
      <w:r>
        <w:rPr>
          <w:rFonts w:hint="eastAsia"/>
        </w:rPr>
        <w:t>63:10</w:t>
      </w:r>
      <w:r>
        <w:rPr>
          <w:rFonts w:hint="eastAsia"/>
        </w:rPr>
        <w:t>；关于此真理更详细的解释，请参考</w:t>
      </w:r>
      <w:r>
        <w:rPr>
          <w:rFonts w:hint="eastAsia"/>
        </w:rPr>
        <w:t xml:space="preserve">Thomas R. Schreiner: </w:t>
      </w:r>
      <w:r>
        <w:rPr>
          <w:rFonts w:hint="eastAsia"/>
          <w:i/>
        </w:rPr>
        <w:t>Romans</w:t>
      </w:r>
      <w:r>
        <w:rPr>
          <w:rFonts w:hint="eastAsia"/>
        </w:rPr>
        <w:t xml:space="preserve">, (Grand Rapids: Baker, 1998), 264 </w:t>
      </w:r>
      <w:r>
        <w:rPr>
          <w:rFonts w:hint="eastAsia"/>
        </w:rPr>
        <w:t>和</w:t>
      </w:r>
      <w:r>
        <w:rPr>
          <w:rFonts w:hint="eastAsia"/>
        </w:rPr>
        <w:t>Douglas Moo:</w:t>
      </w:r>
      <w:r>
        <w:rPr>
          <w:rFonts w:hint="eastAsia"/>
          <w:i/>
        </w:rPr>
        <w:t xml:space="preserve"> The Epistle to Romans</w:t>
      </w:r>
      <w:r>
        <w:rPr>
          <w:rFonts w:hint="eastAsia"/>
        </w:rPr>
        <w:t>, (Grand Rapids: Eerdmans, 1996), 211</w:t>
      </w:r>
      <w:r>
        <w:t>—</w:t>
      </w:r>
      <w:r>
        <w:rPr>
          <w:rFonts w:hint="eastAsia"/>
        </w:rPr>
        <w:t>12</w:t>
      </w:r>
      <w:r>
        <w:rPr>
          <w:rFonts w:hint="eastAsia"/>
        </w:rPr>
        <w:t>。这一观点也在下列公认的有关《罗马书》的注释中得到维护。这些作者有</w:t>
      </w:r>
      <w:r>
        <w:rPr>
          <w:rFonts w:hint="eastAsia"/>
        </w:rPr>
        <w:t xml:space="preserve">:Robert Haldane, John </w:t>
      </w:r>
      <w:proofErr w:type="spellStart"/>
      <w:r>
        <w:rPr>
          <w:rFonts w:hint="eastAsia"/>
        </w:rPr>
        <w:t>Murrary</w:t>
      </w:r>
      <w:proofErr w:type="spellEnd"/>
      <w:r>
        <w:rPr>
          <w:rFonts w:hint="eastAsia"/>
        </w:rPr>
        <w:t>, Charles Hodge</w:t>
      </w:r>
      <w:r>
        <w:rPr>
          <w:rFonts w:hint="eastAsia"/>
        </w:rPr>
        <w:t>和</w:t>
      </w:r>
      <w:r>
        <w:rPr>
          <w:rFonts w:hint="eastAsia"/>
        </w:rPr>
        <w:t>C.E.B Cranfield</w:t>
      </w:r>
      <w:r>
        <w:rPr>
          <w:rFonts w:hint="eastAsia"/>
        </w:rPr>
        <w:t>。</w:t>
      </w:r>
    </w:p>
  </w:footnote>
  <w:footnote w:id="66">
    <w:p w14:paraId="1B0A0B7D" w14:textId="77777777" w:rsidR="00CE632B" w:rsidRDefault="00CE632B" w:rsidP="0096544E">
      <w:pPr>
        <w:pStyle w:val="ab"/>
        <w:spacing w:line="300" w:lineRule="exact"/>
      </w:pPr>
      <w:r>
        <w:rPr>
          <w:rStyle w:val="ad"/>
        </w:rPr>
        <w:footnoteRef/>
      </w:r>
      <w:r>
        <w:rPr>
          <w:rFonts w:hint="eastAsia"/>
        </w:rPr>
        <w:t>提后</w:t>
      </w:r>
      <w:r>
        <w:rPr>
          <w:rFonts w:hint="eastAsia"/>
        </w:rPr>
        <w:t>3:5</w:t>
      </w:r>
      <w:r>
        <w:rPr>
          <w:rFonts w:hint="eastAsia"/>
        </w:rPr>
        <w:t>。</w:t>
      </w:r>
    </w:p>
  </w:footnote>
  <w:footnote w:id="67">
    <w:p w14:paraId="6B6789AF" w14:textId="77777777" w:rsidR="00CE632B" w:rsidRDefault="00CE632B" w:rsidP="0096544E">
      <w:pPr>
        <w:pStyle w:val="ab"/>
        <w:spacing w:line="300" w:lineRule="exact"/>
      </w:pPr>
      <w:r>
        <w:rPr>
          <w:rStyle w:val="ad"/>
        </w:rPr>
        <w:footnoteRef/>
      </w:r>
      <w:r>
        <w:rPr>
          <w:rFonts w:hint="eastAsia"/>
        </w:rPr>
        <w:t>来</w:t>
      </w:r>
      <w:r>
        <w:rPr>
          <w:rFonts w:hint="eastAsia"/>
        </w:rPr>
        <w:t>10:29</w:t>
      </w:r>
      <w:r>
        <w:rPr>
          <w:rFonts w:hint="eastAsia"/>
        </w:rPr>
        <w:t>。</w:t>
      </w:r>
    </w:p>
  </w:footnote>
  <w:footnote w:id="68">
    <w:p w14:paraId="7E19DF27" w14:textId="77777777" w:rsidR="00CE632B" w:rsidRDefault="00CE632B" w:rsidP="0096544E">
      <w:pPr>
        <w:pStyle w:val="ab"/>
        <w:spacing w:line="300" w:lineRule="exact"/>
      </w:pPr>
      <w:r>
        <w:rPr>
          <w:rStyle w:val="ad"/>
        </w:rPr>
        <w:footnoteRef/>
      </w:r>
      <w:r>
        <w:rPr>
          <w:rFonts w:hint="eastAsia"/>
        </w:rPr>
        <w:t>弥</w:t>
      </w:r>
      <w:r>
        <w:rPr>
          <w:rFonts w:hint="eastAsia"/>
        </w:rPr>
        <w:t>4:12</w:t>
      </w:r>
      <w:r>
        <w:rPr>
          <w:rFonts w:hint="eastAsia"/>
        </w:rPr>
        <w:t>；约</w:t>
      </w:r>
      <w:r>
        <w:rPr>
          <w:rFonts w:hint="eastAsia"/>
        </w:rPr>
        <w:t>15:6</w:t>
      </w:r>
      <w:r>
        <w:rPr>
          <w:rFonts w:hint="eastAsia"/>
        </w:rPr>
        <w:t>。</w:t>
      </w:r>
    </w:p>
  </w:footnote>
  <w:footnote w:id="69">
    <w:p w14:paraId="4192E09E" w14:textId="77777777" w:rsidR="00CE632B" w:rsidRDefault="00CE632B" w:rsidP="0096544E">
      <w:pPr>
        <w:pStyle w:val="ab"/>
        <w:spacing w:line="300" w:lineRule="exact"/>
      </w:pPr>
      <w:r>
        <w:rPr>
          <w:rStyle w:val="ad"/>
        </w:rPr>
        <w:footnoteRef/>
      </w:r>
      <w:r>
        <w:rPr>
          <w:rFonts w:hint="eastAsia"/>
        </w:rPr>
        <w:t>鸿</w:t>
      </w:r>
      <w:r>
        <w:rPr>
          <w:rFonts w:hint="eastAsia"/>
        </w:rPr>
        <w:t>1:12</w:t>
      </w:r>
      <w:r>
        <w:rPr>
          <w:rFonts w:hint="eastAsia"/>
        </w:rPr>
        <w:t>；来</w:t>
      </w:r>
      <w:r>
        <w:rPr>
          <w:rFonts w:hint="eastAsia"/>
        </w:rPr>
        <w:t>10:30</w:t>
      </w:r>
      <w:r>
        <w:rPr>
          <w:rFonts w:hint="eastAsia"/>
        </w:rPr>
        <w:t>。</w:t>
      </w:r>
    </w:p>
  </w:footnote>
  <w:footnote w:id="70">
    <w:p w14:paraId="3ABFD435" w14:textId="77777777" w:rsidR="00CE632B" w:rsidRDefault="00CE632B" w:rsidP="0096544E">
      <w:pPr>
        <w:pStyle w:val="ab"/>
        <w:spacing w:line="300" w:lineRule="exact"/>
      </w:pPr>
      <w:r>
        <w:rPr>
          <w:rStyle w:val="ad"/>
        </w:rPr>
        <w:footnoteRef/>
      </w:r>
      <w:r>
        <w:rPr>
          <w:rFonts w:hint="eastAsia"/>
        </w:rPr>
        <w:t>启</w:t>
      </w:r>
      <w:r>
        <w:rPr>
          <w:rFonts w:hint="eastAsia"/>
        </w:rPr>
        <w:t>14:10</w:t>
      </w:r>
      <w:r>
        <w:rPr>
          <w:rFonts w:hint="eastAsia"/>
        </w:rPr>
        <w:t>。</w:t>
      </w:r>
    </w:p>
  </w:footnote>
  <w:footnote w:id="71">
    <w:p w14:paraId="6C3CC1AE" w14:textId="77777777" w:rsidR="00CE632B" w:rsidRDefault="00CE632B" w:rsidP="0096544E">
      <w:pPr>
        <w:pStyle w:val="ab"/>
        <w:spacing w:line="300" w:lineRule="exact"/>
      </w:pPr>
      <w:r>
        <w:rPr>
          <w:rStyle w:val="ad"/>
        </w:rPr>
        <w:footnoteRef/>
      </w:r>
      <w:r>
        <w:rPr>
          <w:rFonts w:hint="eastAsia"/>
        </w:rPr>
        <w:t>利</w:t>
      </w:r>
      <w:r>
        <w:rPr>
          <w:rFonts w:hint="eastAsia"/>
        </w:rPr>
        <w:t>18:25</w:t>
      </w:r>
      <w:r>
        <w:rPr>
          <w:rFonts w:hint="eastAsia"/>
        </w:rPr>
        <w:t>，</w:t>
      </w:r>
      <w:r>
        <w:rPr>
          <w:rFonts w:hint="eastAsia"/>
        </w:rPr>
        <w:t>28</w:t>
      </w:r>
      <w:r>
        <w:rPr>
          <w:rFonts w:hint="eastAsia"/>
        </w:rPr>
        <w:t>；</w:t>
      </w:r>
      <w:r>
        <w:rPr>
          <w:rFonts w:hint="eastAsia"/>
        </w:rPr>
        <w:t>20:22</w:t>
      </w:r>
      <w:r>
        <w:rPr>
          <w:rFonts w:hint="eastAsia"/>
        </w:rPr>
        <w:t>；启</w:t>
      </w:r>
      <w:r>
        <w:rPr>
          <w:rFonts w:hint="eastAsia"/>
        </w:rPr>
        <w:t>3:16</w:t>
      </w:r>
      <w:r>
        <w:rPr>
          <w:rFonts w:hint="eastAsia"/>
        </w:rPr>
        <w:t>。</w:t>
      </w:r>
    </w:p>
  </w:footnote>
  <w:footnote w:id="72">
    <w:p w14:paraId="71DF148A" w14:textId="77777777" w:rsidR="00CE632B" w:rsidRDefault="00CE632B" w:rsidP="0096544E">
      <w:pPr>
        <w:pStyle w:val="ab"/>
        <w:spacing w:line="300" w:lineRule="exact"/>
      </w:pPr>
      <w:r>
        <w:rPr>
          <w:rStyle w:val="ad"/>
        </w:rPr>
        <w:footnoteRef/>
      </w:r>
      <w:proofErr w:type="gramStart"/>
      <w:r>
        <w:rPr>
          <w:rFonts w:hint="eastAsia"/>
        </w:rPr>
        <w:t>玛</w:t>
      </w:r>
      <w:proofErr w:type="gramEnd"/>
      <w:r>
        <w:rPr>
          <w:rFonts w:hint="eastAsia"/>
        </w:rPr>
        <w:t>2:3</w:t>
      </w:r>
      <w:r>
        <w:rPr>
          <w:rFonts w:hint="eastAsia"/>
        </w:rPr>
        <w:t>。</w:t>
      </w:r>
    </w:p>
  </w:footnote>
  <w:footnote w:id="73">
    <w:p w14:paraId="1623D45E" w14:textId="77777777" w:rsidR="00CE632B" w:rsidRDefault="00CE632B" w:rsidP="0096544E">
      <w:pPr>
        <w:pStyle w:val="ab"/>
        <w:spacing w:line="300" w:lineRule="exact"/>
      </w:pPr>
      <w:r>
        <w:rPr>
          <w:rStyle w:val="ad"/>
        </w:rPr>
        <w:footnoteRef/>
      </w:r>
      <w:r>
        <w:rPr>
          <w:rFonts w:hint="eastAsia"/>
        </w:rPr>
        <w:t>诗</w:t>
      </w:r>
      <w:r>
        <w:rPr>
          <w:rFonts w:hint="eastAsia"/>
        </w:rPr>
        <w:t>71:13</w:t>
      </w:r>
      <w:r>
        <w:rPr>
          <w:rFonts w:hint="eastAsia"/>
        </w:rPr>
        <w:t>；</w:t>
      </w:r>
      <w:r>
        <w:rPr>
          <w:rFonts w:hint="eastAsia"/>
        </w:rPr>
        <w:t>83:17</w:t>
      </w:r>
      <w:r>
        <w:rPr>
          <w:rFonts w:hint="eastAsia"/>
        </w:rPr>
        <w:t>；</w:t>
      </w:r>
      <w:r>
        <w:rPr>
          <w:rFonts w:hint="eastAsia"/>
        </w:rPr>
        <w:t>109:28</w:t>
      </w:r>
      <w:r>
        <w:t>—</w:t>
      </w:r>
      <w:r>
        <w:rPr>
          <w:rFonts w:hint="eastAsia"/>
        </w:rPr>
        <w:t>29</w:t>
      </w:r>
      <w:r>
        <w:rPr>
          <w:rFonts w:hint="eastAsia"/>
        </w:rPr>
        <w:t>。</w:t>
      </w:r>
    </w:p>
  </w:footnote>
  <w:footnote w:id="74">
    <w:p w14:paraId="7796D2B7" w14:textId="77777777" w:rsidR="00CE632B" w:rsidRDefault="00CE632B" w:rsidP="0096544E">
      <w:pPr>
        <w:pStyle w:val="ab"/>
        <w:spacing w:line="300" w:lineRule="exact"/>
      </w:pPr>
      <w:r>
        <w:rPr>
          <w:rStyle w:val="ad"/>
        </w:rPr>
        <w:footnoteRef/>
      </w:r>
      <w:r>
        <w:rPr>
          <w:rFonts w:hint="eastAsia"/>
        </w:rPr>
        <w:t>太</w:t>
      </w:r>
      <w:r>
        <w:rPr>
          <w:rFonts w:hint="eastAsia"/>
        </w:rPr>
        <w:t>7:22</w:t>
      </w:r>
      <w:r>
        <w:rPr>
          <w:rFonts w:hint="eastAsia"/>
        </w:rPr>
        <w:t>；</w:t>
      </w:r>
      <w:r>
        <w:rPr>
          <w:rFonts w:hint="eastAsia"/>
        </w:rPr>
        <w:t>25:21</w:t>
      </w:r>
      <w:r>
        <w:rPr>
          <w:rFonts w:hint="eastAsia"/>
        </w:rPr>
        <w:t>，</w:t>
      </w:r>
      <w:r>
        <w:rPr>
          <w:rFonts w:hint="eastAsia"/>
        </w:rPr>
        <w:t>23</w:t>
      </w:r>
      <w:r>
        <w:rPr>
          <w:rFonts w:hint="eastAsia"/>
        </w:rPr>
        <w:t>；路</w:t>
      </w:r>
      <w:r>
        <w:rPr>
          <w:rFonts w:hint="eastAsia"/>
        </w:rPr>
        <w:t>12:37</w:t>
      </w:r>
      <w:r>
        <w:rPr>
          <w:rFonts w:hint="eastAsia"/>
        </w:rPr>
        <w:t>；约</w:t>
      </w:r>
      <w:r>
        <w:rPr>
          <w:rFonts w:hint="eastAsia"/>
        </w:rPr>
        <w:t>12:26</w:t>
      </w:r>
      <w:r>
        <w:rPr>
          <w:rFonts w:hint="eastAsia"/>
        </w:rPr>
        <w:t>；彼后</w:t>
      </w:r>
      <w:r>
        <w:rPr>
          <w:rFonts w:hint="eastAsia"/>
        </w:rPr>
        <w:t>1:10</w:t>
      </w:r>
      <w:r>
        <w:t>—</w:t>
      </w:r>
      <w:r>
        <w:rPr>
          <w:rFonts w:hint="eastAsia"/>
        </w:rPr>
        <w:t>11</w:t>
      </w:r>
      <w:r>
        <w:rPr>
          <w:rFonts w:hint="eastAsia"/>
        </w:rPr>
        <w:t>。</w:t>
      </w:r>
    </w:p>
  </w:footnote>
  <w:footnote w:id="75">
    <w:p w14:paraId="701EBC00" w14:textId="77777777" w:rsidR="00CE632B" w:rsidRDefault="00CE632B" w:rsidP="0096544E">
      <w:pPr>
        <w:pStyle w:val="ab"/>
        <w:spacing w:line="300" w:lineRule="exact"/>
      </w:pPr>
      <w:r>
        <w:rPr>
          <w:rStyle w:val="ad"/>
        </w:rPr>
        <w:footnoteRef/>
      </w:r>
      <w:r>
        <w:rPr>
          <w:rFonts w:hint="eastAsia"/>
        </w:rPr>
        <w:t>斯</w:t>
      </w:r>
      <w:r>
        <w:rPr>
          <w:rFonts w:hint="eastAsia"/>
        </w:rPr>
        <w:t>7:8</w:t>
      </w:r>
      <w:r>
        <w:rPr>
          <w:rFonts w:hint="eastAsia"/>
        </w:rPr>
        <w:t>。</w:t>
      </w:r>
    </w:p>
  </w:footnote>
  <w:footnote w:id="76">
    <w:p w14:paraId="661F4036" w14:textId="77777777" w:rsidR="00CE632B" w:rsidRDefault="00CE632B" w:rsidP="0096544E">
      <w:pPr>
        <w:pStyle w:val="ab"/>
        <w:spacing w:line="300" w:lineRule="exact"/>
      </w:pPr>
      <w:r>
        <w:rPr>
          <w:rStyle w:val="ad"/>
        </w:rPr>
        <w:footnoteRef/>
      </w:r>
      <w:r>
        <w:rPr>
          <w:rFonts w:hint="eastAsia"/>
        </w:rPr>
        <w:t>太</w:t>
      </w:r>
      <w:r>
        <w:rPr>
          <w:rFonts w:hint="eastAsia"/>
        </w:rPr>
        <w:t>22:10</w:t>
      </w:r>
      <w:r>
        <w:t>—</w:t>
      </w:r>
      <w:r>
        <w:rPr>
          <w:rFonts w:hint="eastAsia"/>
        </w:rPr>
        <w:t>14</w:t>
      </w:r>
      <w:r>
        <w:rPr>
          <w:rFonts w:hint="eastAsia"/>
        </w:rPr>
        <w:t>。</w:t>
      </w:r>
    </w:p>
  </w:footnote>
  <w:footnote w:id="77">
    <w:p w14:paraId="57EF4D54" w14:textId="77777777" w:rsidR="00CE632B" w:rsidRDefault="00CE632B" w:rsidP="0096544E">
      <w:pPr>
        <w:pStyle w:val="ab"/>
        <w:spacing w:line="300" w:lineRule="exact"/>
      </w:pPr>
      <w:r>
        <w:rPr>
          <w:rStyle w:val="ad"/>
        </w:rPr>
        <w:footnoteRef/>
      </w:r>
      <w:r>
        <w:rPr>
          <w:rFonts w:hint="eastAsia"/>
        </w:rPr>
        <w:t>可</w:t>
      </w:r>
      <w:r>
        <w:rPr>
          <w:rFonts w:hint="eastAsia"/>
        </w:rPr>
        <w:t>1:15</w:t>
      </w:r>
      <w:r>
        <w:rPr>
          <w:rFonts w:hint="eastAsia"/>
        </w:rPr>
        <w:t>。</w:t>
      </w:r>
    </w:p>
  </w:footnote>
  <w:footnote w:id="78">
    <w:p w14:paraId="12767712" w14:textId="77777777" w:rsidR="00CE632B" w:rsidRDefault="00CE632B" w:rsidP="0096544E">
      <w:pPr>
        <w:pStyle w:val="ab"/>
        <w:spacing w:line="300" w:lineRule="exact"/>
      </w:pPr>
      <w:r>
        <w:rPr>
          <w:rStyle w:val="ad"/>
        </w:rPr>
        <w:footnoteRef/>
      </w:r>
      <w:proofErr w:type="gramStart"/>
      <w:r>
        <w:rPr>
          <w:rFonts w:hint="eastAsia"/>
        </w:rPr>
        <w:t>腓</w:t>
      </w:r>
      <w:proofErr w:type="gramEnd"/>
      <w:r>
        <w:rPr>
          <w:rFonts w:hint="eastAsia"/>
        </w:rPr>
        <w:t>2:12</w:t>
      </w:r>
      <w:r>
        <w:rPr>
          <w:rFonts w:hint="eastAsia"/>
        </w:rPr>
        <w:t>；彼后</w:t>
      </w:r>
      <w:r>
        <w:rPr>
          <w:rFonts w:hint="eastAsia"/>
        </w:rPr>
        <w:t>1:10</w:t>
      </w:r>
      <w:r>
        <w:rPr>
          <w:rFonts w:hint="eastAsia"/>
        </w:rPr>
        <w:t>。</w:t>
      </w:r>
    </w:p>
  </w:footnote>
  <w:footnote w:id="79">
    <w:p w14:paraId="65C2A210" w14:textId="77777777" w:rsidR="00CE632B" w:rsidRDefault="00CE632B" w:rsidP="0096544E">
      <w:pPr>
        <w:pStyle w:val="ab"/>
        <w:spacing w:line="300" w:lineRule="exact"/>
      </w:pPr>
      <w:r>
        <w:rPr>
          <w:rStyle w:val="ad"/>
        </w:rPr>
        <w:footnoteRef/>
      </w:r>
      <w:r>
        <w:rPr>
          <w:rFonts w:hint="eastAsia"/>
        </w:rPr>
        <w:t>伯</w:t>
      </w:r>
      <w:r>
        <w:rPr>
          <w:rFonts w:hint="eastAsia"/>
        </w:rPr>
        <w:t>8:14</w:t>
      </w:r>
      <w:r>
        <w:rPr>
          <w:rFonts w:hint="eastAsia"/>
        </w:rPr>
        <w:t>。</w:t>
      </w:r>
    </w:p>
  </w:footnote>
  <w:footnote w:id="80">
    <w:p w14:paraId="76D02650" w14:textId="77777777" w:rsidR="00CE632B" w:rsidRDefault="00CE632B" w:rsidP="0096544E">
      <w:pPr>
        <w:pStyle w:val="ab"/>
        <w:spacing w:line="300" w:lineRule="exact"/>
      </w:pPr>
      <w:r>
        <w:rPr>
          <w:rStyle w:val="ad"/>
        </w:rPr>
        <w:footnoteRef/>
      </w:r>
      <w:r>
        <w:rPr>
          <w:rFonts w:hint="eastAsia"/>
        </w:rPr>
        <w:t>结</w:t>
      </w:r>
      <w:r>
        <w:rPr>
          <w:rFonts w:hint="eastAsia"/>
        </w:rPr>
        <w:t>3:17</w:t>
      </w:r>
      <w:r>
        <w:t>—</w:t>
      </w:r>
      <w:r>
        <w:rPr>
          <w:rFonts w:hint="eastAsia"/>
        </w:rPr>
        <w:t>18</w:t>
      </w:r>
      <w:r>
        <w:rPr>
          <w:rFonts w:hint="eastAsia"/>
        </w:rPr>
        <w:t>。</w:t>
      </w:r>
    </w:p>
  </w:footnote>
  <w:footnote w:id="81">
    <w:p w14:paraId="2A5AB77C" w14:textId="77777777" w:rsidR="00CE632B" w:rsidRDefault="00CE632B" w:rsidP="0096544E">
      <w:pPr>
        <w:pStyle w:val="ab"/>
        <w:spacing w:line="300" w:lineRule="exact"/>
      </w:pPr>
      <w:r>
        <w:rPr>
          <w:rStyle w:val="ad"/>
        </w:rPr>
        <w:footnoteRef/>
      </w:r>
      <w:r>
        <w:rPr>
          <w:rFonts w:hint="eastAsia"/>
        </w:rPr>
        <w:t>路</w:t>
      </w:r>
      <w:r>
        <w:rPr>
          <w:rFonts w:hint="eastAsia"/>
        </w:rPr>
        <w:t>6:44</w:t>
      </w:r>
      <w:r>
        <w:rPr>
          <w:rFonts w:hint="eastAsia"/>
        </w:rPr>
        <w:t>。</w:t>
      </w:r>
    </w:p>
  </w:footnote>
  <w:footnote w:id="82">
    <w:p w14:paraId="753DE397" w14:textId="77777777" w:rsidR="00CE632B" w:rsidRDefault="00CE632B" w:rsidP="0096544E">
      <w:pPr>
        <w:pStyle w:val="ab"/>
        <w:spacing w:line="300" w:lineRule="exact"/>
      </w:pPr>
      <w:r>
        <w:rPr>
          <w:rStyle w:val="ad"/>
        </w:rPr>
        <w:footnoteRef/>
      </w:r>
      <w:r>
        <w:rPr>
          <w:rFonts w:hint="eastAsia"/>
        </w:rPr>
        <w:t>犹</w:t>
      </w:r>
      <w:r>
        <w:rPr>
          <w:rFonts w:hint="eastAsia"/>
        </w:rPr>
        <w:t>4</w:t>
      </w:r>
      <w:r>
        <w:rPr>
          <w:rFonts w:hint="eastAsia"/>
        </w:rPr>
        <w:t>。</w:t>
      </w:r>
    </w:p>
  </w:footnote>
  <w:footnote w:id="83">
    <w:p w14:paraId="62510600" w14:textId="77777777" w:rsidR="00CE632B" w:rsidRDefault="00CE632B" w:rsidP="0096544E">
      <w:pPr>
        <w:pStyle w:val="ab"/>
        <w:spacing w:line="300" w:lineRule="exact"/>
      </w:pPr>
      <w:r>
        <w:rPr>
          <w:rStyle w:val="ad"/>
        </w:rPr>
        <w:footnoteRef/>
      </w:r>
      <w:r>
        <w:rPr>
          <w:rFonts w:hint="eastAsia"/>
        </w:rPr>
        <w:t>林前</w:t>
      </w:r>
      <w:r>
        <w:rPr>
          <w:rFonts w:hint="eastAsia"/>
        </w:rPr>
        <w:t>5:1</w:t>
      </w:r>
      <w:r>
        <w:rPr>
          <w:rFonts w:hint="eastAsia"/>
        </w:rPr>
        <w:t>。</w:t>
      </w:r>
    </w:p>
  </w:footnote>
  <w:footnote w:id="84">
    <w:p w14:paraId="59600870" w14:textId="77777777" w:rsidR="00CE632B" w:rsidRDefault="00CE632B" w:rsidP="0096544E">
      <w:pPr>
        <w:pStyle w:val="ab"/>
        <w:spacing w:line="300" w:lineRule="exact"/>
      </w:pPr>
      <w:r>
        <w:rPr>
          <w:rStyle w:val="ad"/>
        </w:rPr>
        <w:footnoteRef/>
      </w:r>
      <w:r>
        <w:rPr>
          <w:rFonts w:hint="eastAsia"/>
        </w:rPr>
        <w:t>罗</w:t>
      </w:r>
      <w:r>
        <w:rPr>
          <w:rFonts w:hint="eastAsia"/>
        </w:rPr>
        <w:t>2:24</w:t>
      </w:r>
      <w:r>
        <w:rPr>
          <w:rFonts w:hint="eastAsia"/>
        </w:rPr>
        <w:t>。</w:t>
      </w:r>
    </w:p>
  </w:footnote>
  <w:footnote w:id="85">
    <w:p w14:paraId="543093BE" w14:textId="77777777" w:rsidR="00CE632B" w:rsidRDefault="00CE632B" w:rsidP="0096544E">
      <w:pPr>
        <w:pStyle w:val="ab"/>
        <w:spacing w:line="300" w:lineRule="exact"/>
      </w:pPr>
      <w:r>
        <w:rPr>
          <w:rStyle w:val="ad"/>
        </w:rPr>
        <w:footnoteRef/>
      </w:r>
      <w:r>
        <w:rPr>
          <w:rFonts w:hint="eastAsia"/>
        </w:rPr>
        <w:t>民</w:t>
      </w:r>
      <w:r>
        <w:rPr>
          <w:rFonts w:hint="eastAsia"/>
        </w:rPr>
        <w:t>14:13</w:t>
      </w:r>
      <w:r>
        <w:t>—</w:t>
      </w:r>
      <w:r>
        <w:rPr>
          <w:rFonts w:hint="eastAsia"/>
        </w:rPr>
        <w:t>16</w:t>
      </w:r>
      <w:r>
        <w:rPr>
          <w:rFonts w:hint="eastAsia"/>
        </w:rPr>
        <w:t>；结</w:t>
      </w:r>
      <w:r>
        <w:rPr>
          <w:rFonts w:hint="eastAsia"/>
        </w:rPr>
        <w:t>36:20</w:t>
      </w:r>
      <w:r>
        <w:rPr>
          <w:rFonts w:hint="eastAsia"/>
        </w:rPr>
        <w:t>。</w:t>
      </w:r>
    </w:p>
  </w:footnote>
  <w:footnote w:id="86">
    <w:p w14:paraId="66A0BECE" w14:textId="77777777" w:rsidR="00CE632B" w:rsidRDefault="00CE632B" w:rsidP="0096544E">
      <w:pPr>
        <w:pStyle w:val="ab"/>
        <w:spacing w:line="300" w:lineRule="exact"/>
      </w:pPr>
      <w:r>
        <w:rPr>
          <w:rStyle w:val="ad"/>
        </w:rPr>
        <w:footnoteRef/>
      </w:r>
      <w:r>
        <w:rPr>
          <w:rFonts w:hint="eastAsia"/>
        </w:rPr>
        <w:t>路</w:t>
      </w:r>
      <w:r>
        <w:rPr>
          <w:rFonts w:hint="eastAsia"/>
        </w:rPr>
        <w:t>14:28</w:t>
      </w:r>
      <w:r>
        <w:t>—</w:t>
      </w:r>
      <w:r>
        <w:rPr>
          <w:rFonts w:hint="eastAsia"/>
        </w:rPr>
        <w:t>30</w:t>
      </w:r>
      <w:r>
        <w:rPr>
          <w:rFonts w:hint="eastAsia"/>
        </w:rPr>
        <w:t>；</w:t>
      </w:r>
      <w:proofErr w:type="gramStart"/>
      <w:r>
        <w:rPr>
          <w:rFonts w:hint="eastAsia"/>
        </w:rPr>
        <w:t>腓</w:t>
      </w:r>
      <w:proofErr w:type="gramEnd"/>
      <w:r>
        <w:rPr>
          <w:rFonts w:hint="eastAsia"/>
        </w:rPr>
        <w:t>1:6</w:t>
      </w:r>
      <w:r>
        <w:rPr>
          <w:rFonts w:hint="eastAsia"/>
        </w:rPr>
        <w:t>；</w:t>
      </w:r>
      <w:proofErr w:type="gramStart"/>
      <w:r>
        <w:rPr>
          <w:rFonts w:hint="eastAsia"/>
        </w:rPr>
        <w:t>弗</w:t>
      </w:r>
      <w:proofErr w:type="gramEnd"/>
      <w:r>
        <w:rPr>
          <w:rFonts w:hint="eastAsia"/>
        </w:rPr>
        <w:t>2:10</w:t>
      </w:r>
      <w:r>
        <w:rPr>
          <w:rFonts w:hint="eastAsia"/>
        </w:rPr>
        <w:t>。</w:t>
      </w:r>
    </w:p>
  </w:footnote>
  <w:footnote w:id="87">
    <w:p w14:paraId="3FC4DC6C" w14:textId="77777777" w:rsidR="00CE632B" w:rsidRDefault="00CE632B" w:rsidP="0096544E">
      <w:pPr>
        <w:pStyle w:val="ab"/>
        <w:spacing w:line="300" w:lineRule="exact"/>
      </w:pPr>
      <w:r>
        <w:rPr>
          <w:rStyle w:val="ad"/>
        </w:rPr>
        <w:footnoteRef/>
      </w:r>
      <w:r>
        <w:rPr>
          <w:rFonts w:hint="eastAsia"/>
        </w:rPr>
        <w:t>赛</w:t>
      </w:r>
      <w:r>
        <w:rPr>
          <w:rFonts w:hint="eastAsia"/>
        </w:rPr>
        <w:t>66:9</w:t>
      </w:r>
      <w:r>
        <w:rPr>
          <w:rFonts w:hint="eastAsia"/>
        </w:rPr>
        <w:t>。</w:t>
      </w:r>
    </w:p>
  </w:footnote>
  <w:footnote w:id="88">
    <w:p w14:paraId="7E48F12C" w14:textId="77777777" w:rsidR="00CE632B" w:rsidRDefault="00CE632B" w:rsidP="0096544E">
      <w:pPr>
        <w:pStyle w:val="ab"/>
        <w:spacing w:line="300" w:lineRule="exact"/>
      </w:pPr>
      <w:r>
        <w:rPr>
          <w:rStyle w:val="ad"/>
        </w:rPr>
        <w:footnoteRef/>
      </w:r>
      <w:r>
        <w:rPr>
          <w:rFonts w:hint="eastAsia"/>
        </w:rPr>
        <w:t>多</w:t>
      </w:r>
      <w:r>
        <w:rPr>
          <w:rFonts w:hint="eastAsia"/>
        </w:rPr>
        <w:t>1:16</w:t>
      </w:r>
      <w:r>
        <w:rPr>
          <w:rFonts w:hint="eastAsia"/>
        </w:rPr>
        <w:t>。</w:t>
      </w:r>
    </w:p>
  </w:footnote>
  <w:footnote w:id="89">
    <w:p w14:paraId="4F59324C" w14:textId="77777777" w:rsidR="00CE632B" w:rsidRDefault="00CE632B" w:rsidP="0096544E">
      <w:pPr>
        <w:pStyle w:val="ab"/>
        <w:spacing w:line="300" w:lineRule="exact"/>
      </w:pPr>
      <w:r>
        <w:rPr>
          <w:rStyle w:val="ad"/>
        </w:rPr>
        <w:footnoteRef/>
      </w:r>
      <w:r>
        <w:rPr>
          <w:rFonts w:hint="eastAsia"/>
        </w:rPr>
        <w:t>摩</w:t>
      </w:r>
      <w:r>
        <w:rPr>
          <w:rFonts w:hint="eastAsia"/>
        </w:rPr>
        <w:t>4:12</w:t>
      </w:r>
      <w:r>
        <w:rPr>
          <w:rFonts w:hint="eastAsia"/>
        </w:rPr>
        <w:t>。</w:t>
      </w:r>
    </w:p>
  </w:footnote>
  <w:footnote w:id="90">
    <w:p w14:paraId="2BEB7DA1" w14:textId="77777777" w:rsidR="00CE632B" w:rsidRDefault="00CE632B" w:rsidP="0096544E">
      <w:pPr>
        <w:pStyle w:val="ab"/>
        <w:spacing w:line="300" w:lineRule="exact"/>
      </w:pPr>
      <w:r>
        <w:rPr>
          <w:rStyle w:val="ad"/>
        </w:rPr>
        <w:footnoteRef/>
      </w:r>
      <w:r>
        <w:rPr>
          <w:rFonts w:hint="eastAsia"/>
        </w:rPr>
        <w:t>罗</w:t>
      </w:r>
      <w:r>
        <w:rPr>
          <w:rFonts w:hint="eastAsia"/>
        </w:rPr>
        <w:t>2:4</w:t>
      </w:r>
      <w:r>
        <w:t>—</w:t>
      </w:r>
      <w:r>
        <w:rPr>
          <w:rFonts w:hint="eastAsia"/>
        </w:rPr>
        <w:t>5</w:t>
      </w:r>
      <w:r>
        <w:rPr>
          <w:rFonts w:hint="eastAsia"/>
        </w:rPr>
        <w:t>。</w:t>
      </w:r>
    </w:p>
  </w:footnote>
  <w:footnote w:id="91">
    <w:p w14:paraId="043F522C" w14:textId="77777777" w:rsidR="00CE632B" w:rsidRDefault="00CE632B" w:rsidP="0096544E">
      <w:pPr>
        <w:pStyle w:val="ab"/>
        <w:spacing w:line="300" w:lineRule="exact"/>
      </w:pPr>
      <w:r>
        <w:rPr>
          <w:rStyle w:val="ad"/>
        </w:rPr>
        <w:footnoteRef/>
      </w:r>
      <w:r>
        <w:rPr>
          <w:rFonts w:hint="eastAsia"/>
        </w:rPr>
        <w:t>太</w:t>
      </w:r>
      <w:r>
        <w:rPr>
          <w:rFonts w:hint="eastAsia"/>
        </w:rPr>
        <w:t>23:37</w:t>
      </w:r>
      <w:r>
        <w:rPr>
          <w:rFonts w:hint="eastAsia"/>
        </w:rPr>
        <w:t>；路</w:t>
      </w:r>
      <w:r>
        <w:rPr>
          <w:rFonts w:hint="eastAsia"/>
        </w:rPr>
        <w:t>13:34</w:t>
      </w:r>
      <w:r>
        <w:rPr>
          <w:rFonts w:hint="eastAsia"/>
        </w:rPr>
        <w:t>。</w:t>
      </w:r>
    </w:p>
  </w:footnote>
  <w:footnote w:id="92">
    <w:p w14:paraId="0C401CCE" w14:textId="77777777" w:rsidR="00CE632B" w:rsidRDefault="00CE632B" w:rsidP="0096544E">
      <w:pPr>
        <w:pStyle w:val="ab"/>
        <w:spacing w:line="300" w:lineRule="exact"/>
      </w:pPr>
      <w:r>
        <w:rPr>
          <w:rStyle w:val="ad"/>
        </w:rPr>
        <w:footnoteRef/>
      </w:r>
      <w:r>
        <w:rPr>
          <w:rFonts w:hint="eastAsia"/>
        </w:rPr>
        <w:t>作者与查尔斯·雷特牧师交流的心得。</w:t>
      </w:r>
    </w:p>
  </w:footnote>
  <w:footnote w:id="93">
    <w:p w14:paraId="129DD4DE" w14:textId="77777777" w:rsidR="00CE632B" w:rsidRDefault="00CE632B" w:rsidP="0096544E">
      <w:pPr>
        <w:pStyle w:val="ab"/>
        <w:spacing w:line="300" w:lineRule="exact"/>
      </w:pPr>
      <w:r>
        <w:rPr>
          <w:rStyle w:val="ad"/>
        </w:rPr>
        <w:footnoteRef/>
      </w:r>
      <w:r>
        <w:rPr>
          <w:rFonts w:hint="eastAsia"/>
        </w:rPr>
        <w:t>诗</w:t>
      </w:r>
      <w:r>
        <w:rPr>
          <w:rFonts w:hint="eastAsia"/>
        </w:rPr>
        <w:t>16:11</w:t>
      </w:r>
      <w:r>
        <w:rPr>
          <w:rFonts w:hint="eastAsia"/>
        </w:rPr>
        <w:t>；</w:t>
      </w:r>
      <w:r>
        <w:rPr>
          <w:rFonts w:hint="eastAsia"/>
        </w:rPr>
        <w:t>34:8</w:t>
      </w:r>
      <w:r>
        <w:rPr>
          <w:rFonts w:hint="eastAsia"/>
        </w:rPr>
        <w:t>。</w:t>
      </w:r>
    </w:p>
  </w:footnote>
  <w:footnote w:id="94">
    <w:p w14:paraId="4BFC0DCF" w14:textId="77777777" w:rsidR="00CE632B" w:rsidRDefault="00CE632B" w:rsidP="0096544E">
      <w:pPr>
        <w:pStyle w:val="ab"/>
        <w:spacing w:line="300" w:lineRule="exact"/>
      </w:pPr>
      <w:r>
        <w:rPr>
          <w:rStyle w:val="ad"/>
        </w:rPr>
        <w:footnoteRef/>
      </w:r>
      <w:r>
        <w:rPr>
          <w:rFonts w:hint="eastAsia"/>
        </w:rPr>
        <w:t>诗</w:t>
      </w:r>
      <w:r>
        <w:rPr>
          <w:rFonts w:hint="eastAsia"/>
        </w:rPr>
        <w:t>50:21</w:t>
      </w:r>
      <w:r>
        <w:rPr>
          <w:rFonts w:hint="eastAsia"/>
        </w:rPr>
        <w:t>。</w:t>
      </w:r>
    </w:p>
  </w:footnote>
  <w:footnote w:id="95">
    <w:p w14:paraId="1FAA8AC7" w14:textId="77777777" w:rsidR="00CE632B" w:rsidRDefault="00CE632B" w:rsidP="0096544E">
      <w:pPr>
        <w:pStyle w:val="ab"/>
        <w:spacing w:line="300" w:lineRule="exact"/>
      </w:pPr>
      <w:r>
        <w:rPr>
          <w:rStyle w:val="ad"/>
        </w:rPr>
        <w:footnoteRef/>
      </w:r>
      <w:r>
        <w:rPr>
          <w:rFonts w:hint="eastAsia"/>
        </w:rPr>
        <w:t>但</w:t>
      </w:r>
      <w:r>
        <w:rPr>
          <w:rFonts w:hint="eastAsia"/>
        </w:rPr>
        <w:t>12:2</w:t>
      </w:r>
      <w:r>
        <w:rPr>
          <w:rFonts w:hint="eastAsia"/>
        </w:rPr>
        <w:t>。</w:t>
      </w:r>
    </w:p>
  </w:footnote>
  <w:footnote w:id="96">
    <w:p w14:paraId="6C9AC031" w14:textId="77777777" w:rsidR="00CE632B" w:rsidRDefault="00CE632B" w:rsidP="0096544E">
      <w:pPr>
        <w:pStyle w:val="ab"/>
        <w:spacing w:line="300" w:lineRule="exact"/>
      </w:pPr>
      <w:r>
        <w:rPr>
          <w:rStyle w:val="ad"/>
        </w:rPr>
        <w:footnoteRef/>
      </w:r>
      <w:r>
        <w:rPr>
          <w:rFonts w:hint="eastAsia"/>
        </w:rPr>
        <w:t>帖后</w:t>
      </w:r>
      <w:r>
        <w:rPr>
          <w:rFonts w:hint="eastAsia"/>
        </w:rPr>
        <w:t>1:8</w:t>
      </w:r>
      <w:r>
        <w:t>—</w:t>
      </w:r>
      <w:r>
        <w:rPr>
          <w:rFonts w:hint="eastAsia"/>
        </w:rPr>
        <w:t>9</w:t>
      </w:r>
      <w:r>
        <w:rPr>
          <w:rFonts w:hint="eastAsia"/>
        </w:rPr>
        <w:t>；来</w:t>
      </w:r>
      <w:r>
        <w:rPr>
          <w:rFonts w:hint="eastAsia"/>
        </w:rPr>
        <w:t>10:26</w:t>
      </w:r>
      <w:r>
        <w:t>—</w:t>
      </w:r>
      <w:r>
        <w:rPr>
          <w:rFonts w:hint="eastAsia"/>
        </w:rPr>
        <w:t>27</w:t>
      </w:r>
      <w:r>
        <w:rPr>
          <w:rFonts w:hint="eastAsia"/>
        </w:rPr>
        <w:t>；犹</w:t>
      </w:r>
      <w:r>
        <w:rPr>
          <w:rFonts w:hint="eastAsia"/>
        </w:rPr>
        <w:t>7</w:t>
      </w:r>
      <w:r>
        <w:rPr>
          <w:rFonts w:hint="eastAsia"/>
        </w:rPr>
        <w:t>。</w:t>
      </w:r>
    </w:p>
  </w:footnote>
  <w:footnote w:id="97">
    <w:p w14:paraId="07CC1815" w14:textId="77777777" w:rsidR="00CE632B" w:rsidRDefault="00CE632B" w:rsidP="0096544E">
      <w:pPr>
        <w:pStyle w:val="ab"/>
        <w:spacing w:line="300" w:lineRule="exact"/>
      </w:pPr>
      <w:r>
        <w:rPr>
          <w:rStyle w:val="ad"/>
        </w:rPr>
        <w:footnoteRef/>
      </w:r>
      <w:r>
        <w:rPr>
          <w:rFonts w:hint="eastAsia"/>
        </w:rPr>
        <w:t>太</w:t>
      </w:r>
      <w:r>
        <w:rPr>
          <w:rFonts w:hint="eastAsia"/>
        </w:rPr>
        <w:t>13:42</w:t>
      </w:r>
      <w:r>
        <w:rPr>
          <w:rFonts w:hint="eastAsia"/>
        </w:rPr>
        <w:t>，</w:t>
      </w:r>
      <w:r>
        <w:rPr>
          <w:rFonts w:hint="eastAsia"/>
        </w:rPr>
        <w:t>50</w:t>
      </w:r>
      <w:r>
        <w:rPr>
          <w:rFonts w:hint="eastAsia"/>
        </w:rPr>
        <w:t>；</w:t>
      </w:r>
      <w:r>
        <w:rPr>
          <w:rFonts w:hint="eastAsia"/>
        </w:rPr>
        <w:t>22:13</w:t>
      </w:r>
      <w:r>
        <w:rPr>
          <w:rFonts w:hint="eastAsia"/>
        </w:rPr>
        <w:t>；</w:t>
      </w:r>
      <w:r>
        <w:rPr>
          <w:rFonts w:hint="eastAsia"/>
        </w:rPr>
        <w:t>24:51</w:t>
      </w:r>
      <w:r>
        <w:rPr>
          <w:rFonts w:hint="eastAsia"/>
        </w:rPr>
        <w:t>；</w:t>
      </w:r>
      <w:r>
        <w:rPr>
          <w:rFonts w:hint="eastAsia"/>
        </w:rPr>
        <w:t>25:30</w:t>
      </w:r>
      <w:r>
        <w:rPr>
          <w:rFonts w:hint="eastAsia"/>
        </w:rPr>
        <w:t>；路</w:t>
      </w:r>
      <w:r>
        <w:rPr>
          <w:rFonts w:hint="eastAsia"/>
        </w:rPr>
        <w:t>13:28</w:t>
      </w:r>
      <w:r>
        <w:rPr>
          <w:rFonts w:hint="eastAsia"/>
        </w:rPr>
        <w:t>；</w:t>
      </w:r>
      <w:r>
        <w:rPr>
          <w:rFonts w:hint="eastAsia"/>
        </w:rPr>
        <w:t>16:28</w:t>
      </w:r>
      <w:r>
        <w:rPr>
          <w:rFonts w:hint="eastAsia"/>
        </w:rPr>
        <w:t>。</w:t>
      </w:r>
    </w:p>
  </w:footnote>
  <w:footnote w:id="98">
    <w:p w14:paraId="3BC48FE8" w14:textId="77777777" w:rsidR="00CE632B" w:rsidRDefault="00CE632B" w:rsidP="0096544E">
      <w:pPr>
        <w:pStyle w:val="ab"/>
        <w:spacing w:line="300" w:lineRule="exact"/>
      </w:pPr>
      <w:r>
        <w:rPr>
          <w:rStyle w:val="ad"/>
        </w:rPr>
        <w:footnoteRef/>
      </w:r>
      <w:r>
        <w:rPr>
          <w:rFonts w:hint="eastAsia"/>
        </w:rPr>
        <w:t>太</w:t>
      </w:r>
      <w:r>
        <w:rPr>
          <w:rFonts w:hint="eastAsia"/>
        </w:rPr>
        <w:t>11:21</w:t>
      </w:r>
      <w:r>
        <w:t>—</w:t>
      </w:r>
      <w:r>
        <w:rPr>
          <w:rFonts w:hint="eastAsia"/>
        </w:rPr>
        <w:t>24</w:t>
      </w:r>
      <w:r>
        <w:rPr>
          <w:rFonts w:hint="eastAsia"/>
        </w:rPr>
        <w:t>；</w:t>
      </w:r>
      <w:r>
        <w:rPr>
          <w:rFonts w:hint="eastAsia"/>
        </w:rPr>
        <w:t>16:27</w:t>
      </w:r>
      <w:r>
        <w:rPr>
          <w:rFonts w:hint="eastAsia"/>
        </w:rPr>
        <w:t>；</w:t>
      </w:r>
      <w:r>
        <w:rPr>
          <w:rFonts w:hint="eastAsia"/>
        </w:rPr>
        <w:t>23:14</w:t>
      </w:r>
      <w:r>
        <w:rPr>
          <w:rFonts w:hint="eastAsia"/>
        </w:rPr>
        <w:t>；路</w:t>
      </w:r>
      <w:r>
        <w:rPr>
          <w:rFonts w:hint="eastAsia"/>
        </w:rPr>
        <w:t>12:47</w:t>
      </w:r>
      <w:r>
        <w:t>—</w:t>
      </w:r>
      <w:r>
        <w:rPr>
          <w:rFonts w:hint="eastAsia"/>
        </w:rPr>
        <w:t>48</w:t>
      </w:r>
      <w:r>
        <w:rPr>
          <w:rFonts w:hint="eastAsia"/>
        </w:rPr>
        <w:t>；罗</w:t>
      </w:r>
      <w:r>
        <w:rPr>
          <w:rFonts w:hint="eastAsia"/>
        </w:rPr>
        <w:t>2:6</w:t>
      </w:r>
      <w:r>
        <w:rPr>
          <w:rFonts w:hint="eastAsia"/>
        </w:rPr>
        <w:t>；林后</w:t>
      </w:r>
      <w:r>
        <w:rPr>
          <w:rFonts w:hint="eastAsia"/>
        </w:rPr>
        <w:t>5:10</w:t>
      </w:r>
      <w:r>
        <w:rPr>
          <w:rFonts w:hint="eastAsia"/>
        </w:rPr>
        <w:t>；</w:t>
      </w:r>
      <w:r>
        <w:rPr>
          <w:rFonts w:hint="eastAsia"/>
        </w:rPr>
        <w:t>11:15</w:t>
      </w:r>
      <w:r>
        <w:rPr>
          <w:rFonts w:hint="eastAsia"/>
        </w:rPr>
        <w:t>；提后</w:t>
      </w:r>
      <w:r>
        <w:rPr>
          <w:rFonts w:hint="eastAsia"/>
        </w:rPr>
        <w:t>4:14</w:t>
      </w:r>
      <w:r>
        <w:rPr>
          <w:rFonts w:hint="eastAsia"/>
        </w:rPr>
        <w:t>；启</w:t>
      </w:r>
      <w:r>
        <w:rPr>
          <w:rFonts w:hint="eastAsia"/>
        </w:rPr>
        <w:t>18:6</w:t>
      </w:r>
      <w:r>
        <w:rPr>
          <w:rFonts w:hint="eastAsia"/>
        </w:rPr>
        <w:t>；</w:t>
      </w:r>
      <w:r>
        <w:rPr>
          <w:rFonts w:hint="eastAsia"/>
        </w:rPr>
        <w:t>20:12</w:t>
      </w:r>
      <w:r>
        <w:t>—</w:t>
      </w:r>
      <w:r>
        <w:rPr>
          <w:rFonts w:hint="eastAsia"/>
        </w:rPr>
        <w:t>13</w:t>
      </w:r>
      <w:r>
        <w:rPr>
          <w:rFonts w:hint="eastAsia"/>
        </w:rPr>
        <w:t>。</w:t>
      </w:r>
    </w:p>
  </w:footnote>
  <w:footnote w:id="99">
    <w:p w14:paraId="7ED18C8C" w14:textId="77777777" w:rsidR="00CE632B" w:rsidRDefault="00CE632B" w:rsidP="0096544E">
      <w:pPr>
        <w:pStyle w:val="ab"/>
        <w:spacing w:line="300" w:lineRule="exact"/>
      </w:pPr>
      <w:r>
        <w:rPr>
          <w:rStyle w:val="ad"/>
        </w:rPr>
        <w:footnoteRef/>
      </w:r>
      <w:r>
        <w:rPr>
          <w:rFonts w:hint="eastAsia"/>
        </w:rPr>
        <w:t xml:space="preserve">W.G.T. Shedd, </w:t>
      </w:r>
      <w:r>
        <w:rPr>
          <w:rFonts w:hint="eastAsia"/>
          <w:i/>
        </w:rPr>
        <w:t>Dogmatic Theology</w:t>
      </w:r>
      <w:r>
        <w:rPr>
          <w:rFonts w:hint="eastAsia"/>
        </w:rPr>
        <w:t xml:space="preserve"> (Phillipsburg, N. J.: P&amp;R, 2003), 2: 675</w:t>
      </w:r>
      <w:r>
        <w:rPr>
          <w:rFonts w:hint="eastAsia"/>
        </w:rPr>
        <w:t>。</w:t>
      </w:r>
    </w:p>
  </w:footnote>
  <w:footnote w:id="100">
    <w:p w14:paraId="4809CBD3" w14:textId="77777777" w:rsidR="00CE632B" w:rsidRDefault="00CE632B" w:rsidP="0096544E">
      <w:pPr>
        <w:pStyle w:val="ab"/>
        <w:spacing w:line="300" w:lineRule="exact"/>
      </w:pPr>
      <w:r>
        <w:rPr>
          <w:rStyle w:val="ad"/>
        </w:rPr>
        <w:footnoteRef/>
      </w:r>
      <w:r>
        <w:rPr>
          <w:rFonts w:hint="eastAsia"/>
        </w:rPr>
        <w:t>太</w:t>
      </w:r>
      <w:r>
        <w:rPr>
          <w:rFonts w:hint="eastAsia"/>
        </w:rPr>
        <w:t>3:10</w:t>
      </w:r>
      <w:r>
        <w:rPr>
          <w:rFonts w:hint="eastAsia"/>
        </w:rPr>
        <w:t>，</w:t>
      </w:r>
      <w:r>
        <w:rPr>
          <w:rFonts w:hint="eastAsia"/>
        </w:rPr>
        <w:t>12</w:t>
      </w:r>
      <w:r>
        <w:rPr>
          <w:rFonts w:hint="eastAsia"/>
        </w:rPr>
        <w:t>；</w:t>
      </w:r>
      <w:r>
        <w:rPr>
          <w:rFonts w:hint="eastAsia"/>
        </w:rPr>
        <w:t>7:19</w:t>
      </w:r>
      <w:r>
        <w:rPr>
          <w:rFonts w:hint="eastAsia"/>
        </w:rPr>
        <w:t>；</w:t>
      </w:r>
      <w:r>
        <w:rPr>
          <w:rFonts w:hint="eastAsia"/>
        </w:rPr>
        <w:t>8:12</w:t>
      </w:r>
      <w:r>
        <w:rPr>
          <w:rFonts w:hint="eastAsia"/>
        </w:rPr>
        <w:t>；</w:t>
      </w:r>
      <w:r>
        <w:rPr>
          <w:rFonts w:hint="eastAsia"/>
        </w:rPr>
        <w:t>13:42</w:t>
      </w:r>
      <w:r>
        <w:rPr>
          <w:rFonts w:hint="eastAsia"/>
        </w:rPr>
        <w:t>；</w:t>
      </w:r>
      <w:r>
        <w:rPr>
          <w:rFonts w:hint="eastAsia"/>
        </w:rPr>
        <w:t>18:8</w:t>
      </w:r>
      <w:r>
        <w:rPr>
          <w:rFonts w:hint="eastAsia"/>
        </w:rPr>
        <w:t>；</w:t>
      </w:r>
      <w:r>
        <w:rPr>
          <w:rFonts w:hint="eastAsia"/>
        </w:rPr>
        <w:t>22:13</w:t>
      </w:r>
      <w:r>
        <w:rPr>
          <w:rFonts w:hint="eastAsia"/>
        </w:rPr>
        <w:t>；</w:t>
      </w:r>
      <w:r>
        <w:rPr>
          <w:rFonts w:hint="eastAsia"/>
        </w:rPr>
        <w:t>25:30</w:t>
      </w:r>
      <w:r>
        <w:rPr>
          <w:rFonts w:hint="eastAsia"/>
        </w:rPr>
        <w:t>；犹</w:t>
      </w:r>
      <w:r>
        <w:rPr>
          <w:rFonts w:hint="eastAsia"/>
        </w:rPr>
        <w:t>13</w:t>
      </w:r>
      <w:r>
        <w:rPr>
          <w:rFonts w:hint="eastAsia"/>
        </w:rPr>
        <w:t>；启</w:t>
      </w:r>
      <w:r>
        <w:rPr>
          <w:rFonts w:hint="eastAsia"/>
        </w:rPr>
        <w:t>20:10</w:t>
      </w:r>
      <w:r>
        <w:rPr>
          <w:rFonts w:hint="eastAsia"/>
        </w:rPr>
        <w:t>，</w:t>
      </w:r>
      <w:r>
        <w:rPr>
          <w:rFonts w:hint="eastAsia"/>
        </w:rPr>
        <w:t>14</w:t>
      </w:r>
      <w:r>
        <w:rPr>
          <w:rFonts w:hint="eastAsia"/>
        </w:rPr>
        <w:t>；</w:t>
      </w:r>
      <w:r>
        <w:rPr>
          <w:rFonts w:hint="eastAsia"/>
        </w:rPr>
        <w:t>21:8</w:t>
      </w:r>
      <w:r>
        <w:rPr>
          <w:rFonts w:hint="eastAsia"/>
        </w:rPr>
        <w:t>。</w:t>
      </w:r>
    </w:p>
  </w:footnote>
  <w:footnote w:id="101">
    <w:p w14:paraId="3ADD25F5" w14:textId="77777777" w:rsidR="00CE632B" w:rsidRDefault="00CE632B" w:rsidP="0096544E">
      <w:pPr>
        <w:pStyle w:val="ab"/>
        <w:spacing w:line="300" w:lineRule="exact"/>
      </w:pPr>
      <w:r>
        <w:rPr>
          <w:rStyle w:val="ad"/>
        </w:rPr>
        <w:footnoteRef/>
      </w:r>
      <w:r>
        <w:rPr>
          <w:rFonts w:hint="eastAsia"/>
        </w:rPr>
        <w:t>太</w:t>
      </w:r>
      <w:r>
        <w:rPr>
          <w:rFonts w:hint="eastAsia"/>
        </w:rPr>
        <w:t>5:22</w:t>
      </w:r>
      <w:r>
        <w:rPr>
          <w:rFonts w:hint="eastAsia"/>
        </w:rPr>
        <w:t>，</w:t>
      </w:r>
      <w:r>
        <w:rPr>
          <w:rFonts w:hint="eastAsia"/>
        </w:rPr>
        <w:t>29</w:t>
      </w:r>
      <w:r>
        <w:t>—</w:t>
      </w:r>
      <w:r>
        <w:rPr>
          <w:rFonts w:hint="eastAsia"/>
        </w:rPr>
        <w:t>30</w:t>
      </w:r>
      <w:r>
        <w:rPr>
          <w:rFonts w:hint="eastAsia"/>
        </w:rPr>
        <w:t>；</w:t>
      </w:r>
      <w:r>
        <w:rPr>
          <w:rFonts w:hint="eastAsia"/>
        </w:rPr>
        <w:t>10</w:t>
      </w:r>
      <w:r>
        <w:t>—</w:t>
      </w:r>
      <w:r>
        <w:rPr>
          <w:rFonts w:hint="eastAsia"/>
        </w:rPr>
        <w:t>28</w:t>
      </w:r>
      <w:r>
        <w:rPr>
          <w:rFonts w:hint="eastAsia"/>
        </w:rPr>
        <w:t>；</w:t>
      </w:r>
      <w:r>
        <w:rPr>
          <w:rFonts w:hint="eastAsia"/>
        </w:rPr>
        <w:t>18:9</w:t>
      </w:r>
      <w:r>
        <w:rPr>
          <w:rFonts w:hint="eastAsia"/>
        </w:rPr>
        <w:t>；</w:t>
      </w:r>
      <w:r>
        <w:rPr>
          <w:rFonts w:hint="eastAsia"/>
        </w:rPr>
        <w:t>23:33</w:t>
      </w:r>
      <w:r>
        <w:rPr>
          <w:rFonts w:hint="eastAsia"/>
        </w:rPr>
        <w:t>；</w:t>
      </w:r>
      <w:r>
        <w:rPr>
          <w:rFonts w:hint="eastAsia"/>
        </w:rPr>
        <w:t>25:41</w:t>
      </w:r>
      <w:r>
        <w:rPr>
          <w:rFonts w:hint="eastAsia"/>
        </w:rPr>
        <w:t>，</w:t>
      </w:r>
      <w:r>
        <w:rPr>
          <w:rFonts w:hint="eastAsia"/>
        </w:rPr>
        <w:t>46</w:t>
      </w:r>
      <w:r>
        <w:rPr>
          <w:rFonts w:hint="eastAsia"/>
        </w:rPr>
        <w:t>；可</w:t>
      </w:r>
      <w:r>
        <w:rPr>
          <w:rFonts w:hint="eastAsia"/>
        </w:rPr>
        <w:t>9:43, 45, 47</w:t>
      </w:r>
      <w:r>
        <w:rPr>
          <w:rFonts w:hint="eastAsia"/>
        </w:rPr>
        <w:t>；路</w:t>
      </w:r>
      <w:r>
        <w:rPr>
          <w:rFonts w:hint="eastAsia"/>
        </w:rPr>
        <w:t>12:5</w:t>
      </w:r>
      <w:r>
        <w:rPr>
          <w:rFonts w:hint="eastAsia"/>
        </w:rPr>
        <w:t>；彼后</w:t>
      </w:r>
      <w:r>
        <w:rPr>
          <w:rFonts w:hint="eastAsia"/>
        </w:rPr>
        <w:t>2:4</w:t>
      </w:r>
      <w:r>
        <w:rPr>
          <w:rFonts w:hint="eastAsia"/>
        </w:rPr>
        <w:t>；启</w:t>
      </w:r>
      <w:r>
        <w:rPr>
          <w:rFonts w:hint="eastAsia"/>
        </w:rPr>
        <w:t>20:15.</w:t>
      </w:r>
    </w:p>
  </w:footnote>
  <w:footnote w:id="102">
    <w:p w14:paraId="51060CB5" w14:textId="77777777" w:rsidR="00CE632B" w:rsidRDefault="00CE632B" w:rsidP="0096544E">
      <w:pPr>
        <w:pStyle w:val="ab"/>
        <w:spacing w:line="300" w:lineRule="exact"/>
      </w:pPr>
      <w:r>
        <w:rPr>
          <w:rStyle w:val="ad"/>
        </w:rPr>
        <w:footnoteRef/>
      </w:r>
      <w:r>
        <w:rPr>
          <w:rFonts w:hint="eastAsia"/>
        </w:rPr>
        <w:t>太</w:t>
      </w:r>
      <w:r>
        <w:rPr>
          <w:rFonts w:hint="eastAsia"/>
        </w:rPr>
        <w:t>7:13</w:t>
      </w:r>
      <w:r>
        <w:rPr>
          <w:rFonts w:hint="eastAsia"/>
        </w:rPr>
        <w:t>。</w:t>
      </w:r>
    </w:p>
  </w:footnote>
  <w:footnote w:id="103">
    <w:p w14:paraId="70225A63" w14:textId="77777777" w:rsidR="00CE632B" w:rsidRDefault="00CE632B" w:rsidP="0096544E">
      <w:pPr>
        <w:pStyle w:val="ab"/>
        <w:spacing w:line="300" w:lineRule="exact"/>
      </w:pPr>
      <w:r>
        <w:rPr>
          <w:rStyle w:val="ad"/>
        </w:rPr>
        <w:footnoteRef/>
      </w:r>
      <w:r>
        <w:rPr>
          <w:rFonts w:hint="eastAsia"/>
        </w:rPr>
        <w:t>太</w:t>
      </w:r>
      <w:r>
        <w:rPr>
          <w:rFonts w:hint="eastAsia"/>
        </w:rPr>
        <w:t>7:16</w:t>
      </w:r>
      <w:r>
        <w:t>—</w:t>
      </w:r>
      <w:r>
        <w:rPr>
          <w:rFonts w:hint="eastAsia"/>
        </w:rPr>
        <w:t>20</w:t>
      </w:r>
      <w:r>
        <w:rPr>
          <w:rFonts w:hint="eastAsia"/>
        </w:rPr>
        <w:t>；约</w:t>
      </w:r>
      <w:r>
        <w:rPr>
          <w:rFonts w:hint="eastAsia"/>
        </w:rPr>
        <w:t>15:2</w:t>
      </w:r>
      <w:r>
        <w:rPr>
          <w:rFonts w:hint="eastAsia"/>
        </w:rPr>
        <w:t>。</w:t>
      </w:r>
    </w:p>
  </w:footnote>
  <w:footnote w:id="104">
    <w:p w14:paraId="70F2719C" w14:textId="77777777" w:rsidR="00CE632B" w:rsidRDefault="00CE632B" w:rsidP="0096544E">
      <w:pPr>
        <w:pStyle w:val="ab"/>
        <w:spacing w:line="300" w:lineRule="exact"/>
      </w:pPr>
      <w:r>
        <w:rPr>
          <w:rStyle w:val="ad"/>
        </w:rPr>
        <w:footnoteRef/>
      </w:r>
      <w:r>
        <w:rPr>
          <w:rFonts w:hint="eastAsia"/>
        </w:rPr>
        <w:t>提后</w:t>
      </w:r>
      <w:r>
        <w:rPr>
          <w:rFonts w:hint="eastAsia"/>
        </w:rPr>
        <w:t>3:5</w:t>
      </w:r>
      <w:r>
        <w:rPr>
          <w:rFonts w:hint="eastAsia"/>
        </w:rPr>
        <w:t>。</w:t>
      </w:r>
    </w:p>
  </w:footnote>
  <w:footnote w:id="105">
    <w:p w14:paraId="1FFD725F" w14:textId="77777777" w:rsidR="00CE632B" w:rsidRDefault="00CE632B" w:rsidP="0096544E">
      <w:pPr>
        <w:pStyle w:val="ab"/>
        <w:spacing w:line="300" w:lineRule="exact"/>
      </w:pPr>
      <w:r>
        <w:rPr>
          <w:rStyle w:val="ad"/>
        </w:rPr>
        <w:footnoteRef/>
      </w:r>
      <w:r>
        <w:rPr>
          <w:rFonts w:hint="eastAsia"/>
        </w:rPr>
        <w:t>何</w:t>
      </w:r>
      <w:r>
        <w:rPr>
          <w:rFonts w:hint="eastAsia"/>
        </w:rPr>
        <w:t>4:6</w:t>
      </w:r>
      <w:r>
        <w:rPr>
          <w:rFonts w:hint="eastAsia"/>
        </w:rPr>
        <w:t>。</w:t>
      </w:r>
    </w:p>
  </w:footnote>
  <w:footnote w:id="106">
    <w:p w14:paraId="5919745C" w14:textId="77777777" w:rsidR="00CE632B" w:rsidRDefault="00CE632B" w:rsidP="0096544E">
      <w:pPr>
        <w:pStyle w:val="ab"/>
        <w:spacing w:line="300" w:lineRule="exact"/>
      </w:pPr>
      <w:r>
        <w:rPr>
          <w:rStyle w:val="ad"/>
        </w:rPr>
        <w:footnoteRef/>
      </w:r>
      <w:r>
        <w:rPr>
          <w:rFonts w:hint="eastAsia"/>
        </w:rPr>
        <w:t>摩</w:t>
      </w:r>
      <w:r>
        <w:rPr>
          <w:rFonts w:hint="eastAsia"/>
        </w:rPr>
        <w:t>8:11</w:t>
      </w:r>
      <w:r>
        <w:rPr>
          <w:rFonts w:hint="eastAsia"/>
        </w:rPr>
        <w:t>。</w:t>
      </w:r>
    </w:p>
  </w:footnote>
  <w:footnote w:id="107">
    <w:p w14:paraId="4091E30F" w14:textId="77777777" w:rsidR="00CE632B" w:rsidRDefault="00CE632B" w:rsidP="0096544E">
      <w:pPr>
        <w:pStyle w:val="ab"/>
        <w:spacing w:line="300" w:lineRule="exact"/>
      </w:pPr>
      <w:r>
        <w:rPr>
          <w:rStyle w:val="ad"/>
        </w:rPr>
        <w:footnoteRef/>
      </w:r>
      <w:r>
        <w:rPr>
          <w:rFonts w:hint="eastAsia"/>
        </w:rPr>
        <w:t>太</w:t>
      </w:r>
      <w:r>
        <w:rPr>
          <w:rFonts w:hint="eastAsia"/>
        </w:rPr>
        <w:t>7:26</w:t>
      </w:r>
      <w:r>
        <w:rPr>
          <w:rFonts w:hint="eastAsia"/>
        </w:rPr>
        <w:t>。</w:t>
      </w:r>
    </w:p>
  </w:footnote>
  <w:footnote w:id="108">
    <w:p w14:paraId="37C09708" w14:textId="77777777" w:rsidR="00CE632B" w:rsidRDefault="00CE632B" w:rsidP="0096544E">
      <w:pPr>
        <w:pStyle w:val="ab"/>
        <w:spacing w:line="300" w:lineRule="exact"/>
      </w:pPr>
      <w:r>
        <w:rPr>
          <w:rStyle w:val="ad"/>
        </w:rPr>
        <w:footnoteRef/>
      </w:r>
      <w:r>
        <w:rPr>
          <w:rFonts w:hint="eastAsia"/>
        </w:rPr>
        <w:t>路</w:t>
      </w:r>
      <w:r>
        <w:rPr>
          <w:rFonts w:hint="eastAsia"/>
        </w:rPr>
        <w:t>24:32</w:t>
      </w:r>
      <w:r>
        <w:rPr>
          <w:rFonts w:hint="eastAsia"/>
        </w:rPr>
        <w:t>。</w:t>
      </w:r>
    </w:p>
  </w:footnote>
  <w:footnote w:id="109">
    <w:p w14:paraId="726EECEA" w14:textId="77777777" w:rsidR="00CE632B" w:rsidRDefault="00CE632B" w:rsidP="0096544E">
      <w:pPr>
        <w:pStyle w:val="ab"/>
        <w:spacing w:line="300" w:lineRule="exact"/>
      </w:pPr>
      <w:r>
        <w:rPr>
          <w:rStyle w:val="ad"/>
        </w:rPr>
        <w:footnoteRef/>
      </w:r>
      <w:r>
        <w:rPr>
          <w:rFonts w:hint="eastAsia"/>
        </w:rPr>
        <w:t>诗</w:t>
      </w:r>
      <w:r>
        <w:rPr>
          <w:rFonts w:hint="eastAsia"/>
        </w:rPr>
        <w:t>50:16</w:t>
      </w:r>
      <w:r>
        <w:t>—</w:t>
      </w:r>
      <w:r>
        <w:rPr>
          <w:rFonts w:hint="eastAsia"/>
        </w:rPr>
        <w:t>17</w:t>
      </w:r>
      <w:r>
        <w:rPr>
          <w:rFonts w:hint="eastAsia"/>
        </w:rPr>
        <w:t>。</w:t>
      </w:r>
    </w:p>
  </w:footnote>
  <w:footnote w:id="110">
    <w:p w14:paraId="2483B323" w14:textId="77777777" w:rsidR="00CE632B" w:rsidRDefault="00CE632B" w:rsidP="0096544E">
      <w:pPr>
        <w:pStyle w:val="ab"/>
        <w:spacing w:line="300" w:lineRule="exact"/>
      </w:pPr>
      <w:r>
        <w:rPr>
          <w:rStyle w:val="ad"/>
        </w:rPr>
        <w:footnoteRef/>
      </w:r>
      <w:r>
        <w:rPr>
          <w:rFonts w:hint="eastAsia"/>
        </w:rPr>
        <w:t xml:space="preserve">C.H. Spurgeon, </w:t>
      </w:r>
      <w:r>
        <w:rPr>
          <w:rFonts w:hint="eastAsia"/>
          <w:i/>
        </w:rPr>
        <w:t>The New Park Street and Metropolitan Tabernacle Pulpit</w:t>
      </w:r>
      <w:r>
        <w:rPr>
          <w:rFonts w:hint="eastAsia"/>
        </w:rPr>
        <w:t xml:space="preserve"> (Pasadena, Tex.: Pilgrim Publications, 1969</w:t>
      </w:r>
      <w:r>
        <w:t>—</w:t>
      </w:r>
      <w:r>
        <w:rPr>
          <w:rFonts w:hint="eastAsia"/>
        </w:rPr>
        <w:t>), 7:11.</w:t>
      </w:r>
    </w:p>
  </w:footnote>
  <w:footnote w:id="111">
    <w:p w14:paraId="47949E53" w14:textId="77777777" w:rsidR="00CE632B" w:rsidRPr="006B2B54" w:rsidRDefault="00CE632B" w:rsidP="00A7537F">
      <w:pPr>
        <w:pStyle w:val="ab"/>
      </w:pPr>
      <w:r w:rsidRPr="006B2B54">
        <w:rPr>
          <w:rStyle w:val="ad"/>
        </w:rPr>
        <w:footnoteRef/>
      </w:r>
      <w:r w:rsidRPr="006B2B54">
        <w:rPr>
          <w:rFonts w:hint="eastAsia"/>
          <w:color w:val="FF0000"/>
        </w:rPr>
        <w:t xml:space="preserve"> </w:t>
      </w:r>
      <w:r w:rsidRPr="00F51174">
        <w:rPr>
          <w:rFonts w:hint="eastAsia"/>
        </w:rPr>
        <w:t>约翰</w:t>
      </w:r>
      <w:r w:rsidRPr="00F51174">
        <w:rPr>
          <w:rFonts w:ascii="宋体" w:hAnsi="宋体" w:hint="eastAsia"/>
        </w:rPr>
        <w:t>·</w:t>
      </w:r>
      <w:r w:rsidRPr="00F51174">
        <w:rPr>
          <w:rFonts w:hint="eastAsia"/>
        </w:rPr>
        <w:t>加尔文：《基督教要义》，徐庆誉、谢秉德等译，</w:t>
      </w:r>
      <w:r>
        <w:rPr>
          <w:rFonts w:hint="eastAsia"/>
        </w:rPr>
        <w:t>卷三，第</w:t>
      </w:r>
      <w:r>
        <w:rPr>
          <w:rFonts w:hint="eastAsia"/>
        </w:rPr>
        <w:t>2</w:t>
      </w:r>
      <w:r>
        <w:rPr>
          <w:rFonts w:hint="eastAsia"/>
        </w:rPr>
        <w:t>章，</w:t>
      </w:r>
      <w:r>
        <w:rPr>
          <w:rFonts w:hint="eastAsia"/>
        </w:rPr>
        <w:t>15-16</w:t>
      </w:r>
      <w:r>
        <w:rPr>
          <w:rFonts w:hint="eastAsia"/>
        </w:rPr>
        <w:t>节，</w:t>
      </w:r>
      <w:r w:rsidRPr="00F51174">
        <w:rPr>
          <w:rFonts w:hint="eastAsia"/>
        </w:rPr>
        <w:t>香港：基督教文艺出版社，</w:t>
      </w:r>
      <w:r w:rsidRPr="00F51174">
        <w:rPr>
          <w:rFonts w:hint="eastAsia"/>
        </w:rPr>
        <w:t>1955</w:t>
      </w:r>
      <w:r w:rsidRPr="00F51174">
        <w:rPr>
          <w:rFonts w:hint="eastAsia"/>
        </w:rPr>
        <w:t>年</w:t>
      </w:r>
      <w:r w:rsidRPr="003E0C75">
        <w:softHyphen/>
      </w:r>
      <w:r w:rsidRPr="003E0C75">
        <w:rPr>
          <w:rFonts w:hint="eastAsia"/>
        </w:rPr>
        <w:t>。</w:t>
      </w:r>
      <w:r>
        <w:rPr>
          <w:rFonts w:hint="eastAsia"/>
        </w:rPr>
        <w:t>文中所引版本为电子书，原载于网站“中国基督教书刊”，</w:t>
      </w:r>
      <w:r w:rsidRPr="0046158D">
        <w:t>http://www.chinachristianbooks.org</w:t>
      </w:r>
      <w:r w:rsidRPr="0046158D">
        <w:rPr>
          <w:rFonts w:hint="eastAsia"/>
        </w:rPr>
        <w:t>（</w:t>
      </w:r>
      <w:r w:rsidRPr="0046158D">
        <w:rPr>
          <w:rFonts w:hint="eastAsia"/>
        </w:rPr>
        <w:t>2016</w:t>
      </w:r>
      <w:r w:rsidRPr="0046158D">
        <w:rPr>
          <w:rFonts w:hint="eastAsia"/>
        </w:rPr>
        <w:t>年</w:t>
      </w:r>
      <w:r w:rsidRPr="0046158D">
        <w:rPr>
          <w:rFonts w:hint="eastAsia"/>
        </w:rPr>
        <w:t>3</w:t>
      </w:r>
      <w:r w:rsidRPr="0046158D">
        <w:rPr>
          <w:rFonts w:hint="eastAsia"/>
        </w:rPr>
        <w:t>月</w:t>
      </w:r>
      <w:r w:rsidRPr="0046158D">
        <w:rPr>
          <w:rFonts w:hint="eastAsia"/>
        </w:rPr>
        <w:t>1</w:t>
      </w:r>
      <w:r>
        <w:rPr>
          <w:rFonts w:hint="eastAsia"/>
        </w:rPr>
        <w:t>日存取）。</w:t>
      </w:r>
    </w:p>
  </w:footnote>
  <w:footnote w:id="112">
    <w:p w14:paraId="2B8AAC65" w14:textId="77777777" w:rsidR="00CE632B" w:rsidRPr="00F679E8" w:rsidRDefault="00CE632B" w:rsidP="00A7537F">
      <w:pPr>
        <w:pStyle w:val="ab"/>
      </w:pPr>
      <w:r w:rsidRPr="001E6472">
        <w:rPr>
          <w:rStyle w:val="ad"/>
        </w:rPr>
        <w:footnoteRef/>
      </w:r>
      <w:r>
        <w:rPr>
          <w:rFonts w:hint="eastAsia"/>
        </w:rPr>
        <w:t xml:space="preserve"> </w:t>
      </w:r>
      <w:r w:rsidRPr="001E6472">
        <w:rPr>
          <w:rFonts w:hint="eastAsia"/>
        </w:rPr>
        <w:t>诗歌《十架下我低头</w:t>
      </w:r>
      <w:r>
        <w:rPr>
          <w:rFonts w:hint="eastAsia"/>
        </w:rPr>
        <w:t>静默思想</w:t>
      </w:r>
      <w:r w:rsidRPr="001E6472">
        <w:rPr>
          <w:rFonts w:hint="eastAsia"/>
        </w:rPr>
        <w:t>》第</w:t>
      </w:r>
      <w:r>
        <w:rPr>
          <w:rFonts w:hint="eastAsia"/>
        </w:rPr>
        <w:t>一</w:t>
      </w:r>
      <w:r w:rsidRPr="001E6472">
        <w:rPr>
          <w:rFonts w:hint="eastAsia"/>
        </w:rPr>
        <w:t>段以及副歌</w:t>
      </w:r>
      <w:r>
        <w:rPr>
          <w:rFonts w:hint="eastAsia"/>
        </w:rPr>
        <w:t>。</w:t>
      </w:r>
    </w:p>
  </w:footnote>
  <w:footnote w:id="113">
    <w:p w14:paraId="02047B28" w14:textId="77777777" w:rsidR="00CE632B" w:rsidRPr="00F679E8" w:rsidRDefault="00CE632B" w:rsidP="00A7537F">
      <w:pPr>
        <w:pStyle w:val="ab"/>
      </w:pPr>
      <w:r w:rsidRPr="00F679E8">
        <w:rPr>
          <w:rStyle w:val="ad"/>
        </w:rPr>
        <w:footnoteRef/>
      </w:r>
      <w:r w:rsidRPr="00F679E8">
        <w:rPr>
          <w:rFonts w:hint="eastAsia"/>
        </w:rPr>
        <w:t xml:space="preserve"> </w:t>
      </w:r>
      <w:r w:rsidRPr="00F679E8">
        <w:rPr>
          <w:rFonts w:hint="eastAsia"/>
        </w:rPr>
        <w:t>诗歌第</w:t>
      </w:r>
      <w:r>
        <w:rPr>
          <w:rFonts w:hint="eastAsia"/>
        </w:rPr>
        <w:t>二</w:t>
      </w:r>
      <w:r w:rsidRPr="00F679E8">
        <w:rPr>
          <w:rFonts w:hint="eastAsia"/>
        </w:rPr>
        <w:t>段。</w:t>
      </w:r>
    </w:p>
  </w:footnote>
  <w:footnote w:id="114">
    <w:p w14:paraId="00F5668E" w14:textId="77777777" w:rsidR="00CE632B" w:rsidRPr="00152BD4" w:rsidRDefault="00CE632B" w:rsidP="00A7537F">
      <w:pPr>
        <w:pStyle w:val="ab"/>
      </w:pPr>
      <w:r>
        <w:rPr>
          <w:rStyle w:val="ad"/>
        </w:rPr>
        <w:footnoteRef/>
      </w:r>
      <w:r>
        <w:t xml:space="preserve"> </w:t>
      </w:r>
      <w:proofErr w:type="gramStart"/>
      <w:r>
        <w:rPr>
          <w:rFonts w:hint="eastAsia"/>
        </w:rPr>
        <w:t>诗歌第</w:t>
      </w:r>
      <w:proofErr w:type="gramEnd"/>
      <w:r>
        <w:rPr>
          <w:rFonts w:hint="eastAsia"/>
        </w:rPr>
        <w:t>三段。</w:t>
      </w:r>
    </w:p>
  </w:footnote>
  <w:footnote w:id="115">
    <w:p w14:paraId="616C11D4" w14:textId="77777777" w:rsidR="00CE632B" w:rsidRPr="00F51174" w:rsidRDefault="00CE632B" w:rsidP="00A7537F">
      <w:pPr>
        <w:pStyle w:val="ab"/>
      </w:pPr>
      <w:r w:rsidRPr="00F51174">
        <w:rPr>
          <w:rStyle w:val="ad"/>
        </w:rPr>
        <w:footnoteRef/>
      </w:r>
      <w:r w:rsidRPr="00F51174">
        <w:t xml:space="preserve"> </w:t>
      </w:r>
      <w:r w:rsidRPr="00F51174">
        <w:rPr>
          <w:rFonts w:hint="eastAsia"/>
        </w:rPr>
        <w:t>《基督教要义》，卷</w:t>
      </w:r>
      <w:r>
        <w:rPr>
          <w:rFonts w:hint="eastAsia"/>
        </w:rPr>
        <w:t>三</w:t>
      </w:r>
      <w:r w:rsidRPr="00F51174">
        <w:rPr>
          <w:rFonts w:hint="eastAsia"/>
        </w:rPr>
        <w:t>，</w:t>
      </w:r>
      <w:r>
        <w:rPr>
          <w:rFonts w:hint="eastAsia"/>
        </w:rPr>
        <w:t>第</w:t>
      </w:r>
      <w:r>
        <w:rPr>
          <w:rFonts w:hint="eastAsia"/>
        </w:rPr>
        <w:t>2</w:t>
      </w:r>
      <w:r w:rsidRPr="00F51174">
        <w:rPr>
          <w:rFonts w:hint="eastAsia"/>
        </w:rPr>
        <w:t>章，</w:t>
      </w:r>
      <w:r w:rsidRPr="00F51174">
        <w:rPr>
          <w:rFonts w:hint="eastAsia"/>
        </w:rPr>
        <w:t>20-21</w:t>
      </w:r>
      <w:r w:rsidRPr="00F51174">
        <w:rPr>
          <w:rFonts w:hint="eastAsia"/>
        </w:rPr>
        <w:t>节。</w:t>
      </w:r>
    </w:p>
  </w:footnote>
  <w:footnote w:id="116">
    <w:p w14:paraId="09F4E45B" w14:textId="77777777" w:rsidR="00CE632B" w:rsidRDefault="00CE632B" w:rsidP="00A7537F">
      <w:pPr>
        <w:pStyle w:val="ab"/>
      </w:pPr>
      <w:r w:rsidRPr="00F51174">
        <w:rPr>
          <w:rStyle w:val="ad"/>
        </w:rPr>
        <w:footnoteRef/>
      </w:r>
      <w:r w:rsidRPr="00F51174">
        <w:t xml:space="preserve"> </w:t>
      </w:r>
      <w:r w:rsidRPr="00F51174">
        <w:rPr>
          <w:rFonts w:hint="eastAsia"/>
        </w:rPr>
        <w:t>同上，</w:t>
      </w:r>
      <w:r w:rsidRPr="00F51174">
        <w:rPr>
          <w:rFonts w:hint="eastAsia"/>
        </w:rPr>
        <w:t>7</w:t>
      </w:r>
      <w:r w:rsidRPr="00F51174">
        <w:rPr>
          <w:rFonts w:hint="eastAsia"/>
        </w:rPr>
        <w:t>节末。</w:t>
      </w:r>
    </w:p>
  </w:footnote>
  <w:footnote w:id="117">
    <w:p w14:paraId="12E91E79" w14:textId="77777777" w:rsidR="00CE632B" w:rsidRPr="00F51174" w:rsidRDefault="00CE632B" w:rsidP="00A7537F">
      <w:pPr>
        <w:pStyle w:val="ab"/>
      </w:pPr>
      <w:r w:rsidRPr="00F51174">
        <w:rPr>
          <w:rStyle w:val="ad"/>
        </w:rPr>
        <w:footnoteRef/>
      </w:r>
      <w:r w:rsidRPr="00F51174">
        <w:rPr>
          <w:rFonts w:hint="eastAsia"/>
        </w:rPr>
        <w:t xml:space="preserve"> </w:t>
      </w:r>
      <w:r w:rsidRPr="00F51174">
        <w:rPr>
          <w:rFonts w:hint="eastAsia"/>
        </w:rPr>
        <w:t>《基督教要义》，卷</w:t>
      </w:r>
      <w:r>
        <w:rPr>
          <w:rFonts w:hint="eastAsia"/>
        </w:rPr>
        <w:t>三</w:t>
      </w:r>
      <w:r w:rsidRPr="00F51174">
        <w:rPr>
          <w:rFonts w:hint="eastAsia"/>
        </w:rPr>
        <w:t>，</w:t>
      </w:r>
      <w:r>
        <w:rPr>
          <w:rFonts w:hint="eastAsia"/>
        </w:rPr>
        <w:t>第</w:t>
      </w:r>
      <w:r>
        <w:rPr>
          <w:rFonts w:hint="eastAsia"/>
        </w:rPr>
        <w:t>2</w:t>
      </w:r>
      <w:r w:rsidRPr="00F51174">
        <w:rPr>
          <w:rFonts w:hint="eastAsia"/>
        </w:rPr>
        <w:t>章，</w:t>
      </w:r>
      <w:r w:rsidRPr="00F51174">
        <w:rPr>
          <w:rFonts w:hint="eastAsia"/>
        </w:rPr>
        <w:t>12</w:t>
      </w:r>
      <w:r w:rsidRPr="00F51174">
        <w:rPr>
          <w:rFonts w:hint="eastAsia"/>
        </w:rPr>
        <w:t>节。</w:t>
      </w:r>
    </w:p>
  </w:footnote>
  <w:footnote w:id="118">
    <w:p w14:paraId="1442D044" w14:textId="77777777" w:rsidR="00CE632B" w:rsidRDefault="00CE632B" w:rsidP="00A7537F">
      <w:pPr>
        <w:pStyle w:val="ab"/>
      </w:pPr>
      <w:r w:rsidRPr="00F51174">
        <w:rPr>
          <w:rStyle w:val="ad"/>
        </w:rPr>
        <w:footnoteRef/>
      </w:r>
      <w:r>
        <w:t xml:space="preserve"> </w:t>
      </w:r>
      <w:r w:rsidRPr="00F51174">
        <w:rPr>
          <w:rFonts w:hint="eastAsia"/>
        </w:rPr>
        <w:t>《基督教要义》卷</w:t>
      </w:r>
      <w:r>
        <w:rPr>
          <w:rFonts w:hint="eastAsia"/>
        </w:rPr>
        <w:t>三</w:t>
      </w:r>
      <w:r w:rsidRPr="00F51174">
        <w:rPr>
          <w:rFonts w:hint="eastAsia"/>
        </w:rPr>
        <w:t>，</w:t>
      </w:r>
      <w:r>
        <w:rPr>
          <w:rFonts w:hint="eastAsia"/>
        </w:rPr>
        <w:t>第</w:t>
      </w:r>
      <w:r w:rsidRPr="00F51174">
        <w:rPr>
          <w:rFonts w:hint="eastAsia"/>
        </w:rPr>
        <w:t>24</w:t>
      </w:r>
      <w:r w:rsidRPr="00F51174">
        <w:rPr>
          <w:rFonts w:hint="eastAsia"/>
        </w:rPr>
        <w:t>章，</w:t>
      </w:r>
      <w:r w:rsidRPr="00F51174">
        <w:rPr>
          <w:rFonts w:hint="eastAsia"/>
        </w:rPr>
        <w:t>7</w:t>
      </w:r>
      <w:r w:rsidRPr="00F51174">
        <w:rPr>
          <w:rFonts w:hint="eastAsia"/>
        </w:rPr>
        <w:t>节。</w:t>
      </w:r>
    </w:p>
  </w:footnote>
  <w:footnote w:id="119">
    <w:p w14:paraId="05F19B56" w14:textId="77777777" w:rsidR="00CE632B" w:rsidRDefault="00CE632B" w:rsidP="00A7537F">
      <w:pPr>
        <w:pStyle w:val="ab"/>
      </w:pPr>
      <w:r>
        <w:rPr>
          <w:rStyle w:val="ad"/>
        </w:rPr>
        <w:footnoteRef/>
      </w:r>
      <w:r>
        <w:rPr>
          <w:rFonts w:hint="eastAsia"/>
        </w:rPr>
        <w:t xml:space="preserve"> </w:t>
      </w:r>
      <w:r w:rsidRPr="00F65E5F">
        <w:rPr>
          <w:rFonts w:hint="eastAsia"/>
        </w:rPr>
        <w:t>本文原载于</w:t>
      </w:r>
      <w:r w:rsidRPr="00F65E5F">
        <w:rPr>
          <w:rFonts w:hint="eastAsia"/>
        </w:rPr>
        <w:t xml:space="preserve">The master's seminary journal, 5/1, Spring 1994, pp43-71, </w:t>
      </w:r>
      <w:r w:rsidRPr="00F65E5F">
        <w:rPr>
          <w:rFonts w:hint="eastAsia"/>
        </w:rPr>
        <w:t>承蒙作者授权翻译转载，特此致谢。——编者注</w:t>
      </w:r>
    </w:p>
  </w:footnote>
  <w:footnote w:id="120">
    <w:p w14:paraId="20E0DEAD" w14:textId="77777777" w:rsidR="00CE632B" w:rsidRDefault="00CE632B" w:rsidP="00A7537F">
      <w:pPr>
        <w:pStyle w:val="ab"/>
      </w:pPr>
      <w:r>
        <w:rPr>
          <w:rStyle w:val="ad"/>
        </w:rPr>
        <w:footnoteRef/>
      </w:r>
      <w:r>
        <w:t xml:space="preserve"> </w:t>
      </w:r>
      <w:r w:rsidRPr="00AA7EC0">
        <w:t>三段论是从</w:t>
      </w:r>
      <w:r>
        <w:rPr>
          <w:rFonts w:hint="eastAsia"/>
        </w:rPr>
        <w:t>一种行</w:t>
      </w:r>
      <w:r w:rsidRPr="00AA7EC0">
        <w:t>动</w:t>
      </w:r>
      <w:r w:rsidRPr="00AA7EC0">
        <w:rPr>
          <w:rFonts w:hint="eastAsia"/>
        </w:rPr>
        <w:t>得出</w:t>
      </w:r>
      <w:r w:rsidRPr="00AA7EC0">
        <w:t>结论。涉及</w:t>
      </w:r>
      <w:r w:rsidRPr="00AA7EC0">
        <w:rPr>
          <w:rFonts w:hint="eastAsia"/>
        </w:rPr>
        <w:t>得</w:t>
      </w:r>
      <w:r w:rsidRPr="00AA7EC0">
        <w:t>救的三段论</w:t>
      </w:r>
      <w:r w:rsidRPr="00AA7EC0">
        <w:rPr>
          <w:rFonts w:hint="eastAsia"/>
        </w:rPr>
        <w:t>的</w:t>
      </w:r>
      <w:r w:rsidRPr="00AA7EC0">
        <w:t>基本形式如下：主要前提：只有那些做</w:t>
      </w:r>
      <w:r w:rsidRPr="00AA7EC0">
        <w:rPr>
          <w:rFonts w:hint="eastAsia"/>
        </w:rPr>
        <w:t>‘</w:t>
      </w:r>
      <w:r w:rsidRPr="00AA7EC0">
        <w:t>X</w:t>
      </w:r>
      <w:r w:rsidRPr="00AA7EC0">
        <w:rPr>
          <w:rFonts w:ascii="宋体" w:hAnsi="宋体" w:cs="宋体" w:hint="eastAsia"/>
        </w:rPr>
        <w:t>’的</w:t>
      </w:r>
      <w:r w:rsidRPr="00AA7EC0">
        <w:rPr>
          <w:rFonts w:hint="eastAsia"/>
        </w:rPr>
        <w:t>才得救</w:t>
      </w:r>
      <w:r w:rsidRPr="00AA7EC0">
        <w:t>。</w:t>
      </w:r>
      <w:r>
        <w:rPr>
          <w:rFonts w:hint="eastAsia"/>
        </w:rPr>
        <w:t>小</w:t>
      </w:r>
      <w:r w:rsidRPr="00AA7EC0">
        <w:t>前提：但</w:t>
      </w:r>
      <w:r w:rsidRPr="00AA7EC0">
        <w:rPr>
          <w:rFonts w:hint="eastAsia"/>
        </w:rPr>
        <w:t>靠着</w:t>
      </w:r>
      <w:r w:rsidRPr="00AA7EC0">
        <w:t>上帝的恩典，我做</w:t>
      </w:r>
      <w:r w:rsidRPr="00AA7EC0">
        <w:rPr>
          <w:rFonts w:hint="eastAsia"/>
        </w:rPr>
        <w:t>了</w:t>
      </w:r>
      <w:r>
        <w:rPr>
          <w:rFonts w:hint="eastAsia"/>
        </w:rPr>
        <w:t>‘</w:t>
      </w:r>
      <w:r w:rsidRPr="00AA7EC0">
        <w:t>X</w:t>
      </w:r>
      <w:r>
        <w:rPr>
          <w:rFonts w:hint="eastAsia"/>
        </w:rPr>
        <w:t>’</w:t>
      </w:r>
      <w:r w:rsidRPr="00AA7EC0">
        <w:t>。结论：所以我得救了。许多</w:t>
      </w:r>
      <w:r>
        <w:rPr>
          <w:rFonts w:ascii="宋体" w:hAnsi="宋体" w:cs="宋体" w:hint="eastAsia"/>
        </w:rPr>
        <w:t>宗教改革后的</w:t>
      </w:r>
      <w:r w:rsidRPr="00AA7EC0">
        <w:t>神学家教导</w:t>
      </w:r>
      <w:r w:rsidRPr="00AA7EC0">
        <w:rPr>
          <w:rFonts w:hint="eastAsia"/>
        </w:rPr>
        <w:t>两种</w:t>
      </w:r>
      <w:r w:rsidRPr="00AA7EC0">
        <w:t>密切相关但</w:t>
      </w:r>
      <w:r w:rsidRPr="00AA7EC0">
        <w:rPr>
          <w:rFonts w:hint="eastAsia"/>
        </w:rPr>
        <w:t>又</w:t>
      </w:r>
      <w:r w:rsidRPr="00AA7EC0">
        <w:t>不同的</w:t>
      </w:r>
      <w:r w:rsidRPr="00AA7EC0">
        <w:rPr>
          <w:rFonts w:hint="eastAsia"/>
        </w:rPr>
        <w:t>三段论，</w:t>
      </w:r>
      <w:r w:rsidRPr="00AA7EC0">
        <w:t>用</w:t>
      </w:r>
      <w:r w:rsidRPr="00AA7EC0">
        <w:rPr>
          <w:rFonts w:hint="eastAsia"/>
        </w:rPr>
        <w:t>来增</w:t>
      </w:r>
      <w:r w:rsidRPr="00AA7EC0">
        <w:t>强</w:t>
      </w:r>
      <w:r w:rsidRPr="00AA7EC0">
        <w:rPr>
          <w:rFonts w:hint="eastAsia"/>
        </w:rPr>
        <w:t>确据：</w:t>
      </w:r>
      <w:r w:rsidRPr="00AA7EC0">
        <w:t>实践三段论和神秘三段论。实践</w:t>
      </w:r>
      <w:r>
        <w:rPr>
          <w:rFonts w:hint="eastAsia"/>
        </w:rPr>
        <w:t>型</w:t>
      </w:r>
      <w:r w:rsidRPr="00AA7EC0">
        <w:t>三段论，很大程度上是基于信徒的成圣和在实际的日常生活中</w:t>
      </w:r>
      <w:r>
        <w:rPr>
          <w:rFonts w:hint="eastAsia"/>
        </w:rPr>
        <w:t>显明</w:t>
      </w:r>
      <w:r w:rsidRPr="00AA7EC0">
        <w:rPr>
          <w:rFonts w:hint="eastAsia"/>
        </w:rPr>
        <w:t>的</w:t>
      </w:r>
      <w:r>
        <w:rPr>
          <w:rFonts w:hint="eastAsia"/>
        </w:rPr>
        <w:t>善</w:t>
      </w:r>
      <w:r w:rsidRPr="00AA7EC0">
        <w:rPr>
          <w:rFonts w:hint="eastAsia"/>
        </w:rPr>
        <w:t>行</w:t>
      </w:r>
      <w:r w:rsidRPr="00AA7EC0">
        <w:t>。因此，主要前提：根据圣经，只有那些拥有得救信心的人，</w:t>
      </w:r>
      <w:r w:rsidRPr="00AA7EC0">
        <w:rPr>
          <w:rFonts w:hint="eastAsia"/>
        </w:rPr>
        <w:t>才会</w:t>
      </w:r>
      <w:r>
        <w:rPr>
          <w:rFonts w:hint="eastAsia"/>
        </w:rPr>
        <w:t>获得</w:t>
      </w:r>
      <w:r w:rsidRPr="00AA7EC0">
        <w:t>圣灵的见证，</w:t>
      </w:r>
      <w:r>
        <w:rPr>
          <w:rFonts w:hint="eastAsia"/>
        </w:rPr>
        <w:t>指明</w:t>
      </w:r>
      <w:r w:rsidRPr="00AA7EC0">
        <w:t>他们的生命</w:t>
      </w:r>
      <w:r>
        <w:rPr>
          <w:rFonts w:hint="eastAsia"/>
        </w:rPr>
        <w:t>表现</w:t>
      </w:r>
      <w:r w:rsidRPr="00AA7EC0">
        <w:rPr>
          <w:rFonts w:hint="eastAsia"/>
        </w:rPr>
        <w:t>出</w:t>
      </w:r>
      <w:r w:rsidRPr="00AA7EC0">
        <w:t>成圣与善行</w:t>
      </w:r>
      <w:r w:rsidRPr="00AA7EC0">
        <w:rPr>
          <w:rFonts w:hint="eastAsia"/>
        </w:rPr>
        <w:t>的</w:t>
      </w:r>
      <w:r w:rsidRPr="00AA7EC0">
        <w:t>果</w:t>
      </w:r>
      <w:r w:rsidRPr="00AA7EC0">
        <w:rPr>
          <w:rFonts w:hint="eastAsia"/>
        </w:rPr>
        <w:t>子</w:t>
      </w:r>
      <w:r w:rsidRPr="00AA7EC0">
        <w:t>。</w:t>
      </w:r>
      <w:r>
        <w:rPr>
          <w:rFonts w:hint="eastAsia"/>
        </w:rPr>
        <w:t>小</w:t>
      </w:r>
      <w:r w:rsidRPr="00AA7EC0">
        <w:t>前提：我不能否认</w:t>
      </w:r>
      <w:r>
        <w:rPr>
          <w:rFonts w:hint="eastAsia"/>
        </w:rPr>
        <w:t>，</w:t>
      </w:r>
      <w:r w:rsidRPr="00AA7EC0">
        <w:t>我</w:t>
      </w:r>
      <w:r>
        <w:rPr>
          <w:rFonts w:hint="eastAsia"/>
        </w:rPr>
        <w:t>借助</w:t>
      </w:r>
      <w:r w:rsidRPr="00AA7EC0">
        <w:t>上帝的恩典</w:t>
      </w:r>
      <w:r>
        <w:rPr>
          <w:rFonts w:hint="eastAsia"/>
        </w:rPr>
        <w:t>获得了</w:t>
      </w:r>
      <w:r w:rsidRPr="00AA7EC0">
        <w:t>圣灵的见证，</w:t>
      </w:r>
      <w:r>
        <w:rPr>
          <w:rFonts w:hint="eastAsia"/>
        </w:rPr>
        <w:t>指明</w:t>
      </w:r>
      <w:r w:rsidRPr="00AA7EC0">
        <w:t>我</w:t>
      </w:r>
      <w:r>
        <w:rPr>
          <w:rFonts w:hint="eastAsia"/>
        </w:rPr>
        <w:t>表现</w:t>
      </w:r>
      <w:r w:rsidRPr="00AA7EC0">
        <w:rPr>
          <w:rFonts w:hint="eastAsia"/>
        </w:rPr>
        <w:t>出</w:t>
      </w:r>
      <w:r w:rsidRPr="00AA7EC0">
        <w:t>成圣与善行的果</w:t>
      </w:r>
      <w:r w:rsidRPr="00AA7EC0">
        <w:rPr>
          <w:rFonts w:hint="eastAsia"/>
        </w:rPr>
        <w:t>子</w:t>
      </w:r>
      <w:r w:rsidRPr="00AA7EC0">
        <w:t>。结论：我可以</w:t>
      </w:r>
      <w:r w:rsidRPr="00AA7EC0">
        <w:rPr>
          <w:rFonts w:hint="eastAsia"/>
        </w:rPr>
        <w:t>确信</w:t>
      </w:r>
      <w:r w:rsidRPr="00AA7EC0">
        <w:t>我有</w:t>
      </w:r>
      <w:r w:rsidRPr="00AA7EC0">
        <w:rPr>
          <w:rFonts w:hint="eastAsia"/>
        </w:rPr>
        <w:t>得救</w:t>
      </w:r>
      <w:r w:rsidRPr="00AA7EC0">
        <w:t>信</w:t>
      </w:r>
      <w:r w:rsidRPr="00AA7EC0">
        <w:rPr>
          <w:rFonts w:hint="eastAsia"/>
        </w:rPr>
        <w:t>心</w:t>
      </w:r>
      <w:r w:rsidRPr="00AA7EC0">
        <w:t>。神秘</w:t>
      </w:r>
      <w:r>
        <w:rPr>
          <w:rFonts w:hint="eastAsia"/>
        </w:rPr>
        <w:t>型</w:t>
      </w:r>
      <w:r w:rsidRPr="00AA7EC0">
        <w:t>三段论，很大程度上是基于信徒</w:t>
      </w:r>
      <w:r>
        <w:rPr>
          <w:rFonts w:hint="eastAsia"/>
        </w:rPr>
        <w:t>的</w:t>
      </w:r>
      <w:r w:rsidRPr="00AA7EC0">
        <w:t>内</w:t>
      </w:r>
      <w:r>
        <w:rPr>
          <w:rFonts w:hint="eastAsia"/>
        </w:rPr>
        <w:t>在操练</w:t>
      </w:r>
      <w:r w:rsidRPr="00AA7EC0">
        <w:rPr>
          <w:rFonts w:hint="eastAsia"/>
        </w:rPr>
        <w:t>和在恩典里</w:t>
      </w:r>
      <w:r w:rsidRPr="00AA7EC0">
        <w:t>进展。主要前提：根据圣经，只有那些拥有得救信心</w:t>
      </w:r>
      <w:r w:rsidRPr="00AA7EC0">
        <w:rPr>
          <w:rFonts w:hint="eastAsia"/>
        </w:rPr>
        <w:t>的人</w:t>
      </w:r>
      <w:r>
        <w:rPr>
          <w:rFonts w:hint="eastAsia"/>
        </w:rPr>
        <w:t>才</w:t>
      </w:r>
      <w:r w:rsidRPr="00AA7EC0">
        <w:t>会经历圣灵的</w:t>
      </w:r>
      <w:r w:rsidRPr="00AA7EC0">
        <w:rPr>
          <w:rFonts w:hint="eastAsia"/>
        </w:rPr>
        <w:t>见</w:t>
      </w:r>
      <w:r w:rsidRPr="00AA7EC0">
        <w:t>证</w:t>
      </w:r>
      <w:r w:rsidRPr="00AA7EC0">
        <w:rPr>
          <w:rFonts w:hint="eastAsia"/>
        </w:rPr>
        <w:t>，证实</w:t>
      </w:r>
      <w:r w:rsidRPr="00AA7EC0">
        <w:t>内在恩典和敬</w:t>
      </w:r>
      <w:proofErr w:type="gramStart"/>
      <w:r w:rsidRPr="00AA7EC0">
        <w:t>虔</w:t>
      </w:r>
      <w:proofErr w:type="gramEnd"/>
      <w:r w:rsidRPr="00AA7EC0">
        <w:t>，</w:t>
      </w:r>
      <w:r w:rsidRPr="00AA7EC0">
        <w:rPr>
          <w:rFonts w:hint="eastAsia"/>
        </w:rPr>
        <w:t>比如</w:t>
      </w:r>
      <w:r w:rsidRPr="00AA7EC0">
        <w:t>我将</w:t>
      </w:r>
      <w:r w:rsidRPr="00AA7EC0">
        <w:rPr>
          <w:rFonts w:hint="eastAsia"/>
        </w:rPr>
        <w:t>衰微</w:t>
      </w:r>
      <w:r w:rsidRPr="00AA7EC0">
        <w:t>，耶稣基督将</w:t>
      </w:r>
      <w:r w:rsidRPr="00AA7EC0">
        <w:rPr>
          <w:rFonts w:hint="eastAsia"/>
        </w:rPr>
        <w:t>加</w:t>
      </w:r>
      <w:r w:rsidRPr="00AA7EC0">
        <w:t>增。</w:t>
      </w:r>
      <w:r>
        <w:rPr>
          <w:rFonts w:hint="eastAsia"/>
        </w:rPr>
        <w:t>小</w:t>
      </w:r>
      <w:r w:rsidRPr="00AA7EC0">
        <w:t>前提：我不能否认</w:t>
      </w:r>
      <w:r>
        <w:rPr>
          <w:rFonts w:hint="eastAsia"/>
        </w:rPr>
        <w:t>，</w:t>
      </w:r>
      <w:r w:rsidRPr="00AA7EC0">
        <w:t>我</w:t>
      </w:r>
      <w:r>
        <w:rPr>
          <w:rFonts w:hint="eastAsia"/>
        </w:rPr>
        <w:t>借助上帝的恩典</w:t>
      </w:r>
      <w:r w:rsidRPr="00AA7EC0">
        <w:rPr>
          <w:rFonts w:hint="eastAsia"/>
        </w:rPr>
        <w:t>经历到圣灵的见证，证实</w:t>
      </w:r>
      <w:r w:rsidRPr="00AA7EC0">
        <w:t>内在恩典和敬</w:t>
      </w:r>
      <w:proofErr w:type="gramStart"/>
      <w:r w:rsidRPr="00AA7EC0">
        <w:t>虔</w:t>
      </w:r>
      <w:proofErr w:type="gramEnd"/>
      <w:r w:rsidRPr="00AA7EC0">
        <w:t>，</w:t>
      </w:r>
      <w:r w:rsidRPr="00AA7EC0">
        <w:rPr>
          <w:rFonts w:hint="eastAsia"/>
        </w:rPr>
        <w:t>比如</w:t>
      </w:r>
      <w:r w:rsidRPr="00AA7EC0">
        <w:t>我将</w:t>
      </w:r>
      <w:r w:rsidRPr="00AA7EC0">
        <w:rPr>
          <w:rFonts w:hint="eastAsia"/>
        </w:rPr>
        <w:t>衰微</w:t>
      </w:r>
      <w:r w:rsidRPr="00AA7EC0">
        <w:t>，耶稣基督将</w:t>
      </w:r>
      <w:r w:rsidRPr="00AA7EC0">
        <w:rPr>
          <w:rFonts w:hint="eastAsia"/>
        </w:rPr>
        <w:t>加</w:t>
      </w:r>
      <w:r w:rsidRPr="00AA7EC0">
        <w:t>增。</w:t>
      </w:r>
      <w:r w:rsidRPr="00AA7EC0">
        <w:t xml:space="preserve"> </w:t>
      </w:r>
      <w:r w:rsidRPr="00AA7EC0">
        <w:t>结论：我可以</w:t>
      </w:r>
      <w:r w:rsidRPr="00AA7EC0">
        <w:rPr>
          <w:rFonts w:hint="eastAsia"/>
        </w:rPr>
        <w:t>确信</w:t>
      </w:r>
      <w:r w:rsidRPr="00AA7EC0">
        <w:t>我有</w:t>
      </w:r>
      <w:r w:rsidRPr="00AA7EC0">
        <w:rPr>
          <w:rFonts w:hint="eastAsia"/>
        </w:rPr>
        <w:t>得救</w:t>
      </w:r>
      <w:r w:rsidRPr="00AA7EC0">
        <w:t>的信</w:t>
      </w:r>
      <w:r w:rsidRPr="00AA7EC0">
        <w:rPr>
          <w:rFonts w:hint="eastAsia"/>
        </w:rPr>
        <w:t>心</w:t>
      </w:r>
      <w:r w:rsidRPr="00AA7EC0">
        <w:t>。</w:t>
      </w:r>
    </w:p>
  </w:footnote>
  <w:footnote w:id="121">
    <w:p w14:paraId="281FD0CC" w14:textId="77777777" w:rsidR="00CE632B" w:rsidRPr="00EE7DD2" w:rsidRDefault="00CE632B" w:rsidP="00A7537F">
      <w:pPr>
        <w:pStyle w:val="ab"/>
      </w:pPr>
      <w:r w:rsidRPr="00EE7DD2">
        <w:rPr>
          <w:rStyle w:val="ad"/>
        </w:rPr>
        <w:footnoteRef/>
      </w:r>
      <w:r w:rsidRPr="00EE7DD2">
        <w:t xml:space="preserve"> </w:t>
      </w:r>
      <w:r w:rsidRPr="00EE7DD2">
        <w:rPr>
          <w:rFonts w:hint="eastAsia"/>
        </w:rPr>
        <w:t>本文</w:t>
      </w:r>
      <w:proofErr w:type="gramStart"/>
      <w:r w:rsidRPr="00EE7DD2">
        <w:rPr>
          <w:rFonts w:hint="eastAsia"/>
        </w:rPr>
        <w:t>整理自作者</w:t>
      </w:r>
      <w:proofErr w:type="gramEnd"/>
      <w:r w:rsidRPr="00EE7DD2">
        <w:rPr>
          <w:rFonts w:hint="eastAsia"/>
        </w:rPr>
        <w:t>的</w:t>
      </w:r>
      <w:proofErr w:type="gramStart"/>
      <w:r w:rsidRPr="00EE7DD2">
        <w:rPr>
          <w:rFonts w:hint="eastAsia"/>
        </w:rPr>
        <w:t>营会证道录音</w:t>
      </w:r>
      <w:proofErr w:type="gramEnd"/>
      <w:r w:rsidRPr="00EE7DD2">
        <w:rPr>
          <w:rFonts w:hint="eastAsia"/>
        </w:rPr>
        <w:t>。</w:t>
      </w:r>
    </w:p>
  </w:footnote>
  <w:footnote w:id="122">
    <w:p w14:paraId="799D29A9" w14:textId="77777777" w:rsidR="00CE632B" w:rsidRPr="00AA5295" w:rsidRDefault="00CE632B" w:rsidP="00A928B8">
      <w:pPr>
        <w:pStyle w:val="ab"/>
      </w:pPr>
      <w:r>
        <w:rPr>
          <w:rStyle w:val="ad"/>
        </w:rPr>
        <w:footnoteRef/>
      </w:r>
      <w:r>
        <w:rPr>
          <w:rFonts w:hint="eastAsia"/>
        </w:rPr>
        <w:t xml:space="preserve"> </w:t>
      </w:r>
      <w:r>
        <w:rPr>
          <w:rFonts w:hint="eastAsia"/>
        </w:rPr>
        <w:t>事奉者</w:t>
      </w:r>
      <w:r w:rsidRPr="00342E11">
        <w:rPr>
          <w:rFonts w:hint="eastAsia"/>
        </w:rPr>
        <w:t>当如何计划日程以做到真传福音</w:t>
      </w:r>
      <w:r>
        <w:rPr>
          <w:rFonts w:hint="eastAsia"/>
        </w:rPr>
        <w:t>，请参见附录。</w:t>
      </w:r>
    </w:p>
  </w:footnote>
  <w:footnote w:id="123">
    <w:p w14:paraId="1D542BDD" w14:textId="77777777" w:rsidR="00CE632B" w:rsidRPr="00AA5295" w:rsidRDefault="00CE632B" w:rsidP="00A928B8">
      <w:pPr>
        <w:pStyle w:val="ab"/>
      </w:pPr>
      <w:r w:rsidRPr="00AA5295">
        <w:rPr>
          <w:rStyle w:val="ad"/>
        </w:rPr>
        <w:footnoteRef/>
      </w:r>
      <w:r w:rsidRPr="00AA5295">
        <w:t xml:space="preserve"> </w:t>
      </w:r>
      <w:r w:rsidRPr="00986D2A">
        <w:t>陆昆</w:t>
      </w:r>
      <w:r w:rsidRPr="00986D2A">
        <w:rPr>
          <w:rFonts w:hint="eastAsia"/>
        </w:rPr>
        <w:t>：“非‘非福音’的福音”</w:t>
      </w:r>
      <w:r w:rsidRPr="00DE0DA8">
        <w:rPr>
          <w:rFonts w:hint="eastAsia"/>
        </w:rPr>
        <w:t>，《教会》，</w:t>
      </w:r>
      <w:r w:rsidRPr="00DE0DA8">
        <w:rPr>
          <w:rFonts w:hint="eastAsia"/>
        </w:rPr>
        <w:t>2014</w:t>
      </w:r>
      <w:r w:rsidRPr="00DE0DA8">
        <w:rPr>
          <w:rFonts w:hint="eastAsia"/>
        </w:rPr>
        <w:t>年</w:t>
      </w:r>
      <w:r w:rsidRPr="00395504">
        <w:rPr>
          <w:rFonts w:hint="eastAsia"/>
        </w:rPr>
        <w:t>1</w:t>
      </w:r>
      <w:r w:rsidRPr="00395504">
        <w:rPr>
          <w:rFonts w:hint="eastAsia"/>
        </w:rPr>
        <w:t>月</w:t>
      </w:r>
      <w:r w:rsidRPr="00252E4D">
        <w:rPr>
          <w:rFonts w:hint="eastAsia"/>
        </w:rPr>
        <w:t>第</w:t>
      </w:r>
      <w:r w:rsidRPr="00252E4D">
        <w:t>1</w:t>
      </w:r>
      <w:r w:rsidRPr="00252E4D">
        <w:rPr>
          <w:rFonts w:hint="eastAsia"/>
        </w:rPr>
        <w:t>期，总第</w:t>
      </w:r>
      <w:r w:rsidRPr="00252E4D">
        <w:t>45</w:t>
      </w:r>
      <w:r w:rsidRPr="00252E4D">
        <w:rPr>
          <w:rFonts w:hint="eastAsia"/>
        </w:rPr>
        <w:t>期，第</w:t>
      </w:r>
      <w:r>
        <w:rPr>
          <w:rFonts w:hint="eastAsia"/>
        </w:rPr>
        <w:t>4</w:t>
      </w:r>
      <w:r w:rsidRPr="00AA5295">
        <w:rPr>
          <w:rFonts w:hint="eastAsia"/>
        </w:rPr>
        <w:t>页。</w:t>
      </w:r>
    </w:p>
  </w:footnote>
  <w:footnote w:id="124">
    <w:p w14:paraId="41236D50" w14:textId="77777777" w:rsidR="00CE632B" w:rsidRPr="00AA5295" w:rsidRDefault="00CE632B" w:rsidP="00A928B8">
      <w:pPr>
        <w:pStyle w:val="ab"/>
      </w:pPr>
      <w:r w:rsidRPr="00986D2A">
        <w:rPr>
          <w:rStyle w:val="ad"/>
        </w:rPr>
        <w:footnoteRef/>
      </w:r>
      <w:r w:rsidRPr="00986D2A">
        <w:t xml:space="preserve"> </w:t>
      </w:r>
      <w:r w:rsidRPr="00DE0DA8">
        <w:rPr>
          <w:rFonts w:hint="eastAsia"/>
        </w:rPr>
        <w:t>陆昆：“圣经的核心真理：基督的替代性救赎”，《教会》，</w:t>
      </w:r>
      <w:r w:rsidRPr="00DE0DA8">
        <w:rPr>
          <w:rFonts w:hint="eastAsia"/>
        </w:rPr>
        <w:t>2016</w:t>
      </w:r>
      <w:r w:rsidRPr="00395504">
        <w:rPr>
          <w:rFonts w:hint="eastAsia"/>
        </w:rPr>
        <w:t>年</w:t>
      </w:r>
      <w:r w:rsidRPr="00395504">
        <w:rPr>
          <w:rFonts w:hint="eastAsia"/>
        </w:rPr>
        <w:t>5</w:t>
      </w:r>
      <w:r w:rsidRPr="00252E4D">
        <w:rPr>
          <w:rFonts w:hint="eastAsia"/>
        </w:rPr>
        <w:t>月第</w:t>
      </w:r>
      <w:r w:rsidRPr="00252E4D">
        <w:t>3</w:t>
      </w:r>
      <w:r w:rsidRPr="00252E4D">
        <w:rPr>
          <w:rFonts w:hint="eastAsia"/>
        </w:rPr>
        <w:t>期，总第</w:t>
      </w:r>
      <w:r w:rsidRPr="00252E4D">
        <w:t>59</w:t>
      </w:r>
      <w:r w:rsidRPr="00252E4D">
        <w:rPr>
          <w:rFonts w:hint="eastAsia"/>
        </w:rPr>
        <w:t>期，第</w:t>
      </w:r>
      <w:r>
        <w:rPr>
          <w:rFonts w:hint="eastAsia"/>
        </w:rPr>
        <w:t>71</w:t>
      </w:r>
      <w:r>
        <w:t>-92</w:t>
      </w:r>
      <w:r w:rsidRPr="00AA5295">
        <w:rPr>
          <w:rFonts w:hint="eastAsia"/>
        </w:rPr>
        <w:t>页。</w:t>
      </w:r>
    </w:p>
  </w:footnote>
  <w:footnote w:id="125">
    <w:p w14:paraId="07258077" w14:textId="77777777" w:rsidR="00CE632B" w:rsidRPr="00252E4D" w:rsidRDefault="00CE632B" w:rsidP="00A928B8">
      <w:pPr>
        <w:pStyle w:val="ab"/>
      </w:pPr>
      <w:r w:rsidRPr="00986D2A">
        <w:rPr>
          <w:rStyle w:val="ad"/>
        </w:rPr>
        <w:footnoteRef/>
      </w:r>
      <w:r w:rsidRPr="00986D2A">
        <w:t xml:space="preserve"> </w:t>
      </w:r>
      <w:proofErr w:type="gramStart"/>
      <w:r w:rsidRPr="00DE0DA8">
        <w:rPr>
          <w:rFonts w:hint="eastAsia"/>
        </w:rPr>
        <w:t>护教学</w:t>
      </w:r>
      <w:proofErr w:type="gramEnd"/>
      <w:r w:rsidRPr="00DE0DA8">
        <w:t>的书籍</w:t>
      </w:r>
      <w:r w:rsidRPr="00DE0DA8">
        <w:rPr>
          <w:rFonts w:hint="eastAsia"/>
        </w:rPr>
        <w:t>，</w:t>
      </w:r>
      <w:r w:rsidRPr="00395504">
        <w:t>如</w:t>
      </w:r>
      <w:r w:rsidRPr="00395504">
        <w:rPr>
          <w:rFonts w:hint="eastAsia"/>
        </w:rPr>
        <w:t>：《新铁证待判》、《返璞归真》、《游子吟》是有益的读本。</w:t>
      </w:r>
    </w:p>
  </w:footnote>
  <w:footnote w:id="126">
    <w:p w14:paraId="44BE0602" w14:textId="77777777" w:rsidR="00CE632B" w:rsidRPr="00AA5295" w:rsidRDefault="00CE632B" w:rsidP="00A928B8">
      <w:pPr>
        <w:pStyle w:val="ab"/>
      </w:pPr>
      <w:r w:rsidRPr="00252E4D">
        <w:rPr>
          <w:rStyle w:val="ad"/>
        </w:rPr>
        <w:footnoteRef/>
      </w:r>
      <w:r w:rsidRPr="00252E4D">
        <w:t xml:space="preserve"> </w:t>
      </w:r>
      <w:r w:rsidRPr="00252E4D">
        <w:rPr>
          <w:rFonts w:hint="eastAsia"/>
        </w:rPr>
        <w:t>亚基布：“在牧养中确认信徒‘福音认信’的重要性</w:t>
      </w:r>
      <w:r w:rsidRPr="00252E4D">
        <w:t>——</w:t>
      </w:r>
      <w:r w:rsidRPr="00252E4D">
        <w:rPr>
          <w:rFonts w:hint="eastAsia"/>
        </w:rPr>
        <w:t>理论思考和实践范例”，《教会》，</w:t>
      </w:r>
      <w:r w:rsidRPr="00252E4D">
        <w:t>2016</w:t>
      </w:r>
      <w:r w:rsidRPr="00252E4D">
        <w:rPr>
          <w:rFonts w:hint="eastAsia"/>
        </w:rPr>
        <w:t>年</w:t>
      </w:r>
      <w:r w:rsidRPr="00252E4D">
        <w:t>9</w:t>
      </w:r>
      <w:r w:rsidRPr="00252E4D">
        <w:rPr>
          <w:rFonts w:hint="eastAsia"/>
        </w:rPr>
        <w:t>月第</w:t>
      </w:r>
      <w:r w:rsidRPr="008254EA">
        <w:t>5</w:t>
      </w:r>
      <w:r w:rsidRPr="00252E4D">
        <w:rPr>
          <w:rFonts w:hint="eastAsia"/>
        </w:rPr>
        <w:t>期，总第</w:t>
      </w:r>
      <w:r w:rsidRPr="008254EA">
        <w:t>61</w:t>
      </w:r>
      <w:r w:rsidRPr="00252E4D">
        <w:rPr>
          <w:rFonts w:hint="eastAsia"/>
        </w:rPr>
        <w:t>期，第</w:t>
      </w:r>
      <w:r>
        <w:rPr>
          <w:rFonts w:hint="eastAsia"/>
        </w:rPr>
        <w:t>70</w:t>
      </w:r>
      <w:r>
        <w:t>-82</w:t>
      </w:r>
      <w:r w:rsidRPr="00AA5295">
        <w:rPr>
          <w:rFonts w:hint="eastAsia"/>
        </w:rPr>
        <w:t>页。</w:t>
      </w:r>
    </w:p>
  </w:footnote>
  <w:footnote w:id="127">
    <w:p w14:paraId="48F95E15" w14:textId="77777777" w:rsidR="00CE632B" w:rsidRPr="00252E4D" w:rsidRDefault="00CE632B" w:rsidP="00A928B8">
      <w:pPr>
        <w:pStyle w:val="ab"/>
      </w:pPr>
      <w:r w:rsidRPr="00986D2A">
        <w:rPr>
          <w:rStyle w:val="ad"/>
        </w:rPr>
        <w:footnoteRef/>
      </w:r>
      <w:r w:rsidRPr="00986D2A">
        <w:rPr>
          <w:rFonts w:hint="eastAsia"/>
          <w:color w:val="FF0000"/>
        </w:rPr>
        <w:t xml:space="preserve"> </w:t>
      </w:r>
      <w:r w:rsidRPr="00DE0DA8">
        <w:t>林刚</w:t>
      </w:r>
      <w:r w:rsidRPr="00DE0DA8">
        <w:rPr>
          <w:rFonts w:hint="eastAsia"/>
        </w:rPr>
        <w:t>：“</w:t>
      </w:r>
      <w:r w:rsidRPr="00DE0DA8">
        <w:t>真假悔改</w:t>
      </w:r>
      <w:r w:rsidRPr="00395504">
        <w:rPr>
          <w:rFonts w:hint="eastAsia"/>
        </w:rPr>
        <w:t>”，圣城网（</w:t>
      </w:r>
      <w:r w:rsidRPr="00252E4D">
        <w:t>http://www.crca.com.cn/show.aspx?id=3597&amp;cid=30</w:t>
      </w:r>
      <w:r w:rsidRPr="00252E4D">
        <w:rPr>
          <w:rFonts w:hint="eastAsia"/>
        </w:rPr>
        <w:t>，</w:t>
      </w:r>
      <w:r w:rsidRPr="00252E4D">
        <w:t>2017</w:t>
      </w:r>
      <w:r w:rsidRPr="00252E4D">
        <w:rPr>
          <w:rFonts w:hint="eastAsia"/>
        </w:rPr>
        <w:t>年</w:t>
      </w:r>
      <w:r w:rsidRPr="00252E4D">
        <w:t>1</w:t>
      </w:r>
      <w:r w:rsidRPr="00252E4D">
        <w:rPr>
          <w:rFonts w:hint="eastAsia"/>
        </w:rPr>
        <w:t>月</w:t>
      </w:r>
      <w:r w:rsidRPr="00252E4D">
        <w:t>10</w:t>
      </w:r>
      <w:r w:rsidRPr="00252E4D">
        <w:rPr>
          <w:rFonts w:hint="eastAsia"/>
        </w:rPr>
        <w:t>日存取）。</w:t>
      </w:r>
    </w:p>
  </w:footnote>
  <w:footnote w:id="128">
    <w:p w14:paraId="219B1FED" w14:textId="77777777" w:rsidR="00CE632B" w:rsidRPr="00F6200D" w:rsidRDefault="00CE632B" w:rsidP="00A928B8">
      <w:pPr>
        <w:pStyle w:val="ab"/>
      </w:pPr>
      <w:r>
        <w:rPr>
          <w:rStyle w:val="ad"/>
        </w:rPr>
        <w:footnoteRef/>
      </w:r>
      <w:r>
        <w:t xml:space="preserve"> </w:t>
      </w:r>
      <w:r>
        <w:rPr>
          <w:rFonts w:hint="eastAsia"/>
        </w:rPr>
        <w:t>详见陆昆：“福音里的真信心”，《教会》，</w:t>
      </w:r>
      <w:r>
        <w:rPr>
          <w:rFonts w:hint="eastAsia"/>
        </w:rPr>
        <w:t>2017</w:t>
      </w:r>
      <w:r>
        <w:rPr>
          <w:rFonts w:hint="eastAsia"/>
        </w:rPr>
        <w:t>年</w:t>
      </w:r>
      <w:r>
        <w:rPr>
          <w:rFonts w:hint="eastAsia"/>
        </w:rPr>
        <w:t>1</w:t>
      </w:r>
      <w:r>
        <w:rPr>
          <w:rFonts w:hint="eastAsia"/>
        </w:rPr>
        <w:t>月第</w:t>
      </w:r>
      <w:r>
        <w:rPr>
          <w:rFonts w:hint="eastAsia"/>
        </w:rPr>
        <w:t>1</w:t>
      </w:r>
      <w:r>
        <w:rPr>
          <w:rFonts w:hint="eastAsia"/>
        </w:rPr>
        <w:t>期，总第</w:t>
      </w:r>
      <w:r>
        <w:rPr>
          <w:rFonts w:hint="eastAsia"/>
        </w:rPr>
        <w:t>63</w:t>
      </w:r>
      <w:r>
        <w:rPr>
          <w:rFonts w:hint="eastAsia"/>
        </w:rPr>
        <w:t>期，第</w:t>
      </w:r>
      <w:r>
        <w:rPr>
          <w:rFonts w:hint="eastAsia"/>
        </w:rPr>
        <w:t>53-</w:t>
      </w:r>
      <w:r>
        <w:t>6</w:t>
      </w:r>
      <w:r>
        <w:rPr>
          <w:rFonts w:hint="eastAsia"/>
        </w:rPr>
        <w:t>9</w:t>
      </w:r>
      <w:r>
        <w:rPr>
          <w:rFonts w:hint="eastAsia"/>
        </w:rPr>
        <w:t>页。</w:t>
      </w:r>
    </w:p>
  </w:footnote>
  <w:footnote w:id="129">
    <w:p w14:paraId="572487D6" w14:textId="77777777" w:rsidR="00CE632B" w:rsidRPr="00664264" w:rsidRDefault="00CE632B" w:rsidP="00A928B8">
      <w:pPr>
        <w:pStyle w:val="ab"/>
      </w:pPr>
      <w:r w:rsidRPr="00AA5295">
        <w:rPr>
          <w:rStyle w:val="ad"/>
        </w:rPr>
        <w:footnoteRef/>
      </w:r>
      <w:r w:rsidRPr="00AA5295">
        <w:rPr>
          <w:rFonts w:hint="eastAsia"/>
        </w:rPr>
        <w:t xml:space="preserve"> </w:t>
      </w:r>
      <w:r w:rsidRPr="00986D2A">
        <w:t>参</w:t>
      </w:r>
      <w:r w:rsidRPr="00986D2A">
        <w:rPr>
          <w:rFonts w:hint="eastAsia"/>
        </w:rPr>
        <w:t>：</w:t>
      </w:r>
      <w:r w:rsidRPr="00DE0DA8">
        <w:rPr>
          <w:rFonts w:hint="eastAsia"/>
        </w:rPr>
        <w:t>《</w:t>
      </w:r>
      <w:r w:rsidRPr="00DE0DA8">
        <w:t>威敏斯特信仰告白</w:t>
      </w:r>
      <w:r w:rsidRPr="00395504">
        <w:rPr>
          <w:rFonts w:hint="eastAsia"/>
        </w:rPr>
        <w:t>》，</w:t>
      </w:r>
      <w:r w:rsidRPr="00664264">
        <w:rPr>
          <w:rFonts w:hint="eastAsia"/>
        </w:rPr>
        <w:t>第</w:t>
      </w:r>
      <w:r w:rsidRPr="00664264">
        <w:t>18</w:t>
      </w:r>
      <w:r w:rsidRPr="00664264">
        <w:rPr>
          <w:rFonts w:hint="eastAsia"/>
        </w:rPr>
        <w:t>章，第</w:t>
      </w:r>
      <w:r w:rsidRPr="00664264">
        <w:t>2</w:t>
      </w:r>
      <w:r w:rsidRPr="00664264">
        <w:rPr>
          <w:rFonts w:hint="eastAsia"/>
        </w:rPr>
        <w:t>条款。</w:t>
      </w:r>
    </w:p>
  </w:footnote>
  <w:footnote w:id="130">
    <w:p w14:paraId="2F7BF42F" w14:textId="77777777" w:rsidR="00CE632B" w:rsidRPr="00664264" w:rsidRDefault="00CE632B" w:rsidP="00A928B8">
      <w:pPr>
        <w:pStyle w:val="ab"/>
      </w:pPr>
      <w:r w:rsidRPr="00664264">
        <w:rPr>
          <w:rStyle w:val="ad"/>
        </w:rPr>
        <w:footnoteRef/>
      </w:r>
      <w:r w:rsidRPr="00664264">
        <w:t xml:space="preserve"> </w:t>
      </w:r>
      <w:r w:rsidRPr="00664264">
        <w:rPr>
          <w:rFonts w:hint="eastAsia"/>
        </w:rPr>
        <w:t>同上。</w:t>
      </w:r>
    </w:p>
  </w:footnote>
  <w:footnote w:id="131">
    <w:p w14:paraId="415387F0" w14:textId="77777777" w:rsidR="00CE632B" w:rsidRPr="00664264" w:rsidRDefault="00CE632B" w:rsidP="00A928B8">
      <w:pPr>
        <w:pStyle w:val="ab"/>
      </w:pPr>
      <w:r w:rsidRPr="00664264">
        <w:rPr>
          <w:rStyle w:val="ad"/>
        </w:rPr>
        <w:footnoteRef/>
      </w:r>
      <w:r w:rsidRPr="00664264">
        <w:t xml:space="preserve"> </w:t>
      </w:r>
      <w:r w:rsidRPr="00664264">
        <w:rPr>
          <w:rFonts w:hint="eastAsia"/>
        </w:rPr>
        <w:t>参：《威斯敏斯特信仰告白》，第</w:t>
      </w:r>
      <w:r w:rsidRPr="00664264">
        <w:t>18</w:t>
      </w:r>
      <w:r w:rsidRPr="00664264">
        <w:rPr>
          <w:rFonts w:hint="eastAsia"/>
        </w:rPr>
        <w:t>章第</w:t>
      </w:r>
      <w:r w:rsidRPr="00664264">
        <w:t>4</w:t>
      </w:r>
      <w:r w:rsidRPr="00664264">
        <w:rPr>
          <w:rFonts w:hint="eastAsia"/>
        </w:rPr>
        <w:t>条款中因坠入罪恶而失去得救确据的情形，及第</w:t>
      </w:r>
      <w:r w:rsidRPr="00664264">
        <w:t>16</w:t>
      </w:r>
      <w:r w:rsidRPr="00664264">
        <w:rPr>
          <w:rFonts w:hint="eastAsia"/>
        </w:rPr>
        <w:t>章的第</w:t>
      </w:r>
      <w:r w:rsidRPr="00664264">
        <w:t>2</w:t>
      </w:r>
      <w:r w:rsidRPr="00664264">
        <w:rPr>
          <w:rFonts w:hint="eastAsia"/>
        </w:rPr>
        <w:t>条款。</w:t>
      </w:r>
    </w:p>
  </w:footnote>
  <w:footnote w:id="132">
    <w:p w14:paraId="3C92EC5D" w14:textId="77777777" w:rsidR="00CE632B" w:rsidRPr="00675E7D" w:rsidRDefault="00CE632B" w:rsidP="00A928B8">
      <w:pPr>
        <w:pStyle w:val="ab"/>
      </w:pPr>
      <w:r w:rsidRPr="00664264">
        <w:rPr>
          <w:rStyle w:val="ad"/>
        </w:rPr>
        <w:footnoteRef/>
      </w:r>
      <w:r w:rsidRPr="00664264">
        <w:t xml:space="preserve"> </w:t>
      </w:r>
      <w:r w:rsidRPr="00664264">
        <w:rPr>
          <w:rFonts w:hint="eastAsia"/>
        </w:rPr>
        <w:t>参：《威斯敏斯特信仰告白》，第</w:t>
      </w:r>
      <w:r w:rsidRPr="00664264">
        <w:t>14</w:t>
      </w:r>
      <w:r w:rsidRPr="00664264">
        <w:rPr>
          <w:rFonts w:hint="eastAsia"/>
        </w:rPr>
        <w:t>章。</w:t>
      </w:r>
    </w:p>
  </w:footnote>
  <w:footnote w:id="133">
    <w:p w14:paraId="6B826E05" w14:textId="77777777" w:rsidR="00CE632B" w:rsidRPr="00664264" w:rsidRDefault="00CE632B" w:rsidP="00A928B8">
      <w:pPr>
        <w:pStyle w:val="ab"/>
      </w:pPr>
      <w:r w:rsidRPr="00AA5295">
        <w:rPr>
          <w:rStyle w:val="ad"/>
        </w:rPr>
        <w:footnoteRef/>
      </w:r>
      <w:r w:rsidRPr="00AA5295">
        <w:t xml:space="preserve"> </w:t>
      </w:r>
      <w:proofErr w:type="gramStart"/>
      <w:r w:rsidRPr="00AA5295">
        <w:rPr>
          <w:rFonts w:hint="eastAsia"/>
        </w:rPr>
        <w:t>参陆昆</w:t>
      </w:r>
      <w:proofErr w:type="gramEnd"/>
      <w:r w:rsidRPr="00986D2A">
        <w:rPr>
          <w:rFonts w:hint="eastAsia"/>
        </w:rPr>
        <w:t>：“圣经的核心真理：基督的替代性救赎</w:t>
      </w:r>
      <w:r w:rsidRPr="00DE0DA8">
        <w:rPr>
          <w:rFonts w:hint="eastAsia"/>
        </w:rPr>
        <w:t>”，第四部分</w:t>
      </w:r>
      <w:r w:rsidRPr="00395504">
        <w:rPr>
          <w:rFonts w:hint="eastAsia"/>
        </w:rPr>
        <w:t>“理解替代性救赎的三个重要</w:t>
      </w:r>
      <w:r w:rsidRPr="00664264">
        <w:rPr>
          <w:rFonts w:hint="eastAsia"/>
        </w:rPr>
        <w:t>模型”，第七部分“替代性救赎的功效”。</w:t>
      </w:r>
    </w:p>
  </w:footnote>
  <w:footnote w:id="134">
    <w:p w14:paraId="05C3A58A" w14:textId="77777777" w:rsidR="00CE632B" w:rsidRPr="00664264" w:rsidRDefault="00CE632B" w:rsidP="00A928B8">
      <w:pPr>
        <w:pStyle w:val="ab"/>
      </w:pPr>
      <w:r w:rsidRPr="00664264">
        <w:rPr>
          <w:rStyle w:val="ad"/>
        </w:rPr>
        <w:footnoteRef/>
      </w:r>
      <w:r w:rsidRPr="00664264">
        <w:t xml:space="preserve"> </w:t>
      </w:r>
      <w:proofErr w:type="gramStart"/>
      <w:r w:rsidRPr="00664264">
        <w:rPr>
          <w:rFonts w:hint="eastAsia"/>
        </w:rPr>
        <w:t>参陆昆</w:t>
      </w:r>
      <w:proofErr w:type="gramEnd"/>
      <w:r w:rsidRPr="00664264">
        <w:rPr>
          <w:rFonts w:hint="eastAsia"/>
        </w:rPr>
        <w:t>：“圣经的核心真理：基督的替代性救赎”，第八部分“替代性救赎的实施”。</w:t>
      </w:r>
    </w:p>
  </w:footnote>
  <w:footnote w:id="135">
    <w:p w14:paraId="3DB24C04" w14:textId="77777777" w:rsidR="00CE632B" w:rsidRPr="00AA5295" w:rsidRDefault="00CE632B" w:rsidP="00A928B8">
      <w:pPr>
        <w:pStyle w:val="ab"/>
      </w:pPr>
      <w:r w:rsidRPr="00664264">
        <w:rPr>
          <w:rStyle w:val="ad"/>
        </w:rPr>
        <w:footnoteRef/>
      </w:r>
      <w:r w:rsidRPr="00664264">
        <w:t xml:space="preserve"> </w:t>
      </w:r>
      <w:proofErr w:type="gramStart"/>
      <w:r w:rsidRPr="00664264">
        <w:rPr>
          <w:rFonts w:hint="eastAsia"/>
        </w:rPr>
        <w:t>参陆昆</w:t>
      </w:r>
      <w:proofErr w:type="gramEnd"/>
      <w:r w:rsidRPr="00664264">
        <w:rPr>
          <w:rFonts w:hint="eastAsia"/>
        </w:rPr>
        <w:t>：“</w:t>
      </w:r>
      <w:r>
        <w:rPr>
          <w:rFonts w:hint="eastAsia"/>
        </w:rPr>
        <w:t>以</w:t>
      </w:r>
      <w:r>
        <w:t>门徒训练为中心的教会牧养</w:t>
      </w:r>
      <w:r w:rsidRPr="00986D2A">
        <w:rPr>
          <w:rFonts w:hint="eastAsia"/>
        </w:rPr>
        <w:t>”</w:t>
      </w:r>
      <w:r w:rsidRPr="00DE0DA8">
        <w:rPr>
          <w:rFonts w:hint="eastAsia"/>
        </w:rPr>
        <w:t>，《教会》，</w:t>
      </w:r>
      <w:r w:rsidRPr="00395504">
        <w:rPr>
          <w:rFonts w:hint="eastAsia"/>
        </w:rPr>
        <w:t>201</w:t>
      </w:r>
      <w:r>
        <w:t>1</w:t>
      </w:r>
      <w:r w:rsidRPr="00AA5295">
        <w:rPr>
          <w:rFonts w:hint="eastAsia"/>
        </w:rPr>
        <w:t>年</w:t>
      </w:r>
      <w:r>
        <w:t>9</w:t>
      </w:r>
      <w:r w:rsidRPr="00AA5295">
        <w:rPr>
          <w:rFonts w:hint="eastAsia"/>
        </w:rPr>
        <w:t>月第</w:t>
      </w:r>
      <w:r>
        <w:t>5</w:t>
      </w:r>
      <w:r w:rsidRPr="00AA5295">
        <w:rPr>
          <w:rFonts w:hint="eastAsia"/>
        </w:rPr>
        <w:t>期，总第</w:t>
      </w:r>
      <w:r>
        <w:t>31</w:t>
      </w:r>
      <w:r w:rsidRPr="00AA5295">
        <w:rPr>
          <w:rFonts w:hint="eastAsia"/>
        </w:rPr>
        <w:t>期</w:t>
      </w:r>
      <w:r w:rsidRPr="00986D2A">
        <w:rPr>
          <w:rFonts w:hint="eastAsia"/>
        </w:rPr>
        <w:t>，第</w:t>
      </w:r>
      <w:r>
        <w:rPr>
          <w:rFonts w:hint="eastAsia"/>
        </w:rPr>
        <w:t>40</w:t>
      </w:r>
      <w:r>
        <w:t>-49</w:t>
      </w:r>
      <w:r w:rsidRPr="00AA5295">
        <w:rPr>
          <w:rFonts w:hint="eastAsia"/>
        </w:rPr>
        <w:t>页。</w:t>
      </w:r>
    </w:p>
  </w:footnote>
  <w:footnote w:id="136">
    <w:p w14:paraId="7C1B07B9" w14:textId="77777777" w:rsidR="00CE632B" w:rsidRDefault="00CE632B" w:rsidP="00A928B8">
      <w:pPr>
        <w:pStyle w:val="ab"/>
      </w:pPr>
      <w:r w:rsidRPr="00AA5295">
        <w:rPr>
          <w:rStyle w:val="ad"/>
        </w:rPr>
        <w:footnoteRef/>
      </w:r>
      <w:r w:rsidRPr="00986D2A">
        <w:rPr>
          <w:rFonts w:hint="eastAsia"/>
        </w:rPr>
        <w:t xml:space="preserve"> </w:t>
      </w:r>
      <w:proofErr w:type="gramStart"/>
      <w:r w:rsidRPr="00986D2A">
        <w:rPr>
          <w:rFonts w:hint="eastAsia"/>
        </w:rPr>
        <w:t>参陆昆</w:t>
      </w:r>
      <w:proofErr w:type="gramEnd"/>
      <w:r w:rsidRPr="00DE0DA8">
        <w:rPr>
          <w:rFonts w:hint="eastAsia"/>
        </w:rPr>
        <w:t>：“基督门徒的十字架道路”，</w:t>
      </w:r>
      <w:r w:rsidRPr="00395504">
        <w:rPr>
          <w:rFonts w:hint="eastAsia"/>
        </w:rPr>
        <w:t>《教会》，</w:t>
      </w:r>
      <w:r w:rsidRPr="00395504">
        <w:rPr>
          <w:rFonts w:hint="eastAsia"/>
        </w:rPr>
        <w:t>2015</w:t>
      </w:r>
      <w:r w:rsidRPr="00664264">
        <w:rPr>
          <w:rFonts w:hint="eastAsia"/>
        </w:rPr>
        <w:t>年</w:t>
      </w:r>
      <w:r w:rsidRPr="00664264">
        <w:t>1</w:t>
      </w:r>
      <w:r w:rsidRPr="00664264">
        <w:rPr>
          <w:rFonts w:hint="eastAsia"/>
        </w:rPr>
        <w:t>月第</w:t>
      </w:r>
      <w:r w:rsidRPr="00664264">
        <w:t>1</w:t>
      </w:r>
      <w:r w:rsidRPr="00664264">
        <w:rPr>
          <w:rFonts w:hint="eastAsia"/>
        </w:rPr>
        <w:t>期，总第</w:t>
      </w:r>
      <w:r w:rsidRPr="00664264">
        <w:t>51</w:t>
      </w:r>
      <w:r w:rsidRPr="00664264">
        <w:rPr>
          <w:rFonts w:hint="eastAsia"/>
        </w:rPr>
        <w:t>期，第</w:t>
      </w:r>
      <w:r>
        <w:rPr>
          <w:rFonts w:hint="eastAsia"/>
        </w:rPr>
        <w:t>14</w:t>
      </w:r>
      <w:r>
        <w:t>-22</w:t>
      </w:r>
      <w:r w:rsidRPr="00AA5295">
        <w:rPr>
          <w:rFonts w:hint="eastAsia"/>
        </w:rPr>
        <w:t>页。</w:t>
      </w:r>
    </w:p>
  </w:footnote>
  <w:footnote w:id="137">
    <w:p w14:paraId="34042EFB" w14:textId="77777777" w:rsidR="00CE632B" w:rsidRPr="00944A55" w:rsidRDefault="00CE632B" w:rsidP="00A928B8">
      <w:pPr>
        <w:rPr>
          <w:sz w:val="18"/>
          <w:szCs w:val="18"/>
        </w:rPr>
      </w:pPr>
      <w:r w:rsidRPr="00944A55">
        <w:rPr>
          <w:rStyle w:val="ad"/>
          <w:sz w:val="18"/>
          <w:szCs w:val="18"/>
        </w:rPr>
        <w:footnoteRef/>
      </w:r>
      <w:r>
        <w:rPr>
          <w:rFonts w:hint="eastAsia"/>
          <w:sz w:val="18"/>
          <w:szCs w:val="18"/>
        </w:rPr>
        <w:t xml:space="preserve"> </w:t>
      </w:r>
      <w:r w:rsidRPr="00944A55">
        <w:rPr>
          <w:sz w:val="18"/>
          <w:szCs w:val="18"/>
        </w:rPr>
        <w:t>本部分中解经的要点和思路，主要</w:t>
      </w:r>
      <w:proofErr w:type="gramStart"/>
      <w:r w:rsidRPr="00944A55">
        <w:rPr>
          <w:sz w:val="18"/>
          <w:szCs w:val="18"/>
        </w:rPr>
        <w:t>源自</w:t>
      </w:r>
      <w:r w:rsidRPr="00944A55">
        <w:rPr>
          <w:rFonts w:hint="eastAsia"/>
          <w:sz w:val="18"/>
          <w:szCs w:val="18"/>
        </w:rPr>
        <w:t>陆昆老师</w:t>
      </w:r>
      <w:proofErr w:type="gramEnd"/>
      <w:r w:rsidRPr="00944A55">
        <w:rPr>
          <w:rFonts w:hint="eastAsia"/>
          <w:sz w:val="18"/>
          <w:szCs w:val="18"/>
        </w:rPr>
        <w:t>讲授罗马书课程时笔者</w:t>
      </w:r>
      <w:r w:rsidRPr="00944A55">
        <w:rPr>
          <w:sz w:val="18"/>
          <w:szCs w:val="18"/>
        </w:rPr>
        <w:t>的听课笔记</w:t>
      </w:r>
      <w:r w:rsidRPr="00944A55">
        <w:rPr>
          <w:rFonts w:hint="eastAsia"/>
          <w:sz w:val="18"/>
          <w:szCs w:val="18"/>
        </w:rPr>
        <w:t>。</w:t>
      </w:r>
      <w:r>
        <w:rPr>
          <w:rFonts w:hint="eastAsia"/>
          <w:sz w:val="18"/>
          <w:szCs w:val="18"/>
        </w:rPr>
        <w:t>他</w:t>
      </w:r>
      <w:r w:rsidRPr="00944A55">
        <w:rPr>
          <w:rFonts w:hint="eastAsia"/>
          <w:sz w:val="18"/>
          <w:szCs w:val="18"/>
        </w:rPr>
        <w:t>对第</w:t>
      </w:r>
      <w:r w:rsidRPr="00944A55">
        <w:rPr>
          <w:sz w:val="18"/>
          <w:szCs w:val="18"/>
        </w:rPr>
        <w:t>6-8</w:t>
      </w:r>
      <w:r w:rsidRPr="00944A55">
        <w:rPr>
          <w:sz w:val="18"/>
          <w:szCs w:val="18"/>
        </w:rPr>
        <w:t>章的讲解，解答了笔者对</w:t>
      </w:r>
      <w:r w:rsidRPr="00944A55">
        <w:rPr>
          <w:rFonts w:hint="eastAsia"/>
          <w:sz w:val="18"/>
          <w:szCs w:val="18"/>
        </w:rPr>
        <w:t>“</w:t>
      </w:r>
      <w:r w:rsidRPr="00944A55">
        <w:rPr>
          <w:sz w:val="18"/>
          <w:szCs w:val="18"/>
        </w:rPr>
        <w:t>如何脱离罪和死的律</w:t>
      </w:r>
      <w:r w:rsidRPr="00944A55">
        <w:rPr>
          <w:rFonts w:hint="eastAsia"/>
          <w:sz w:val="18"/>
          <w:szCs w:val="18"/>
        </w:rPr>
        <w:t>”</w:t>
      </w:r>
      <w:r w:rsidRPr="00944A55">
        <w:rPr>
          <w:sz w:val="18"/>
          <w:szCs w:val="18"/>
        </w:rPr>
        <w:t>之问题的疑惑。</w:t>
      </w:r>
      <w:r w:rsidRPr="00944A55">
        <w:rPr>
          <w:rFonts w:hint="eastAsia"/>
          <w:sz w:val="18"/>
          <w:szCs w:val="18"/>
        </w:rPr>
        <w:t>在</w:t>
      </w:r>
      <w:r w:rsidRPr="00944A55">
        <w:rPr>
          <w:sz w:val="18"/>
          <w:szCs w:val="18"/>
        </w:rPr>
        <w:t>受邀撰写本文时，</w:t>
      </w:r>
      <w:proofErr w:type="gramStart"/>
      <w:r w:rsidRPr="00944A55">
        <w:rPr>
          <w:sz w:val="18"/>
          <w:szCs w:val="18"/>
        </w:rPr>
        <w:t>陆昆</w:t>
      </w:r>
      <w:r>
        <w:rPr>
          <w:rFonts w:hint="eastAsia"/>
          <w:sz w:val="18"/>
          <w:szCs w:val="18"/>
        </w:rPr>
        <w:t>老师</w:t>
      </w:r>
      <w:proofErr w:type="gramEnd"/>
      <w:r w:rsidRPr="00944A55">
        <w:rPr>
          <w:rFonts w:hint="eastAsia"/>
          <w:sz w:val="18"/>
          <w:szCs w:val="18"/>
        </w:rPr>
        <w:t>尚未</w:t>
      </w:r>
      <w:r w:rsidRPr="00944A55">
        <w:rPr>
          <w:sz w:val="18"/>
          <w:szCs w:val="18"/>
        </w:rPr>
        <w:t>就此</w:t>
      </w:r>
      <w:proofErr w:type="gramStart"/>
      <w:r w:rsidRPr="00944A55">
        <w:rPr>
          <w:sz w:val="18"/>
          <w:szCs w:val="18"/>
        </w:rPr>
        <w:t>段解经</w:t>
      </w:r>
      <w:proofErr w:type="gramEnd"/>
      <w:r w:rsidRPr="00944A55">
        <w:rPr>
          <w:sz w:val="18"/>
          <w:szCs w:val="18"/>
        </w:rPr>
        <w:t>撰写文章，</w:t>
      </w:r>
      <w:r w:rsidRPr="00944A55">
        <w:rPr>
          <w:rFonts w:hint="eastAsia"/>
          <w:sz w:val="18"/>
          <w:szCs w:val="18"/>
        </w:rPr>
        <w:t>故</w:t>
      </w:r>
      <w:r w:rsidRPr="00944A55">
        <w:rPr>
          <w:sz w:val="18"/>
          <w:szCs w:val="18"/>
        </w:rPr>
        <w:t>无法引注</w:t>
      </w:r>
      <w:r w:rsidRPr="00944A55">
        <w:rPr>
          <w:rFonts w:hint="eastAsia"/>
          <w:sz w:val="18"/>
          <w:szCs w:val="18"/>
        </w:rPr>
        <w:t>，特此说明</w:t>
      </w:r>
      <w:r w:rsidRPr="00944A55">
        <w:rPr>
          <w:sz w:val="18"/>
          <w:szCs w:val="18"/>
        </w:rPr>
        <w:t>。</w:t>
      </w:r>
    </w:p>
  </w:footnote>
  <w:footnote w:id="138">
    <w:p w14:paraId="1F8B26E1" w14:textId="77777777" w:rsidR="00CE632B" w:rsidRPr="00986D2A" w:rsidRDefault="00CE632B" w:rsidP="00A928B8">
      <w:pPr>
        <w:pStyle w:val="ab"/>
      </w:pPr>
      <w:r>
        <w:rPr>
          <w:rStyle w:val="ad"/>
        </w:rPr>
        <w:footnoteRef/>
      </w:r>
      <w:r>
        <w:rPr>
          <w:rFonts w:hint="eastAsia"/>
        </w:rPr>
        <w:t xml:space="preserve"> </w:t>
      </w:r>
      <w:r>
        <w:rPr>
          <w:rFonts w:hint="eastAsia"/>
        </w:rPr>
        <w:t>“</w:t>
      </w:r>
      <w:r w:rsidRPr="00446742">
        <w:rPr>
          <w:rFonts w:hint="eastAsia"/>
        </w:rPr>
        <w:t>丈夫</w:t>
      </w:r>
      <w:r w:rsidRPr="00446742">
        <w:rPr>
          <w:rFonts w:hint="eastAsia"/>
        </w:rPr>
        <w:t>&amp;</w:t>
      </w:r>
      <w:r w:rsidRPr="00446742">
        <w:rPr>
          <w:rFonts w:hint="eastAsia"/>
        </w:rPr>
        <w:t>妻子</w:t>
      </w:r>
      <w:r>
        <w:rPr>
          <w:rFonts w:hint="eastAsia"/>
        </w:rPr>
        <w:t>”</w:t>
      </w:r>
      <w:r>
        <w:t>中的</w:t>
      </w:r>
      <w:r>
        <w:rPr>
          <w:rFonts w:hint="eastAsia"/>
        </w:rPr>
        <w:t>“</w:t>
      </w:r>
      <w:r w:rsidRPr="00446742">
        <w:rPr>
          <w:rFonts w:hint="eastAsia"/>
        </w:rPr>
        <w:t>&amp;</w:t>
      </w:r>
      <w:r>
        <w:rPr>
          <w:rFonts w:hint="eastAsia"/>
        </w:rPr>
        <w:t>”是“和”的</w:t>
      </w:r>
      <w:r>
        <w:t>意思</w:t>
      </w:r>
      <w:r>
        <w:rPr>
          <w:rFonts w:hint="eastAsia"/>
        </w:rPr>
        <w:t>，用在</w:t>
      </w:r>
      <w:proofErr w:type="gramStart"/>
      <w:r>
        <w:t>此处也</w:t>
      </w:r>
      <w:proofErr w:type="gramEnd"/>
      <w:r>
        <w:t>表</w:t>
      </w:r>
      <w:r>
        <w:rPr>
          <w:rFonts w:hint="eastAsia"/>
        </w:rPr>
        <w:t>示</w:t>
      </w:r>
      <w:r>
        <w:t>一体之意，</w:t>
      </w:r>
      <w:r>
        <w:rPr>
          <w:rFonts w:hint="eastAsia"/>
        </w:rPr>
        <w:t>下</w:t>
      </w:r>
      <w:r>
        <w:t>同。</w:t>
      </w:r>
      <w:r>
        <w:rPr>
          <w:rFonts w:hint="eastAsia"/>
        </w:rPr>
        <w:t>——</w:t>
      </w:r>
      <w:r>
        <w:t>编者</w:t>
      </w:r>
      <w:r>
        <w:rPr>
          <w:rFonts w:hint="eastAsia"/>
        </w:rPr>
        <w:t>注</w:t>
      </w:r>
    </w:p>
  </w:footnote>
  <w:footnote w:id="139">
    <w:p w14:paraId="385F5B75" w14:textId="77777777" w:rsidR="00CE632B" w:rsidRPr="00395504" w:rsidRDefault="00CE632B" w:rsidP="00A928B8">
      <w:pPr>
        <w:pStyle w:val="ab"/>
      </w:pPr>
      <w:r w:rsidRPr="00986D2A">
        <w:rPr>
          <w:rStyle w:val="ad"/>
        </w:rPr>
        <w:footnoteRef/>
      </w:r>
      <w:r w:rsidRPr="00DE0DA8">
        <w:t xml:space="preserve"> </w:t>
      </w:r>
      <w:r w:rsidRPr="00DE0DA8">
        <w:rPr>
          <w:rFonts w:hint="eastAsia"/>
        </w:rPr>
        <w:t>在论证中</w:t>
      </w:r>
      <w:r>
        <w:rPr>
          <w:rFonts w:hint="eastAsia"/>
        </w:rPr>
        <w:t>的“</w:t>
      </w:r>
      <w:r w:rsidRPr="00986D2A">
        <w:rPr>
          <w:rFonts w:hint="eastAsia"/>
        </w:rPr>
        <w:t>你</w:t>
      </w:r>
      <w:r>
        <w:rPr>
          <w:rFonts w:hint="eastAsia"/>
        </w:rPr>
        <w:t>”</w:t>
      </w:r>
      <w:r w:rsidRPr="00986D2A">
        <w:rPr>
          <w:rFonts w:hint="eastAsia"/>
        </w:rPr>
        <w:t>、</w:t>
      </w:r>
      <w:r>
        <w:rPr>
          <w:rFonts w:hint="eastAsia"/>
        </w:rPr>
        <w:t>“</w:t>
      </w:r>
      <w:r w:rsidRPr="00986D2A">
        <w:rPr>
          <w:rFonts w:hint="eastAsia"/>
        </w:rPr>
        <w:t>我</w:t>
      </w:r>
      <w:r>
        <w:rPr>
          <w:rFonts w:hint="eastAsia"/>
        </w:rPr>
        <w:t>”</w:t>
      </w:r>
      <w:r w:rsidRPr="00986D2A">
        <w:rPr>
          <w:rFonts w:hint="eastAsia"/>
        </w:rPr>
        <w:t>并不是具体所指，而是</w:t>
      </w:r>
      <w:r>
        <w:rPr>
          <w:rFonts w:hint="eastAsia"/>
        </w:rPr>
        <w:t>作为</w:t>
      </w:r>
      <w:r w:rsidRPr="00986D2A">
        <w:rPr>
          <w:rFonts w:hint="eastAsia"/>
        </w:rPr>
        <w:t>群体性的概念，</w:t>
      </w:r>
      <w:r>
        <w:rPr>
          <w:rFonts w:hint="eastAsia"/>
        </w:rPr>
        <w:t>在</w:t>
      </w:r>
      <w:r w:rsidRPr="00986D2A">
        <w:rPr>
          <w:rFonts w:hint="eastAsia"/>
        </w:rPr>
        <w:t>代指整个群体</w:t>
      </w:r>
      <w:r w:rsidRPr="00DE0DA8">
        <w:rPr>
          <w:rFonts w:hint="eastAsia"/>
        </w:rPr>
        <w:t>中</w:t>
      </w:r>
      <w:r>
        <w:rPr>
          <w:rFonts w:hint="eastAsia"/>
        </w:rPr>
        <w:t>的</w:t>
      </w:r>
      <w:r w:rsidRPr="00986D2A">
        <w:rPr>
          <w:rFonts w:hint="eastAsia"/>
        </w:rPr>
        <w:t>一员时，可以互换。此处的“妻子</w:t>
      </w:r>
      <w:r w:rsidRPr="00986D2A">
        <w:rPr>
          <w:rFonts w:hint="eastAsia"/>
        </w:rPr>
        <w:t>=</w:t>
      </w:r>
      <w:r w:rsidRPr="00DE0DA8">
        <w:rPr>
          <w:rFonts w:hint="eastAsia"/>
        </w:rPr>
        <w:t>我”和“妻子</w:t>
      </w:r>
      <w:r w:rsidRPr="00DE0DA8">
        <w:rPr>
          <w:rFonts w:hint="eastAsia"/>
        </w:rPr>
        <w:t>=</w:t>
      </w:r>
      <w:r w:rsidRPr="00395504">
        <w:rPr>
          <w:rFonts w:hint="eastAsia"/>
        </w:rPr>
        <w:t>你们”可互换。</w:t>
      </w:r>
    </w:p>
  </w:footnote>
  <w:footnote w:id="140">
    <w:p w14:paraId="3D44698D" w14:textId="77777777" w:rsidR="00CE632B" w:rsidRDefault="00CE632B" w:rsidP="00A928B8">
      <w:pPr>
        <w:pStyle w:val="ab"/>
      </w:pPr>
      <w:r>
        <w:rPr>
          <w:rStyle w:val="ad"/>
        </w:rPr>
        <w:footnoteRef/>
      </w:r>
      <w:r>
        <w:t xml:space="preserve"> </w:t>
      </w:r>
      <w:r w:rsidRPr="00FD6602">
        <w:rPr>
          <w:rFonts w:hint="eastAsia"/>
        </w:rPr>
        <w:t>“因为我们属肉体的时候，那因律法而生的恶欲，就在我们肢体中发动，以致结成死亡的果子”（</w:t>
      </w:r>
      <w:r>
        <w:rPr>
          <w:rFonts w:hint="eastAsia"/>
        </w:rPr>
        <w:t>罗</w:t>
      </w:r>
      <w:r>
        <w:rPr>
          <w:rFonts w:hint="eastAsia"/>
        </w:rPr>
        <w:t>7:</w:t>
      </w:r>
      <w:r w:rsidRPr="00FD6602">
        <w:rPr>
          <w:rFonts w:hint="eastAsia"/>
        </w:rPr>
        <w:t>5</w:t>
      </w:r>
      <w:r w:rsidRPr="00FD6602">
        <w:rPr>
          <w:rFonts w:hint="eastAsia"/>
        </w:rPr>
        <w:t>）。</w:t>
      </w:r>
    </w:p>
  </w:footnote>
  <w:footnote w:id="141">
    <w:p w14:paraId="04921C18" w14:textId="77777777" w:rsidR="00CE632B" w:rsidRDefault="00CE632B" w:rsidP="00A928B8">
      <w:pPr>
        <w:rPr>
          <w:sz w:val="18"/>
          <w:szCs w:val="18"/>
        </w:rPr>
      </w:pPr>
      <w:r w:rsidRPr="00A50880">
        <w:rPr>
          <w:rStyle w:val="ad"/>
          <w:sz w:val="20"/>
        </w:rPr>
        <w:footnoteRef/>
      </w:r>
      <w:r w:rsidRPr="00A50880">
        <w:rPr>
          <w:sz w:val="20"/>
        </w:rPr>
        <w:t xml:space="preserve"> </w:t>
      </w:r>
      <w:r w:rsidRPr="00DE0DA8">
        <w:rPr>
          <w:rFonts w:hint="eastAsia"/>
          <w:sz w:val="18"/>
          <w:szCs w:val="18"/>
        </w:rPr>
        <w:t>基于此，和合本中罗马书</w:t>
      </w:r>
      <w:r w:rsidRPr="00DE0DA8">
        <w:rPr>
          <w:sz w:val="18"/>
          <w:szCs w:val="18"/>
        </w:rPr>
        <w:t>7:14-25</w:t>
      </w:r>
      <w:r w:rsidRPr="00DE0DA8">
        <w:rPr>
          <w:rFonts w:hint="eastAsia"/>
          <w:sz w:val="18"/>
          <w:szCs w:val="18"/>
        </w:rPr>
        <w:t>所添加的黑体字标题“灵与肉的交战”，是不准确的，此段落是“（内在的）我”和“肉体（的我）”之间的交战。</w:t>
      </w:r>
    </w:p>
    <w:p w14:paraId="744C7E56" w14:textId="77777777" w:rsidR="00CE632B" w:rsidRPr="00A50880" w:rsidRDefault="00CE632B" w:rsidP="00A928B8">
      <w:pPr>
        <w:rPr>
          <w:sz w:val="18"/>
        </w:rPr>
      </w:pPr>
    </w:p>
    <w:p w14:paraId="35979D3B" w14:textId="77777777" w:rsidR="00CE632B" w:rsidRPr="00A50880" w:rsidRDefault="00CE632B" w:rsidP="00A928B8">
      <w:pPr>
        <w:pStyle w:val="ab"/>
      </w:pPr>
      <w:r w:rsidRPr="00A50880">
        <w:rPr>
          <w:rFonts w:hint="eastAsia"/>
        </w:rPr>
        <w:t>“（内在的）我”为何会愿意为善？经文的意图并不是解释原因，而是为了说明“愿意为善的（内在的）我”和“肉体、罪、恶、犯罪的律”之间的交战。但若追问，笔者推测是“律法的功用刻在他们心里”（</w:t>
      </w:r>
      <w:r>
        <w:rPr>
          <w:rFonts w:hint="eastAsia"/>
        </w:rPr>
        <w:t>罗</w:t>
      </w:r>
      <w:r w:rsidRPr="00A50880">
        <w:t>2:15</w:t>
      </w:r>
      <w:r w:rsidRPr="00A50880">
        <w:rPr>
          <w:rFonts w:hint="eastAsia"/>
        </w:rPr>
        <w:t>）。</w:t>
      </w:r>
    </w:p>
    <w:p w14:paraId="1477C12B" w14:textId="77777777" w:rsidR="00CE632B" w:rsidRDefault="00CE632B" w:rsidP="00A928B8">
      <w:pPr>
        <w:pStyle w:val="ab"/>
      </w:pPr>
      <w:r w:rsidRPr="00A50880">
        <w:rPr>
          <w:rFonts w:hint="eastAsia"/>
        </w:rPr>
        <w:t>这样不是为“愿意为善的（内在的）我”辩护吗，不是在质疑</w:t>
      </w:r>
      <w:r>
        <w:rPr>
          <w:rFonts w:hint="eastAsia"/>
        </w:rPr>
        <w:t>人</w:t>
      </w:r>
      <w:r>
        <w:t>的</w:t>
      </w:r>
      <w:r w:rsidRPr="00A50880">
        <w:rPr>
          <w:rFonts w:hint="eastAsia"/>
        </w:rPr>
        <w:t>“全然败坏”吗？并不是。因为虽然我们区分了人存在的内在结构，但是，人却是一个整体，所以，即使愿意为善，却仍旧没有良善。“我也知道在我里头，就是在我肉体之中，没有良善。（</w:t>
      </w:r>
      <w:r>
        <w:rPr>
          <w:rFonts w:hint="eastAsia"/>
        </w:rPr>
        <w:t>罗</w:t>
      </w:r>
      <w:r>
        <w:rPr>
          <w:rFonts w:hint="eastAsia"/>
        </w:rPr>
        <w:t>7:</w:t>
      </w:r>
      <w:r w:rsidRPr="00A50880">
        <w:t>18</w:t>
      </w:r>
      <w:r w:rsidRPr="00A50880">
        <w:rPr>
          <w:rFonts w:hint="eastAsia"/>
        </w:rPr>
        <w:t>）。</w:t>
      </w:r>
      <w:r>
        <w:rPr>
          <w:rFonts w:hint="eastAsia"/>
        </w:rPr>
        <w:t>况</w:t>
      </w:r>
      <w:r w:rsidRPr="00A50880">
        <w:rPr>
          <w:rFonts w:hint="eastAsia"/>
        </w:rPr>
        <w:t>且，内在的我必须依存于肉体的我。</w:t>
      </w:r>
      <w:r>
        <w:rPr>
          <w:rFonts w:hint="eastAsia"/>
        </w:rPr>
        <w:t>而且</w:t>
      </w:r>
      <w:r w:rsidRPr="00A50880">
        <w:rPr>
          <w:rFonts w:hint="eastAsia"/>
        </w:rPr>
        <w:t>，此处“立志为善由得（内在的）我，只是行出来由不得我”，正说明</w:t>
      </w:r>
      <w:r>
        <w:rPr>
          <w:rFonts w:hint="eastAsia"/>
        </w:rPr>
        <w:t>了</w:t>
      </w:r>
      <w:r w:rsidRPr="00A50880">
        <w:rPr>
          <w:rFonts w:hint="eastAsia"/>
        </w:rPr>
        <w:t>人意愿、意志的软弱和无能。</w:t>
      </w:r>
    </w:p>
    <w:p w14:paraId="513A5534" w14:textId="77777777" w:rsidR="00CE632B" w:rsidRPr="008254EA" w:rsidRDefault="00CE632B" w:rsidP="00A928B8">
      <w:pPr>
        <w:pStyle w:val="ab"/>
      </w:pPr>
    </w:p>
    <w:p w14:paraId="45E389C7" w14:textId="77777777" w:rsidR="00CE632B" w:rsidRDefault="00CE632B" w:rsidP="00A928B8">
      <w:pPr>
        <w:pStyle w:val="ab"/>
      </w:pPr>
      <w:r>
        <w:rPr>
          <w:rFonts w:hint="eastAsia"/>
        </w:rPr>
        <w:t>另外的一个问题是，罗马书</w:t>
      </w:r>
      <w:r>
        <w:rPr>
          <w:rFonts w:hint="eastAsia"/>
        </w:rPr>
        <w:t>7:14-25</w:t>
      </w:r>
      <w:r>
        <w:rPr>
          <w:rFonts w:hint="eastAsia"/>
        </w:rPr>
        <w:t>，究竟是在说信主前还是</w:t>
      </w:r>
      <w:proofErr w:type="gramStart"/>
      <w:r>
        <w:rPr>
          <w:rFonts w:hint="eastAsia"/>
        </w:rPr>
        <w:t>信主后的</w:t>
      </w:r>
      <w:proofErr w:type="gramEnd"/>
      <w:r>
        <w:rPr>
          <w:rFonts w:hint="eastAsia"/>
        </w:rPr>
        <w:t>状态呢？都有可能。笔者认为，信主前或信主后，并不是这段经文的要点，此处的要点是“内在的我”和“肉体的我”之间的交战。历史上对于这段经文的解释，观点其一是：“信主后，信徒怎么可能还属肉体并如此软弱呢？所以，这是在讲信主前。”但这并</w:t>
      </w:r>
      <w:r w:rsidRPr="00E620CA">
        <w:rPr>
          <w:rFonts w:hint="eastAsia"/>
        </w:rPr>
        <w:t>没有把握住要点。</w:t>
      </w:r>
      <w:r>
        <w:rPr>
          <w:rFonts w:hint="eastAsia"/>
        </w:rPr>
        <w:t>哥林多前书</w:t>
      </w:r>
      <w:r w:rsidRPr="00E620CA">
        <w:rPr>
          <w:rFonts w:hint="eastAsia"/>
        </w:rPr>
        <w:t>3:1</w:t>
      </w:r>
      <w:r w:rsidRPr="00AE5C8B">
        <w:rPr>
          <w:rFonts w:hint="eastAsia"/>
        </w:rPr>
        <w:t>“只得把你们当作属肉体、在基督里为婴孩的”恰是例证。观点其二是：“罗马书</w:t>
      </w:r>
      <w:r w:rsidRPr="00D173F0">
        <w:rPr>
          <w:rFonts w:hint="eastAsia"/>
        </w:rPr>
        <w:t>3:21-26</w:t>
      </w:r>
      <w:r w:rsidRPr="00D173F0">
        <w:rPr>
          <w:rFonts w:hint="eastAsia"/>
        </w:rPr>
        <w:t>已</w:t>
      </w:r>
      <w:r>
        <w:rPr>
          <w:rFonts w:hint="eastAsia"/>
        </w:rPr>
        <w:t>经说明称义了，所以此处是在讲人信主后，新我和老我、灵与肉的交战”。虽然按罗马书的文脉，认为这段经文是在讲</w:t>
      </w:r>
      <w:proofErr w:type="gramStart"/>
      <w:r>
        <w:rPr>
          <w:rFonts w:hint="eastAsia"/>
        </w:rPr>
        <w:t>信主后的确</w:t>
      </w:r>
      <w:proofErr w:type="gramEnd"/>
      <w:r>
        <w:rPr>
          <w:rFonts w:hint="eastAsia"/>
        </w:rPr>
        <w:t>有一定的道理，但是，要点仍旧不是“信主前、或</w:t>
      </w:r>
      <w:r>
        <w:t>信主</w:t>
      </w:r>
      <w:r>
        <w:rPr>
          <w:rFonts w:hint="eastAsia"/>
        </w:rPr>
        <w:t>后”，而是“内在的我”与“肉体的我”之间的交战，且在我们的经验中，这样的冲突也是一些虽不信主、但良心敏感之人可能有的表现，例如，以“忏悔”为主题的文学作品；故此，观点二也没有把握住要点。</w:t>
      </w:r>
    </w:p>
  </w:footnote>
  <w:footnote w:id="142">
    <w:p w14:paraId="4529619F" w14:textId="77777777" w:rsidR="00CE632B" w:rsidRDefault="00CE632B" w:rsidP="00A928B8">
      <w:pPr>
        <w:pStyle w:val="ab"/>
      </w:pPr>
      <w:r>
        <w:rPr>
          <w:rStyle w:val="ad"/>
        </w:rPr>
        <w:footnoteRef/>
      </w:r>
      <w:r>
        <w:t xml:space="preserve"> </w:t>
      </w:r>
      <w:r>
        <w:rPr>
          <w:rFonts w:hint="eastAsia"/>
        </w:rPr>
        <w:t>罗马书</w:t>
      </w:r>
      <w:r>
        <w:rPr>
          <w:rFonts w:hint="eastAsia"/>
        </w:rPr>
        <w:t>8</w:t>
      </w:r>
      <w:r>
        <w:t>:</w:t>
      </w:r>
      <w:r>
        <w:rPr>
          <w:rFonts w:hint="eastAsia"/>
        </w:rPr>
        <w:t>29</w:t>
      </w:r>
      <w:r>
        <w:rPr>
          <w:rFonts w:hint="eastAsia"/>
        </w:rPr>
        <w:t>中“预先</w:t>
      </w:r>
      <w:r>
        <w:t>所</w:t>
      </w:r>
      <w:r w:rsidRPr="00D44798">
        <w:rPr>
          <w:rFonts w:hint="eastAsia"/>
        </w:rPr>
        <w:t>知道</w:t>
      </w:r>
      <w:r>
        <w:rPr>
          <w:rFonts w:hint="eastAsia"/>
        </w:rPr>
        <w:t>”中</w:t>
      </w:r>
      <w:r>
        <w:t>的</w:t>
      </w:r>
      <w:r>
        <w:rPr>
          <w:rFonts w:hint="eastAsia"/>
        </w:rPr>
        <w:t>“</w:t>
      </w:r>
      <w:r>
        <w:t>知道</w:t>
      </w:r>
      <w:r>
        <w:rPr>
          <w:rFonts w:hint="eastAsia"/>
        </w:rPr>
        <w:t>”与亚当、</w:t>
      </w:r>
      <w:r w:rsidRPr="00D44798">
        <w:rPr>
          <w:rFonts w:hint="eastAsia"/>
        </w:rPr>
        <w:t>夏娃的</w:t>
      </w:r>
      <w:r>
        <w:rPr>
          <w:rFonts w:hint="eastAsia"/>
        </w:rPr>
        <w:t>“</w:t>
      </w:r>
      <w:r w:rsidRPr="00D44798">
        <w:rPr>
          <w:rFonts w:hint="eastAsia"/>
        </w:rPr>
        <w:t>同房</w:t>
      </w:r>
      <w:r>
        <w:rPr>
          <w:rFonts w:hint="eastAsia"/>
        </w:rPr>
        <w:t>”</w:t>
      </w:r>
      <w:r w:rsidRPr="00D44798">
        <w:rPr>
          <w:rFonts w:hint="eastAsia"/>
        </w:rPr>
        <w:t>是同一个词</w:t>
      </w:r>
      <w:r>
        <w:rPr>
          <w:rFonts w:hint="eastAsia"/>
        </w:rPr>
        <w:t>，</w:t>
      </w:r>
      <w:r w:rsidRPr="00D44798">
        <w:rPr>
          <w:rFonts w:hint="eastAsia"/>
        </w:rPr>
        <w:t>表示亲密的关系</w:t>
      </w:r>
      <w:r>
        <w:rPr>
          <w:rFonts w:hint="eastAsia"/>
        </w:rPr>
        <w:t>。</w:t>
      </w:r>
    </w:p>
  </w:footnote>
  <w:footnote w:id="143">
    <w:p w14:paraId="66E440DE" w14:textId="6C3531A6" w:rsidR="00CE632B" w:rsidRPr="006254AB" w:rsidRDefault="00CE632B">
      <w:pPr>
        <w:pStyle w:val="ab"/>
      </w:pPr>
      <w:r>
        <w:rPr>
          <w:rStyle w:val="ad"/>
        </w:rPr>
        <w:footnoteRef/>
      </w:r>
      <w:r>
        <w:t xml:space="preserve"> </w:t>
      </w:r>
      <w:r w:rsidRPr="00F65B8C">
        <w:rPr>
          <w:rFonts w:hint="eastAsia"/>
          <w:color w:val="000000"/>
        </w:rPr>
        <w:t>本文根据《亿万华民》</w:t>
      </w:r>
      <w:r w:rsidRPr="00F65B8C">
        <w:rPr>
          <w:rFonts w:hint="eastAsia"/>
          <w:color w:val="000000"/>
        </w:rPr>
        <w:t>1877</w:t>
      </w:r>
      <w:r w:rsidRPr="00F65B8C">
        <w:rPr>
          <w:rFonts w:hint="eastAsia"/>
          <w:color w:val="000000"/>
        </w:rPr>
        <w:t>年</w:t>
      </w:r>
      <w:r w:rsidRPr="00F65B8C">
        <w:rPr>
          <w:color w:val="000000"/>
        </w:rPr>
        <w:t>4</w:t>
      </w:r>
      <w:r w:rsidRPr="00F65B8C">
        <w:rPr>
          <w:rFonts w:hint="eastAsia"/>
          <w:color w:val="000000"/>
        </w:rPr>
        <w:t>月号及</w:t>
      </w:r>
      <w:r w:rsidRPr="00F65B8C">
        <w:rPr>
          <w:color w:val="000000"/>
        </w:rPr>
        <w:t>5</w:t>
      </w:r>
      <w:r w:rsidRPr="00F65B8C">
        <w:rPr>
          <w:rFonts w:hint="eastAsia"/>
          <w:color w:val="000000"/>
        </w:rPr>
        <w:t>月号的</w:t>
      </w:r>
      <w:r w:rsidRPr="00AB5734">
        <w:rPr>
          <w:rFonts w:hint="eastAsia"/>
          <w:color w:val="000000"/>
        </w:rPr>
        <w:t>部分</w:t>
      </w:r>
      <w:r w:rsidRPr="00F65B8C">
        <w:rPr>
          <w:rFonts w:hint="eastAsia"/>
          <w:color w:val="000000"/>
        </w:rPr>
        <w:t>内容编译。</w:t>
      </w:r>
    </w:p>
  </w:footnote>
  <w:footnote w:id="144">
    <w:p w14:paraId="2B8D2B85" w14:textId="77777777" w:rsidR="00CE632B" w:rsidRPr="00AB5734" w:rsidRDefault="00CE632B" w:rsidP="006254AB">
      <w:pPr>
        <w:pStyle w:val="ab"/>
      </w:pPr>
      <w:r w:rsidRPr="00AB5734">
        <w:rPr>
          <w:rStyle w:val="ad"/>
        </w:rPr>
        <w:footnoteRef/>
      </w:r>
      <w:r w:rsidRPr="00AB5734">
        <w:t xml:space="preserve"> “</w:t>
      </w:r>
      <w:smartTag w:uri="urn:schemas-microsoft-com:office:smarttags" w:element="place">
        <w:smartTag w:uri="urn:schemas-microsoft-com:office:smarttags" w:element="country-region">
          <w:r w:rsidRPr="00AB5734">
            <w:t>China</w:t>
          </w:r>
        </w:smartTag>
      </w:smartTag>
      <w:r w:rsidRPr="00AB5734">
        <w:t xml:space="preserve"> for Christ,”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pp.41-42. </w:t>
      </w:r>
    </w:p>
  </w:footnote>
  <w:footnote w:id="145">
    <w:p w14:paraId="61CB510D" w14:textId="77777777" w:rsidR="00CE632B" w:rsidRPr="00AB5734" w:rsidRDefault="00CE632B" w:rsidP="006254AB">
      <w:pPr>
        <w:pStyle w:val="ab"/>
      </w:pPr>
      <w:r w:rsidRPr="00AB5734">
        <w:rPr>
          <w:rStyle w:val="ad"/>
        </w:rPr>
        <w:footnoteRef/>
      </w:r>
      <w:r w:rsidRPr="00AB5734">
        <w:t xml:space="preserve"> </w:t>
      </w:r>
      <w:r w:rsidRPr="00AB5734">
        <w:rPr>
          <w:rFonts w:hint="eastAsia"/>
        </w:rPr>
        <w:t>标准汉语版。</w:t>
      </w:r>
    </w:p>
  </w:footnote>
  <w:footnote w:id="146">
    <w:p w14:paraId="4FF1415B" w14:textId="77777777" w:rsidR="00CE632B" w:rsidRPr="00AB5734" w:rsidRDefault="00CE632B" w:rsidP="006254AB">
      <w:pPr>
        <w:pStyle w:val="ab"/>
      </w:pPr>
      <w:r w:rsidRPr="00AB5734">
        <w:rPr>
          <w:rStyle w:val="ad"/>
        </w:rPr>
        <w:footnoteRef/>
      </w:r>
      <w:r w:rsidRPr="00AB5734">
        <w:t xml:space="preserve"> “The work of the China Inland Mission,”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pp.43-47.</w:t>
      </w:r>
    </w:p>
  </w:footnote>
  <w:footnote w:id="147">
    <w:p w14:paraId="75650D88" w14:textId="77777777" w:rsidR="00CE632B" w:rsidRPr="005118F0" w:rsidRDefault="00CE632B" w:rsidP="006254AB">
      <w:pPr>
        <w:pStyle w:val="ab"/>
      </w:pPr>
      <w:r w:rsidRPr="005118F0">
        <w:rPr>
          <w:rStyle w:val="ad"/>
        </w:rPr>
        <w:footnoteRef/>
      </w:r>
      <w:r w:rsidRPr="005118F0">
        <w:t xml:space="preserve"> </w:t>
      </w:r>
      <w:r w:rsidRPr="005118F0">
        <w:rPr>
          <w:rFonts w:hint="eastAsia"/>
        </w:rPr>
        <w:t>本文未署名，但可以推断出自戴德生的笔下。</w:t>
      </w:r>
    </w:p>
  </w:footnote>
  <w:footnote w:id="148">
    <w:p w14:paraId="40C51391" w14:textId="77777777" w:rsidR="00CE632B" w:rsidRPr="00AB5734" w:rsidRDefault="00CE632B" w:rsidP="006254AB">
      <w:pPr>
        <w:pStyle w:val="ab"/>
      </w:pPr>
      <w:r w:rsidRPr="00AB5734">
        <w:rPr>
          <w:rStyle w:val="ad"/>
        </w:rPr>
        <w:footnoteRef/>
      </w:r>
      <w:r w:rsidRPr="00AB5734">
        <w:t xml:space="preserve"> “Plan of the Operations of the China Inland Mission,”</w:t>
      </w:r>
      <w:r w:rsidRPr="00AB5734">
        <w:rPr>
          <w:b/>
          <w:i/>
          <w:lang w:eastAsia="zh-TW"/>
        </w:rPr>
        <w:t xml:space="preserve"> </w:t>
      </w:r>
      <w:r w:rsidRPr="00AB5734">
        <w:rPr>
          <w:i/>
          <w:lang w:eastAsia="zh-TW"/>
        </w:rPr>
        <w:t>China</w:t>
      </w:r>
      <w:proofErr w:type="gramStart"/>
      <w:r w:rsidRPr="00AB5734">
        <w:rPr>
          <w:i/>
          <w:lang w:eastAsia="zh-TW"/>
        </w:rPr>
        <w:t>’</w:t>
      </w:r>
      <w:proofErr w:type="gramEnd"/>
      <w:r w:rsidRPr="00AB5734">
        <w:rPr>
          <w:i/>
          <w:lang w:eastAsia="zh-TW"/>
        </w:rPr>
        <w:t>s Millions</w:t>
      </w:r>
      <w:r w:rsidRPr="00AB5734">
        <w:rPr>
          <w:lang w:eastAsia="zh-TW"/>
        </w:rPr>
        <w:t>, British Edition</w:t>
      </w:r>
      <w:r w:rsidRPr="00AB5734">
        <w:t xml:space="preserve">, September </w:t>
      </w:r>
      <w:r w:rsidRPr="00AB5734">
        <w:rPr>
          <w:lang w:eastAsia="zh-TW"/>
        </w:rPr>
        <w:t>187</w:t>
      </w:r>
      <w:r w:rsidRPr="00AB5734">
        <w:t>5</w:t>
      </w:r>
      <w:r w:rsidRPr="00AB5734">
        <w:rPr>
          <w:lang w:eastAsia="zh-TW"/>
        </w:rPr>
        <w:t>,</w:t>
      </w:r>
      <w:r w:rsidRPr="00AB5734">
        <w:t xml:space="preserve"> pp.31-32. </w:t>
      </w:r>
      <w:r w:rsidRPr="00AB5734">
        <w:rPr>
          <w:rFonts w:hint="eastAsia"/>
        </w:rPr>
        <w:t>参看《教会》，</w:t>
      </w:r>
      <w:r w:rsidRPr="00AB5734">
        <w:t>2012</w:t>
      </w:r>
      <w:r w:rsidRPr="00AB5734">
        <w:rPr>
          <w:rFonts w:hint="eastAsia"/>
        </w:rPr>
        <w:t>年</w:t>
      </w:r>
      <w:r w:rsidRPr="00AB5734">
        <w:t>3</w:t>
      </w:r>
      <w:r w:rsidRPr="00AB5734">
        <w:rPr>
          <w:rFonts w:hint="eastAsia"/>
        </w:rPr>
        <w:t>月，总第</w:t>
      </w:r>
      <w:r w:rsidRPr="00AB5734">
        <w:t>34</w:t>
      </w:r>
      <w:r w:rsidRPr="00AB5734">
        <w:rPr>
          <w:rFonts w:hint="eastAsia"/>
        </w:rPr>
        <w:t>期。</w:t>
      </w:r>
    </w:p>
  </w:footnote>
  <w:footnote w:id="149">
    <w:p w14:paraId="638C7093" w14:textId="77777777" w:rsidR="00CE632B" w:rsidRPr="00657844" w:rsidRDefault="00CE632B" w:rsidP="006254AB">
      <w:pPr>
        <w:pStyle w:val="ab"/>
      </w:pPr>
      <w:r>
        <w:rPr>
          <w:rStyle w:val="ad"/>
        </w:rPr>
        <w:footnoteRef/>
      </w:r>
      <w:r>
        <w:t xml:space="preserve"> </w:t>
      </w:r>
      <w:r>
        <w:rPr>
          <w:rFonts w:hint="eastAsia"/>
        </w:rPr>
        <w:t>自治领是殖民时代英联邦的产物，作者写这篇文章的时候，只有加拿大的几个</w:t>
      </w:r>
      <w:proofErr w:type="gramStart"/>
      <w:r>
        <w:rPr>
          <w:rFonts w:hint="eastAsia"/>
        </w:rPr>
        <w:t>省具备</w:t>
      </w:r>
      <w:proofErr w:type="gramEnd"/>
      <w:r>
        <w:rPr>
          <w:rFonts w:hint="eastAsia"/>
        </w:rPr>
        <w:t>自治领的地位（</w:t>
      </w:r>
      <w:r>
        <w:rPr>
          <w:rFonts w:hint="eastAsia"/>
        </w:rPr>
        <w:t>最早的自治领美国已经独立了），澳大利亚和新西兰要到三十年后才具备这一政治资格。作者认为当时中国行省的独立程度比英帝国在世界各地建立的自治领还要高。</w:t>
      </w:r>
    </w:p>
  </w:footnote>
  <w:footnote w:id="150">
    <w:p w14:paraId="1DC79B82" w14:textId="77777777" w:rsidR="00CE632B" w:rsidRPr="00AB5734" w:rsidRDefault="00CE632B" w:rsidP="006254AB">
      <w:pPr>
        <w:pStyle w:val="ab"/>
      </w:pPr>
      <w:r w:rsidRPr="00AB5734">
        <w:rPr>
          <w:rStyle w:val="ad"/>
        </w:rPr>
        <w:footnoteRef/>
      </w:r>
      <w:r w:rsidRPr="00AB5734">
        <w:t xml:space="preserve"> </w:t>
      </w:r>
      <w:r w:rsidRPr="00AB5734">
        <w:rPr>
          <w:rFonts w:hint="eastAsia"/>
        </w:rPr>
        <w:t>小男孩向老年夫妇传福音的故事参见</w:t>
      </w:r>
      <w:r w:rsidRPr="00AB5734">
        <w:t>“</w:t>
      </w:r>
      <w:r w:rsidRPr="00AB5734">
        <w:rPr>
          <w:lang w:eastAsia="zh-TW"/>
        </w:rPr>
        <w:t>What a Boy did for Christ,</w:t>
      </w:r>
      <w:r w:rsidRPr="00AB5734">
        <w:t>”</w:t>
      </w:r>
      <w:r w:rsidRPr="00AB5734">
        <w:rPr>
          <w:lang w:eastAsia="zh-TW"/>
        </w:rPr>
        <w:t xml:space="preserve"> </w:t>
      </w:r>
      <w:r w:rsidRPr="00AB5734">
        <w:rPr>
          <w:i/>
          <w:lang w:eastAsia="zh-TW"/>
        </w:rPr>
        <w:t>China</w:t>
      </w:r>
      <w:proofErr w:type="gramStart"/>
      <w:r w:rsidRPr="00AB5734">
        <w:rPr>
          <w:i/>
          <w:lang w:eastAsia="zh-TW"/>
        </w:rPr>
        <w:t>’</w:t>
      </w:r>
      <w:proofErr w:type="gramEnd"/>
      <w:r w:rsidRPr="00AB5734">
        <w:rPr>
          <w:i/>
          <w:lang w:eastAsia="zh-TW"/>
        </w:rPr>
        <w:t>s Millions</w:t>
      </w:r>
      <w:r w:rsidRPr="00AB5734">
        <w:rPr>
          <w:lang w:eastAsia="zh-TW"/>
        </w:rPr>
        <w:t>, British Edition</w:t>
      </w:r>
      <w:r w:rsidRPr="00AB5734">
        <w:t xml:space="preserve">, March </w:t>
      </w:r>
      <w:r w:rsidRPr="00AB5734">
        <w:rPr>
          <w:lang w:eastAsia="zh-TW"/>
        </w:rPr>
        <w:t>187</w:t>
      </w:r>
      <w:r w:rsidRPr="00AB5734">
        <w:t>6</w:t>
      </w:r>
      <w:r w:rsidRPr="00AB5734">
        <w:rPr>
          <w:lang w:eastAsia="zh-TW"/>
        </w:rPr>
        <w:t>,</w:t>
      </w:r>
      <w:r w:rsidRPr="00AB5734">
        <w:t xml:space="preserve"> </w:t>
      </w:r>
      <w:r w:rsidRPr="00AB5734">
        <w:rPr>
          <w:lang w:eastAsia="zh-TW"/>
        </w:rPr>
        <w:t>p.113</w:t>
      </w:r>
      <w:r w:rsidRPr="00AB5734">
        <w:rPr>
          <w:rFonts w:hint="eastAsia"/>
        </w:rPr>
        <w:t>。参看《教会》，</w:t>
      </w:r>
      <w:r w:rsidRPr="00AB5734">
        <w:t>2013</w:t>
      </w:r>
      <w:r w:rsidRPr="00AB5734">
        <w:rPr>
          <w:rFonts w:hint="eastAsia"/>
        </w:rPr>
        <w:t>年</w:t>
      </w:r>
      <w:r w:rsidRPr="00AB5734">
        <w:t>1</w:t>
      </w:r>
      <w:r w:rsidRPr="00AB5734">
        <w:rPr>
          <w:rFonts w:hint="eastAsia"/>
        </w:rPr>
        <w:t>月，总第</w:t>
      </w:r>
      <w:r w:rsidRPr="00AB5734">
        <w:t>39</w:t>
      </w:r>
      <w:r w:rsidRPr="00AB5734">
        <w:rPr>
          <w:rFonts w:hint="eastAsia"/>
        </w:rPr>
        <w:t>期。</w:t>
      </w:r>
    </w:p>
  </w:footnote>
  <w:footnote w:id="151">
    <w:p w14:paraId="0DA5977B" w14:textId="77777777" w:rsidR="00CE632B" w:rsidRPr="00AB5734" w:rsidRDefault="00CE632B" w:rsidP="006254AB">
      <w:pPr>
        <w:pStyle w:val="ab"/>
      </w:pPr>
      <w:r w:rsidRPr="00AB5734">
        <w:rPr>
          <w:rStyle w:val="ad"/>
        </w:rPr>
        <w:footnoteRef/>
      </w:r>
      <w:r w:rsidRPr="00AB5734">
        <w:t xml:space="preserve"> “Recent Intelligence by Mr. Stott,”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p.50.</w:t>
      </w:r>
    </w:p>
  </w:footnote>
  <w:footnote w:id="152">
    <w:p w14:paraId="24B10794" w14:textId="77777777" w:rsidR="00CE632B" w:rsidRDefault="00CE632B" w:rsidP="006254AB">
      <w:pPr>
        <w:pStyle w:val="ab"/>
      </w:pPr>
      <w:r w:rsidRPr="005118F0">
        <w:rPr>
          <w:rStyle w:val="ad"/>
        </w:rPr>
        <w:footnoteRef/>
      </w:r>
      <w:r w:rsidRPr="00AB5734">
        <w:t xml:space="preserve"> </w:t>
      </w:r>
      <w:r w:rsidRPr="00AB5734">
        <w:rPr>
          <w:rFonts w:hint="eastAsia"/>
        </w:rPr>
        <w:t>“柽园”当为任牧师的字或号，本名的罗马拼音为</w:t>
      </w:r>
      <w:r w:rsidRPr="00AB5734">
        <w:t xml:space="preserve">Ren </w:t>
      </w:r>
      <w:proofErr w:type="spellStart"/>
      <w:r w:rsidRPr="00AB5734">
        <w:t>Ziqing</w:t>
      </w:r>
      <w:proofErr w:type="spellEnd"/>
      <w:r w:rsidRPr="00AB5734">
        <w:rPr>
          <w:rFonts w:hint="eastAsia"/>
        </w:rPr>
        <w:t>，汉字不详，参见</w:t>
      </w:r>
      <w:r w:rsidRPr="00AB5734">
        <w:t>http://www.bdccon-line.net/en/</w:t>
      </w:r>
    </w:p>
    <w:p w14:paraId="367C6D97" w14:textId="77777777" w:rsidR="00CE632B" w:rsidRPr="005118F0" w:rsidRDefault="00CE632B" w:rsidP="006254AB">
      <w:pPr>
        <w:pStyle w:val="ab"/>
      </w:pPr>
      <w:r w:rsidRPr="00AB5734">
        <w:t>stories/w/wang-</w:t>
      </w:r>
      <w:proofErr w:type="spellStart"/>
      <w:r w:rsidRPr="00AB5734">
        <w:t>laiquan.php</w:t>
      </w:r>
      <w:proofErr w:type="spellEnd"/>
      <w:r>
        <w:rPr>
          <w:rFonts w:hint="eastAsia"/>
        </w:rPr>
        <w:t>。</w:t>
      </w:r>
      <w:r w:rsidRPr="00AB5734">
        <w:t xml:space="preserve"> </w:t>
      </w:r>
    </w:p>
  </w:footnote>
  <w:footnote w:id="153">
    <w:p w14:paraId="5E8515DE" w14:textId="77777777" w:rsidR="00CE632B" w:rsidRPr="00AB5734" w:rsidRDefault="00CE632B" w:rsidP="006254AB">
      <w:pPr>
        <w:pStyle w:val="ab"/>
      </w:pPr>
      <w:r w:rsidRPr="00AB5734">
        <w:rPr>
          <w:rStyle w:val="ad"/>
        </w:rPr>
        <w:footnoteRef/>
      </w:r>
      <w:r w:rsidRPr="00AB5734">
        <w:t xml:space="preserve"> “Recent Intelligence regarding </w:t>
      </w:r>
      <w:proofErr w:type="spellStart"/>
      <w:r w:rsidRPr="00AB5734">
        <w:t>Nying</w:t>
      </w:r>
      <w:proofErr w:type="spellEnd"/>
      <w:r w:rsidRPr="00AB5734">
        <w:t xml:space="preserve"> </w:t>
      </w:r>
      <w:proofErr w:type="spellStart"/>
      <w:r w:rsidRPr="00AB5734">
        <w:t>Tsi-Ky’ing</w:t>
      </w:r>
      <w:proofErr w:type="spellEnd"/>
      <w:r w:rsidRPr="00AB5734">
        <w:t xml:space="preserve">,”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p.50; “</w:t>
      </w:r>
      <w:proofErr w:type="gramStart"/>
      <w:r w:rsidRPr="00AB5734">
        <w:t>A</w:t>
      </w:r>
      <w:r>
        <w:rPr>
          <w:rFonts w:hint="eastAsia"/>
        </w:rPr>
        <w:t xml:space="preserve">  </w:t>
      </w:r>
      <w:r w:rsidRPr="00AB5734">
        <w:t>Tamarisk</w:t>
      </w:r>
      <w:proofErr w:type="gramEnd"/>
      <w:r w:rsidRPr="00AB5734">
        <w:t xml:space="preserve"> Garden,” </w:t>
      </w:r>
      <w:r w:rsidRPr="00AB5734">
        <w:rPr>
          <w:i/>
          <w:lang w:eastAsia="zh-TW"/>
        </w:rPr>
        <w:t>China’s Millions</w:t>
      </w:r>
      <w:r w:rsidRPr="00AB5734">
        <w:rPr>
          <w:lang w:eastAsia="zh-TW"/>
        </w:rPr>
        <w:t>, British Edition</w:t>
      </w:r>
      <w:r w:rsidRPr="00AB5734">
        <w:t xml:space="preserve">, October. </w:t>
      </w:r>
      <w:r w:rsidRPr="00AB5734">
        <w:rPr>
          <w:lang w:eastAsia="zh-TW"/>
        </w:rPr>
        <w:t>1</w:t>
      </w:r>
      <w:r w:rsidRPr="00AB5734">
        <w:t>930</w:t>
      </w:r>
      <w:r w:rsidRPr="00AB5734">
        <w:rPr>
          <w:lang w:eastAsia="zh-TW"/>
        </w:rPr>
        <w:t>,</w:t>
      </w:r>
      <w:r w:rsidRPr="00AB5734">
        <w:t xml:space="preserve"> p.171.</w:t>
      </w:r>
      <w:r w:rsidRPr="00AB5734">
        <w:rPr>
          <w:rFonts w:cs="宋体"/>
        </w:rPr>
        <w:t xml:space="preserve"> 1921</w:t>
      </w:r>
      <w:r w:rsidRPr="00AB5734">
        <w:rPr>
          <w:rFonts w:cs="宋体" w:hint="eastAsia"/>
        </w:rPr>
        <w:t>年，任牧师出版了一本自传：《杭州内地会牧师任柽园雨露记》；他去世后（</w:t>
      </w:r>
      <w:r w:rsidRPr="00AB5734">
        <w:rPr>
          <w:rFonts w:cs="宋体"/>
        </w:rPr>
        <w:t>1929</w:t>
      </w:r>
      <w:r w:rsidRPr="00AB5734">
        <w:rPr>
          <w:rFonts w:cs="宋体" w:hint="eastAsia"/>
        </w:rPr>
        <w:t>），戴德生的长子（</w:t>
      </w:r>
      <w:r w:rsidRPr="00AB5734">
        <w:rPr>
          <w:rFonts w:cs="宋体"/>
        </w:rPr>
        <w:t>Herbert Hudson Taylor</w:t>
      </w:r>
      <w:r w:rsidRPr="00AB5734">
        <w:rPr>
          <w:rFonts w:cs="宋体" w:hint="eastAsia"/>
        </w:rPr>
        <w:t>）和内侄海恩波（</w:t>
      </w:r>
      <w:r w:rsidRPr="00AB5734">
        <w:rPr>
          <w:rFonts w:cs="宋体"/>
        </w:rPr>
        <w:t>Marshall Broomhall</w:t>
      </w:r>
      <w:r w:rsidRPr="00AB5734">
        <w:rPr>
          <w:rFonts w:cs="宋体" w:hint="eastAsia"/>
        </w:rPr>
        <w:t>）将其译为英文。</w:t>
      </w:r>
      <w:proofErr w:type="gramStart"/>
      <w:r w:rsidRPr="00AB5734">
        <w:rPr>
          <w:rFonts w:cs="宋体" w:hint="eastAsia"/>
        </w:rPr>
        <w:t>今仅英译本</w:t>
      </w:r>
      <w:proofErr w:type="gramEnd"/>
      <w:r w:rsidRPr="00AB5734">
        <w:rPr>
          <w:rFonts w:cs="宋体" w:hint="eastAsia"/>
        </w:rPr>
        <w:t>传世。</w:t>
      </w:r>
    </w:p>
  </w:footnote>
  <w:footnote w:id="154">
    <w:p w14:paraId="32A4C196" w14:textId="77777777" w:rsidR="00CE632B" w:rsidRPr="005118F0" w:rsidRDefault="00CE632B" w:rsidP="006254AB">
      <w:pPr>
        <w:pStyle w:val="ab"/>
      </w:pPr>
      <w:r w:rsidRPr="005118F0">
        <w:rPr>
          <w:rStyle w:val="ad"/>
        </w:rPr>
        <w:footnoteRef/>
      </w:r>
      <w:r w:rsidRPr="005118F0">
        <w:t xml:space="preserve"> </w:t>
      </w:r>
      <w:r w:rsidRPr="005118F0">
        <w:rPr>
          <w:rFonts w:hint="eastAsia"/>
        </w:rPr>
        <w:t>英文作</w:t>
      </w:r>
      <w:r w:rsidRPr="005118F0">
        <w:rPr>
          <w:rFonts w:hint="eastAsia"/>
        </w:rPr>
        <w:t>Bis</w:t>
      </w:r>
      <w:r w:rsidRPr="005118F0">
        <w:t xml:space="preserve">hop, </w:t>
      </w:r>
      <w:r w:rsidRPr="005118F0">
        <w:rPr>
          <w:rFonts w:hint="eastAsia"/>
        </w:rPr>
        <w:t>或者</w:t>
      </w:r>
      <w:r w:rsidRPr="005118F0">
        <w:t>superintendent-pastor</w:t>
      </w:r>
      <w:r w:rsidRPr="005118F0">
        <w:rPr>
          <w:rFonts w:hint="eastAsia"/>
        </w:rPr>
        <w:t>。</w:t>
      </w:r>
    </w:p>
  </w:footnote>
  <w:footnote w:id="155">
    <w:p w14:paraId="75A36C75" w14:textId="77777777" w:rsidR="00CE632B" w:rsidRPr="005118F0" w:rsidRDefault="00CE632B" w:rsidP="006254AB">
      <w:pPr>
        <w:pStyle w:val="ab"/>
      </w:pPr>
      <w:r w:rsidRPr="005118F0">
        <w:rPr>
          <w:rStyle w:val="ad"/>
        </w:rPr>
        <w:footnoteRef/>
      </w:r>
      <w:r w:rsidRPr="005118F0">
        <w:t xml:space="preserve"> </w:t>
      </w:r>
      <w:r w:rsidRPr="00AB5734">
        <w:t>“</w:t>
      </w:r>
      <w:proofErr w:type="spellStart"/>
      <w:r w:rsidRPr="00AB5734">
        <w:t>Kiu</w:t>
      </w:r>
      <w:proofErr w:type="spellEnd"/>
      <w:r w:rsidRPr="00AB5734">
        <w:t>-Chau</w:t>
      </w:r>
      <w:r>
        <w:rPr>
          <w:rFonts w:hint="eastAsia"/>
        </w:rPr>
        <w:t>,</w:t>
      </w:r>
      <w:r w:rsidRPr="00AB5734">
        <w:t xml:space="preserve">” from Mr. A. W. </w:t>
      </w:r>
      <w:proofErr w:type="spellStart"/>
      <w:r w:rsidRPr="00AB5734">
        <w:t>Douthwaite</w:t>
      </w:r>
      <w:proofErr w:type="spellEnd"/>
      <w:r w:rsidRPr="00AB5734">
        <w:t xml:space="preserve">, </w:t>
      </w:r>
      <w:r w:rsidRPr="00AB5734">
        <w:rPr>
          <w:i/>
        </w:rPr>
        <w:t>China’s Millions</w:t>
      </w:r>
      <w:r w:rsidRPr="00AB5734">
        <w:t>, British Edition, May1877, p.52.</w:t>
      </w:r>
    </w:p>
  </w:footnote>
  <w:footnote w:id="156">
    <w:p w14:paraId="1984C3F6" w14:textId="77777777" w:rsidR="00CE632B" w:rsidRPr="005118F0" w:rsidRDefault="00CE632B" w:rsidP="006254AB">
      <w:pPr>
        <w:pStyle w:val="ab"/>
      </w:pPr>
      <w:r w:rsidRPr="005118F0">
        <w:rPr>
          <w:rStyle w:val="ad"/>
        </w:rPr>
        <w:footnoteRef/>
      </w:r>
      <w:r w:rsidRPr="005118F0">
        <w:t xml:space="preserve"> </w:t>
      </w:r>
      <w:r w:rsidRPr="00AB5734">
        <w:t>“The Work in Tai-Chau</w:t>
      </w:r>
      <w:r>
        <w:rPr>
          <w:rFonts w:hint="eastAsia"/>
        </w:rPr>
        <w:t>,</w:t>
      </w:r>
      <w:r w:rsidRPr="00AB5734">
        <w:t xml:space="preserve">” from Mr. </w:t>
      </w:r>
      <w:proofErr w:type="spellStart"/>
      <w:r w:rsidRPr="00AB5734">
        <w:t>Rudland</w:t>
      </w:r>
      <w:proofErr w:type="spellEnd"/>
      <w:r w:rsidRPr="00AB5734">
        <w:t xml:space="preserve">, </w:t>
      </w:r>
      <w:r w:rsidRPr="00AB5734">
        <w:rPr>
          <w:i/>
        </w:rPr>
        <w:t>China’s Millions</w:t>
      </w:r>
      <w:r w:rsidRPr="00AB5734">
        <w:t>, British Edition, May1877, p.52.</w:t>
      </w:r>
    </w:p>
  </w:footnote>
  <w:footnote w:id="157">
    <w:p w14:paraId="155E66CC" w14:textId="77777777" w:rsidR="00CE632B" w:rsidRPr="00AB5734" w:rsidRDefault="00CE632B" w:rsidP="006254AB">
      <w:pPr>
        <w:pStyle w:val="ab"/>
      </w:pPr>
      <w:r w:rsidRPr="00AB5734">
        <w:rPr>
          <w:rStyle w:val="ad"/>
        </w:rPr>
        <w:footnoteRef/>
      </w:r>
      <w:r w:rsidRPr="00AB5734">
        <w:t xml:space="preserve"> “Recent Intelligence</w:t>
      </w:r>
      <w:r>
        <w:rPr>
          <w:rFonts w:hint="eastAsia"/>
        </w:rPr>
        <w:t>,</w:t>
      </w:r>
      <w:r w:rsidRPr="00AB5734">
        <w:t xml:space="preserve">” by Mr. Crombie and Mrs. Crombie, </w:t>
      </w:r>
      <w:r w:rsidRPr="00AB5734">
        <w:rPr>
          <w:i/>
        </w:rPr>
        <w:t>China’s Millions</w:t>
      </w:r>
      <w:r w:rsidRPr="00AB5734">
        <w:t>, British Edition, April1877, p.50.</w:t>
      </w:r>
    </w:p>
  </w:footnote>
  <w:footnote w:id="158">
    <w:p w14:paraId="619A5CF3" w14:textId="77777777" w:rsidR="00CE632B" w:rsidRPr="00AB5734" w:rsidRDefault="00CE632B" w:rsidP="006254AB">
      <w:pPr>
        <w:pStyle w:val="ab"/>
      </w:pPr>
      <w:r w:rsidRPr="00AB5734">
        <w:rPr>
          <w:rStyle w:val="ad"/>
        </w:rPr>
        <w:footnoteRef/>
      </w:r>
      <w:r w:rsidRPr="00AB5734">
        <w:t xml:space="preserve"> “Prayer for opium smokers</w:t>
      </w:r>
      <w:r>
        <w:rPr>
          <w:rFonts w:hint="eastAsia"/>
        </w:rPr>
        <w:t>,</w:t>
      </w:r>
      <w:r w:rsidRPr="00AB5734">
        <w:t>” by Mrs. Crombie,</w:t>
      </w:r>
      <w:r w:rsidRPr="00AB5734">
        <w:rPr>
          <w:i/>
        </w:rPr>
        <w:t xml:space="preserve"> China’s Millions</w:t>
      </w:r>
      <w:r w:rsidRPr="00AB5734">
        <w:t>, British Edition, April 1877, p.39.</w:t>
      </w:r>
    </w:p>
  </w:footnote>
  <w:footnote w:id="159">
    <w:p w14:paraId="79ECC2FF" w14:textId="77777777" w:rsidR="00CE632B" w:rsidRPr="005118F0" w:rsidRDefault="00CE632B" w:rsidP="006254AB">
      <w:pPr>
        <w:pStyle w:val="ab"/>
      </w:pPr>
      <w:r w:rsidRPr="005118F0">
        <w:rPr>
          <w:rStyle w:val="ad"/>
        </w:rPr>
        <w:footnoteRef/>
      </w:r>
      <w:r w:rsidRPr="005118F0">
        <w:t xml:space="preserve"> </w:t>
      </w:r>
      <w:r w:rsidRPr="005118F0">
        <w:rPr>
          <w:rFonts w:hint="eastAsia"/>
        </w:rPr>
        <w:t>歌词出自</w:t>
      </w:r>
      <w:r w:rsidRPr="005118F0">
        <w:t>Charles Wesley</w:t>
      </w:r>
      <w:r w:rsidRPr="005118F0">
        <w:rPr>
          <w:rFonts w:hint="eastAsia"/>
        </w:rPr>
        <w:t>第</w:t>
      </w:r>
      <w:r w:rsidRPr="005118F0">
        <w:t>36</w:t>
      </w:r>
      <w:r w:rsidRPr="005118F0">
        <w:rPr>
          <w:rFonts w:hint="eastAsia"/>
        </w:rPr>
        <w:t>首圣诗</w:t>
      </w:r>
      <w:r>
        <w:rPr>
          <w:rFonts w:hint="eastAsia"/>
        </w:rPr>
        <w:t>“</w:t>
      </w:r>
      <w:r w:rsidRPr="005118F0">
        <w:t>Jesus, the name high over all</w:t>
      </w:r>
      <w:r>
        <w:rPr>
          <w:rFonts w:hint="eastAsia"/>
        </w:rPr>
        <w:t>”</w:t>
      </w:r>
      <w:r w:rsidRPr="005118F0">
        <w:rPr>
          <w:rFonts w:hint="eastAsia"/>
        </w:rPr>
        <w:t>中第</w:t>
      </w:r>
      <w:r w:rsidRPr="005118F0">
        <w:t>4</w:t>
      </w:r>
      <w:r w:rsidRPr="005118F0">
        <w:rPr>
          <w:rFonts w:hint="eastAsia"/>
        </w:rPr>
        <w:t>段</w:t>
      </w:r>
      <w:r>
        <w:rPr>
          <w:rFonts w:hint="eastAsia"/>
        </w:rPr>
        <w:t>：“</w:t>
      </w:r>
      <w:r w:rsidRPr="005118F0">
        <w:t>Oh that the arms of love which compass me/would all mankind embrace</w:t>
      </w:r>
      <w:r>
        <w:rPr>
          <w:rFonts w:hint="eastAsia"/>
        </w:rPr>
        <w:t>”</w:t>
      </w:r>
      <w:r w:rsidRPr="005118F0">
        <w:rPr>
          <w:rFonts w:hint="eastAsia"/>
        </w:rPr>
        <w:t>。</w:t>
      </w:r>
    </w:p>
  </w:footnote>
  <w:footnote w:id="160">
    <w:p w14:paraId="0B019FFC" w14:textId="77777777" w:rsidR="00CE632B" w:rsidRPr="00AB5734" w:rsidRDefault="00CE632B" w:rsidP="006254AB">
      <w:pPr>
        <w:pStyle w:val="ab"/>
      </w:pPr>
      <w:r w:rsidRPr="00AB5734">
        <w:rPr>
          <w:rStyle w:val="ad"/>
        </w:rPr>
        <w:footnoteRef/>
      </w:r>
      <w:r w:rsidRPr="00AB5734">
        <w:t xml:space="preserve"> “Province of Shan-</w:t>
      </w:r>
      <w:proofErr w:type="spellStart"/>
      <w:r w:rsidRPr="00AB5734">
        <w:t>si</w:t>
      </w:r>
      <w:proofErr w:type="spellEnd"/>
      <w:r w:rsidRPr="00C36D75">
        <w:t>,</w:t>
      </w:r>
      <w:r w:rsidRPr="00AB5734">
        <w:t xml:space="preserve">” </w:t>
      </w:r>
      <w:r w:rsidRPr="00AB5734">
        <w:rPr>
          <w:i/>
          <w:lang w:eastAsia="zh-TW"/>
        </w:rPr>
        <w:t>China</w:t>
      </w:r>
      <w:proofErr w:type="gramStart"/>
      <w:r w:rsidRPr="00AB5734">
        <w:rPr>
          <w:i/>
          <w:lang w:eastAsia="zh-TW"/>
        </w:rPr>
        <w:t>’</w:t>
      </w:r>
      <w:proofErr w:type="gramEnd"/>
      <w:r w:rsidRPr="00AB5734">
        <w:rPr>
          <w:i/>
          <w:lang w:eastAsia="zh-TW"/>
        </w:rPr>
        <w:t>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p.47. </w:t>
      </w:r>
      <w:r w:rsidRPr="00AB5734">
        <w:rPr>
          <w:rFonts w:hint="eastAsia"/>
        </w:rPr>
        <w:t>山西一行的报导将在下一期刊出。</w:t>
      </w:r>
    </w:p>
  </w:footnote>
  <w:footnote w:id="161">
    <w:p w14:paraId="58633706" w14:textId="77777777" w:rsidR="00CE632B" w:rsidRPr="00AB5734" w:rsidRDefault="00CE632B" w:rsidP="006254AB">
      <w:pPr>
        <w:pStyle w:val="ab"/>
      </w:pPr>
      <w:r w:rsidRPr="00AB5734">
        <w:rPr>
          <w:rStyle w:val="ad"/>
        </w:rPr>
        <w:footnoteRef/>
      </w:r>
      <w:r w:rsidRPr="00AB5734">
        <w:t xml:space="preserve"> “</w:t>
      </w:r>
      <w:proofErr w:type="spellStart"/>
      <w:r w:rsidRPr="00AB5734">
        <w:t>En</w:t>
      </w:r>
      <w:proofErr w:type="spellEnd"/>
      <w:r w:rsidRPr="00AB5734">
        <w:t xml:space="preserve"> route for Shen-</w:t>
      </w:r>
      <w:proofErr w:type="spellStart"/>
      <w:r>
        <w:rPr>
          <w:rFonts w:hint="eastAsia"/>
        </w:rPr>
        <w:t>s</w:t>
      </w:r>
      <w:r w:rsidRPr="00AB5734">
        <w:t>i</w:t>
      </w:r>
      <w:proofErr w:type="spellEnd"/>
      <w:r>
        <w:rPr>
          <w:rFonts w:hint="eastAsia"/>
        </w:rPr>
        <w:t>,</w:t>
      </w:r>
      <w:r w:rsidRPr="00AB5734">
        <w:t xml:space="preserve">” by Mr. King and Mr. Budd </w:t>
      </w:r>
      <w:proofErr w:type="gramStart"/>
      <w:r w:rsidRPr="00AB5734">
        <w:t>King ,</w:t>
      </w:r>
      <w:proofErr w:type="gramEnd"/>
      <w:r w:rsidRPr="00AB5734">
        <w:t xml:space="preserve"> “</w:t>
      </w:r>
      <w:proofErr w:type="spellStart"/>
      <w:r w:rsidRPr="00AB5734">
        <w:t>En</w:t>
      </w:r>
      <w:proofErr w:type="spellEnd"/>
      <w:r w:rsidRPr="00AB5734">
        <w:t xml:space="preserve"> route for Gan-Suh</w:t>
      </w:r>
      <w:r>
        <w:rPr>
          <w:rFonts w:hint="eastAsia"/>
        </w:rPr>
        <w:t>,</w:t>
      </w:r>
      <w:r w:rsidRPr="00AB5734">
        <w:t xml:space="preserve">” by G. F. Easton,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pp.47-48.</w:t>
      </w:r>
    </w:p>
  </w:footnote>
  <w:footnote w:id="162">
    <w:p w14:paraId="7142CF06" w14:textId="77777777" w:rsidR="00CE632B" w:rsidRPr="005118F0" w:rsidRDefault="00CE632B" w:rsidP="006254AB">
      <w:pPr>
        <w:pStyle w:val="ab"/>
      </w:pPr>
      <w:r w:rsidRPr="005118F0">
        <w:rPr>
          <w:rStyle w:val="ad"/>
        </w:rPr>
        <w:footnoteRef/>
      </w:r>
      <w:r w:rsidRPr="005118F0">
        <w:t xml:space="preserve"> </w:t>
      </w:r>
      <w:r w:rsidRPr="005118F0">
        <w:rPr>
          <w:rFonts w:hint="eastAsia"/>
        </w:rPr>
        <w:t>原文是“</w:t>
      </w:r>
      <w:r w:rsidRPr="005118F0">
        <w:t>Pe-King Foreign office</w:t>
      </w:r>
      <w:r w:rsidRPr="005118F0">
        <w:rPr>
          <w:rFonts w:hint="eastAsia"/>
        </w:rPr>
        <w:t>”，当时清政府体系中没有外交部，只有理藩院和总理衙门，</w:t>
      </w:r>
      <w:proofErr w:type="gramStart"/>
      <w:r w:rsidRPr="005118F0">
        <w:rPr>
          <w:rFonts w:hint="eastAsia"/>
        </w:rPr>
        <w:t>前者处理</w:t>
      </w:r>
      <w:proofErr w:type="gramEnd"/>
      <w:r w:rsidRPr="005118F0">
        <w:rPr>
          <w:rFonts w:hint="eastAsia"/>
        </w:rPr>
        <w:t>外藩、蒙、藏、回等民族事务，</w:t>
      </w:r>
      <w:proofErr w:type="gramStart"/>
      <w:r w:rsidRPr="005118F0">
        <w:rPr>
          <w:rFonts w:hint="eastAsia"/>
        </w:rPr>
        <w:t>后者处理</w:t>
      </w:r>
      <w:proofErr w:type="gramEnd"/>
      <w:r w:rsidRPr="005118F0">
        <w:rPr>
          <w:rFonts w:hint="eastAsia"/>
        </w:rPr>
        <w:t>与西方列强的外交事务。</w:t>
      </w:r>
    </w:p>
  </w:footnote>
  <w:footnote w:id="163">
    <w:p w14:paraId="2B0CFDF6" w14:textId="77777777" w:rsidR="00CE632B" w:rsidRPr="005118F0" w:rsidRDefault="00CE632B" w:rsidP="006254AB">
      <w:pPr>
        <w:pStyle w:val="ab"/>
      </w:pPr>
      <w:r w:rsidRPr="005118F0">
        <w:rPr>
          <w:rStyle w:val="ad"/>
        </w:rPr>
        <w:footnoteRef/>
      </w:r>
      <w:r w:rsidRPr="005118F0">
        <w:t xml:space="preserve"> “</w:t>
      </w:r>
      <w:r w:rsidRPr="005118F0">
        <w:rPr>
          <w:rFonts w:hint="eastAsia"/>
        </w:rPr>
        <w:t>Province of Shen-</w:t>
      </w:r>
      <w:proofErr w:type="spellStart"/>
      <w:r w:rsidRPr="005118F0">
        <w:rPr>
          <w:rFonts w:hint="eastAsia"/>
        </w:rPr>
        <w:t>si</w:t>
      </w:r>
      <w:proofErr w:type="spellEnd"/>
      <w:r>
        <w:rPr>
          <w:rFonts w:hint="eastAsia"/>
        </w:rPr>
        <w:t>,</w:t>
      </w:r>
      <w:r w:rsidRPr="005118F0">
        <w:t>” by Mr. George King, “</w:t>
      </w:r>
      <w:proofErr w:type="spellStart"/>
      <w:r w:rsidRPr="005118F0">
        <w:t>En</w:t>
      </w:r>
      <w:proofErr w:type="spellEnd"/>
      <w:r w:rsidRPr="005118F0">
        <w:t xml:space="preserve"> Route for Kan-Suh</w:t>
      </w:r>
      <w:r>
        <w:rPr>
          <w:rFonts w:hint="eastAsia"/>
        </w:rPr>
        <w:t>,</w:t>
      </w:r>
      <w:r w:rsidRPr="005118F0">
        <w:t xml:space="preserve">” by </w:t>
      </w:r>
      <w:proofErr w:type="spellStart"/>
      <w:r w:rsidRPr="005118F0">
        <w:t>Georege</w:t>
      </w:r>
      <w:proofErr w:type="spellEnd"/>
      <w:r w:rsidRPr="005118F0">
        <w:t xml:space="preserve"> F. Easton, </w:t>
      </w:r>
      <w:r w:rsidRPr="00AB5734">
        <w:rPr>
          <w:i/>
          <w:lang w:eastAsia="zh-TW"/>
        </w:rPr>
        <w:t>China’s Millions</w:t>
      </w:r>
      <w:r w:rsidRPr="00AB5734">
        <w:rPr>
          <w:lang w:eastAsia="zh-TW"/>
        </w:rPr>
        <w:t>, British Edition</w:t>
      </w:r>
      <w:r w:rsidRPr="00AB5734">
        <w:t xml:space="preserve">, May </w:t>
      </w:r>
      <w:r w:rsidRPr="00AB5734">
        <w:rPr>
          <w:lang w:eastAsia="zh-TW"/>
        </w:rPr>
        <w:t>187</w:t>
      </w:r>
      <w:r w:rsidRPr="00AB5734">
        <w:t>7</w:t>
      </w:r>
      <w:r w:rsidRPr="00AB5734">
        <w:rPr>
          <w:lang w:eastAsia="zh-TW"/>
        </w:rPr>
        <w:t>,</w:t>
      </w:r>
      <w:r w:rsidRPr="00AB5734">
        <w:t xml:space="preserve"> pp.57-58.</w:t>
      </w:r>
      <w:r w:rsidRPr="005118F0">
        <w:rPr>
          <w:rFonts w:hint="eastAsia"/>
        </w:rPr>
        <w:t xml:space="preserve"> </w:t>
      </w:r>
    </w:p>
  </w:footnote>
  <w:footnote w:id="164">
    <w:p w14:paraId="2C7785AF" w14:textId="77777777" w:rsidR="00CE632B" w:rsidRPr="00AB5734" w:rsidRDefault="00CE632B" w:rsidP="006254AB">
      <w:pPr>
        <w:pStyle w:val="ab"/>
      </w:pPr>
      <w:r w:rsidRPr="00AB5734">
        <w:rPr>
          <w:rStyle w:val="ad"/>
        </w:rPr>
        <w:footnoteRef/>
      </w:r>
      <w:r w:rsidRPr="00AB5734">
        <w:t xml:space="preserve"> “</w:t>
      </w:r>
      <w:proofErr w:type="spellStart"/>
      <w:r w:rsidRPr="00AB5734">
        <w:t>En</w:t>
      </w:r>
      <w:proofErr w:type="spellEnd"/>
      <w:r w:rsidRPr="00AB5734">
        <w:t xml:space="preserve"> route for Shen-</w:t>
      </w:r>
      <w:proofErr w:type="spellStart"/>
      <w:r>
        <w:rPr>
          <w:rFonts w:hint="eastAsia"/>
        </w:rPr>
        <w:t>s</w:t>
      </w:r>
      <w:r w:rsidRPr="00AB5734">
        <w:t>i</w:t>
      </w:r>
      <w:proofErr w:type="spellEnd"/>
      <w:r>
        <w:rPr>
          <w:rFonts w:hint="eastAsia"/>
        </w:rPr>
        <w:t>,</w:t>
      </w:r>
      <w:r w:rsidRPr="00AB5734">
        <w:t xml:space="preserve">” by Mr. King and Mr. Budd </w:t>
      </w:r>
      <w:proofErr w:type="gramStart"/>
      <w:r w:rsidRPr="00AB5734">
        <w:t>King ,</w:t>
      </w:r>
      <w:proofErr w:type="gramEnd"/>
      <w:r w:rsidRPr="00AB5734">
        <w:t xml:space="preserve"> “</w:t>
      </w:r>
      <w:proofErr w:type="spellStart"/>
      <w:r w:rsidRPr="00AB5734">
        <w:t>En</w:t>
      </w:r>
      <w:proofErr w:type="spellEnd"/>
      <w:r w:rsidRPr="00AB5734">
        <w:t xml:space="preserve"> route for Gan-Suh</w:t>
      </w:r>
      <w:r>
        <w:rPr>
          <w:rFonts w:hint="eastAsia"/>
        </w:rPr>
        <w:t>,</w:t>
      </w:r>
      <w:r w:rsidRPr="00AB5734">
        <w:t xml:space="preserve">” by G. F. Easton,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pp.47-48.</w:t>
      </w:r>
    </w:p>
  </w:footnote>
  <w:footnote w:id="165">
    <w:p w14:paraId="005050B6" w14:textId="77777777" w:rsidR="00CE632B" w:rsidRPr="00232554" w:rsidRDefault="00CE632B" w:rsidP="006254AB">
      <w:pPr>
        <w:pStyle w:val="ab"/>
      </w:pPr>
      <w:r w:rsidRPr="00232554">
        <w:rPr>
          <w:rStyle w:val="ad"/>
        </w:rPr>
        <w:footnoteRef/>
      </w:r>
      <w:r w:rsidRPr="00232554">
        <w:rPr>
          <w:rFonts w:hint="eastAsia"/>
        </w:rPr>
        <w:t xml:space="preserve"> </w:t>
      </w:r>
      <w:r w:rsidRPr="00232554">
        <w:rPr>
          <w:rFonts w:hint="eastAsia"/>
        </w:rPr>
        <w:t>三藩之乱平定后（</w:t>
      </w:r>
      <w:r w:rsidRPr="00232554">
        <w:rPr>
          <w:rFonts w:hint="eastAsia"/>
        </w:rPr>
        <w:t>1683</w:t>
      </w:r>
      <w:r w:rsidRPr="00232554">
        <w:rPr>
          <w:rFonts w:hint="eastAsia"/>
        </w:rPr>
        <w:t>年），康熙帝鉴于荆州在军事上的重要战略地位，在荆州设置满蒙八旗驻防，</w:t>
      </w:r>
      <w:proofErr w:type="gramStart"/>
      <w:r w:rsidRPr="00232554">
        <w:rPr>
          <w:rFonts w:hint="eastAsia"/>
        </w:rPr>
        <w:t>属直省</w:t>
      </w:r>
      <w:proofErr w:type="gramEnd"/>
      <w:r w:rsidRPr="00232554">
        <w:rPr>
          <w:rFonts w:hint="eastAsia"/>
        </w:rPr>
        <w:t>驻防、将军建制，级别较高。荆州驻防八旗在参与康熙年间</w:t>
      </w:r>
      <w:proofErr w:type="gramStart"/>
      <w:r w:rsidRPr="00232554">
        <w:rPr>
          <w:rFonts w:hint="eastAsia"/>
        </w:rPr>
        <w:t>的征苗战争</w:t>
      </w:r>
      <w:proofErr w:type="gramEnd"/>
      <w:r w:rsidRPr="00232554">
        <w:rPr>
          <w:rFonts w:hint="eastAsia"/>
        </w:rPr>
        <w:t>、嘉庆年间的镇压白莲教起义、咸丰年间的镇压太平天国起义等战争中，均发挥了一定的作用。荆州驻防至辛亥革命爆发废止，历时</w:t>
      </w:r>
      <w:r w:rsidRPr="00232554">
        <w:rPr>
          <w:rFonts w:hint="eastAsia"/>
        </w:rPr>
        <w:t>228</w:t>
      </w:r>
      <w:r w:rsidRPr="00232554">
        <w:rPr>
          <w:rFonts w:hint="eastAsia"/>
        </w:rPr>
        <w:t>年。据说，荆州驻防的“满城”，按阴阳五行分布。</w:t>
      </w:r>
    </w:p>
  </w:footnote>
  <w:footnote w:id="166">
    <w:p w14:paraId="24350A32" w14:textId="77777777" w:rsidR="00CE632B" w:rsidRPr="00AB5734" w:rsidRDefault="00CE632B" w:rsidP="006254AB">
      <w:pPr>
        <w:pStyle w:val="ab"/>
        <w:rPr>
          <w:color w:val="FF0000"/>
        </w:rPr>
      </w:pPr>
      <w:r w:rsidRPr="00AB5734">
        <w:rPr>
          <w:rStyle w:val="ad"/>
        </w:rPr>
        <w:footnoteRef/>
      </w:r>
      <w:r w:rsidRPr="00AB5734">
        <w:t xml:space="preserve"> “</w:t>
      </w:r>
      <w:smartTag w:uri="urn:schemas-microsoft-com:office:smarttags" w:element="place">
        <w:r w:rsidRPr="00AB5734">
          <w:t>Mission</w:t>
        </w:r>
      </w:smartTag>
      <w:r w:rsidRPr="00AB5734">
        <w:t xml:space="preserve"> journey to I-Chang</w:t>
      </w:r>
      <w:r>
        <w:rPr>
          <w:rFonts w:hint="eastAsia"/>
        </w:rPr>
        <w:t>,</w:t>
      </w:r>
      <w:r w:rsidRPr="00AB5734">
        <w:t xml:space="preserve">” by George Nicoll, </w:t>
      </w:r>
      <w:r w:rsidRPr="00AB5734">
        <w:rPr>
          <w:i/>
          <w:lang w:eastAsia="zh-TW"/>
        </w:rPr>
        <w:t>China’s Millions</w:t>
      </w:r>
      <w:r w:rsidRPr="00AB5734">
        <w:rPr>
          <w:lang w:eastAsia="zh-TW"/>
        </w:rPr>
        <w:t>, British Edition</w:t>
      </w:r>
      <w:r w:rsidRPr="00AB5734">
        <w:t xml:space="preserve">, April </w:t>
      </w:r>
      <w:r w:rsidRPr="00AB5734">
        <w:rPr>
          <w:lang w:eastAsia="zh-TW"/>
        </w:rPr>
        <w:t>187</w:t>
      </w:r>
      <w:r w:rsidRPr="00AB5734">
        <w:t>7</w:t>
      </w:r>
      <w:r w:rsidRPr="00AB5734">
        <w:rPr>
          <w:lang w:eastAsia="zh-TW"/>
        </w:rPr>
        <w:t>,</w:t>
      </w:r>
      <w:r w:rsidRPr="00AB5734">
        <w:t xml:space="preserve"> p.49.</w:t>
      </w:r>
    </w:p>
  </w:footnote>
  <w:footnote w:id="167">
    <w:p w14:paraId="21D4DCDC" w14:textId="77777777" w:rsidR="00CE632B" w:rsidRPr="005118F0" w:rsidRDefault="00CE632B" w:rsidP="006254AB">
      <w:pPr>
        <w:pStyle w:val="ab"/>
      </w:pPr>
      <w:r w:rsidRPr="005118F0">
        <w:rPr>
          <w:rStyle w:val="ad"/>
        </w:rPr>
        <w:footnoteRef/>
      </w:r>
      <w:r w:rsidRPr="005118F0">
        <w:t xml:space="preserve"> “</w:t>
      </w:r>
      <w:r w:rsidRPr="005118F0">
        <w:rPr>
          <w:rFonts w:hint="eastAsia"/>
        </w:rPr>
        <w:t>Intelligence from I-Chang</w:t>
      </w:r>
      <w:r>
        <w:rPr>
          <w:rFonts w:hint="eastAsia"/>
        </w:rPr>
        <w:t>,</w:t>
      </w:r>
      <w:r w:rsidRPr="005118F0">
        <w:t xml:space="preserve">” Letter from Mr. Cameron and Letter from Mr. Nicoll, </w:t>
      </w:r>
      <w:r w:rsidRPr="00AB5734">
        <w:rPr>
          <w:i/>
          <w:lang w:eastAsia="zh-TW"/>
        </w:rPr>
        <w:t>China’s Millions</w:t>
      </w:r>
      <w:r w:rsidRPr="00AB5734">
        <w:rPr>
          <w:lang w:eastAsia="zh-TW"/>
        </w:rPr>
        <w:t>, British Edition</w:t>
      </w:r>
      <w:r w:rsidRPr="00AB5734">
        <w:t xml:space="preserve">, May </w:t>
      </w:r>
      <w:r w:rsidRPr="00AB5734">
        <w:rPr>
          <w:lang w:eastAsia="zh-TW"/>
        </w:rPr>
        <w:t>187</w:t>
      </w:r>
      <w:r w:rsidRPr="00AB5734">
        <w:t>7</w:t>
      </w:r>
      <w:r w:rsidRPr="00AB5734">
        <w:rPr>
          <w:lang w:eastAsia="zh-TW"/>
        </w:rPr>
        <w:t>,</w:t>
      </w:r>
      <w:r w:rsidRPr="00AB5734">
        <w:t xml:space="preserve"> p.53.</w:t>
      </w:r>
    </w:p>
  </w:footnote>
  <w:footnote w:id="168">
    <w:p w14:paraId="232A4E81" w14:textId="6E0F2AC4" w:rsidR="00CE632B" w:rsidRDefault="00CE632B">
      <w:pPr>
        <w:pStyle w:val="ab"/>
      </w:pPr>
      <w:r>
        <w:rPr>
          <w:rStyle w:val="ad"/>
        </w:rPr>
        <w:footnoteRef/>
      </w:r>
      <w:r>
        <w:t xml:space="preserve"> </w:t>
      </w:r>
      <w:r>
        <w:rPr>
          <w:rFonts w:ascii="仿宋" w:eastAsia="仿宋" w:hAnsi="仿宋" w:hint="eastAsia"/>
          <w:color w:val="444444"/>
        </w:rPr>
        <w:t>本文转载自《生命与信仰》杂志（</w:t>
      </w:r>
      <w:r>
        <w:rPr>
          <w:color w:val="444444"/>
        </w:rPr>
        <w:t>http://www.smyxy.org/</w:t>
      </w:r>
      <w:r>
        <w:rPr>
          <w:rFonts w:ascii="仿宋" w:eastAsia="仿宋" w:hAnsi="仿宋" w:hint="eastAsia"/>
          <w:color w:val="444444"/>
        </w:rPr>
        <w:t>），第</w:t>
      </w:r>
      <w:r>
        <w:rPr>
          <w:color w:val="444444"/>
        </w:rPr>
        <w:t>20</w:t>
      </w:r>
      <w:r>
        <w:rPr>
          <w:rFonts w:ascii="仿宋" w:eastAsia="仿宋" w:hAnsi="仿宋" w:hint="eastAsia"/>
          <w:color w:val="444444"/>
        </w:rPr>
        <w:t>期，原题为“生命的反转”。也曾收录于《教会》杂志福音专刊《道路真理</w:t>
      </w:r>
      <w:r>
        <w:rPr>
          <w:color w:val="444444"/>
        </w:rPr>
        <w:t xml:space="preserve"> </w:t>
      </w:r>
      <w:r>
        <w:rPr>
          <w:rFonts w:ascii="仿宋" w:eastAsia="仿宋" w:hAnsi="仿宋" w:hint="eastAsia"/>
          <w:color w:val="444444"/>
        </w:rPr>
        <w:t>生命》，本次刊出时又经作者细心修订。——编者注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CFEB" w14:textId="0E0C9EF6" w:rsidR="00CE632B" w:rsidRPr="00371CC2" w:rsidRDefault="00CE632B" w:rsidP="00371CC2">
    <w:pPr>
      <w:pStyle w:val="a3"/>
      <w:jc w:val="left"/>
    </w:pPr>
    <w:r w:rsidRPr="00371CC2">
      <w:rPr>
        <w:rFonts w:hint="eastAsia"/>
      </w:rPr>
      <w:t>《教会》过刊专辑</w:t>
    </w:r>
    <w:r w:rsidRPr="004841CD">
      <w:rPr>
        <w:rFonts w:hint="eastAsia"/>
      </w:rPr>
      <w:t>“牧会现场”系列（</w:t>
    </w:r>
    <w:r>
      <w:rPr>
        <w:rFonts w:hint="eastAsia"/>
      </w:rPr>
      <w:t>三</w:t>
    </w:r>
    <w:r w:rsidRPr="004841CD">
      <w:rPr>
        <w:rFonts w:hint="eastAsia"/>
      </w:rPr>
      <w:t>）</w:t>
    </w:r>
    <w:r w:rsidRPr="00371CC2">
      <w:rPr>
        <w:rFonts w:hint="eastAsia"/>
      </w:rPr>
      <w:t>——</w:t>
    </w:r>
    <w:r w:rsidRPr="00D4523E">
      <w:rPr>
        <w:rFonts w:hint="eastAsia"/>
      </w:rPr>
      <w:t>重生的关切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8298" w14:textId="77EEF574" w:rsidR="00CE632B" w:rsidRDefault="00CE632B" w:rsidP="00371CC2">
    <w:pPr>
      <w:pStyle w:val="a3"/>
      <w:jc w:val="right"/>
    </w:pPr>
    <w:r w:rsidRPr="00371CC2">
      <w:rPr>
        <w:rFonts w:hint="eastAsia"/>
      </w:rPr>
      <w:t>《教会》过刊专辑</w:t>
    </w:r>
    <w:r w:rsidRPr="004841CD">
      <w:rPr>
        <w:rFonts w:hint="eastAsia"/>
      </w:rPr>
      <w:t>“牧会现场”系列（</w:t>
    </w:r>
    <w:r>
      <w:rPr>
        <w:rFonts w:hint="eastAsia"/>
      </w:rPr>
      <w:t>三</w:t>
    </w:r>
    <w:r w:rsidRPr="004841CD">
      <w:rPr>
        <w:rFonts w:hint="eastAsia"/>
      </w:rPr>
      <w:t>）</w:t>
    </w:r>
    <w:r w:rsidRPr="00371CC2">
      <w:rPr>
        <w:rFonts w:hint="eastAsia"/>
      </w:rPr>
      <w:t>——</w:t>
    </w:r>
    <w:r w:rsidRPr="00D4523E">
      <w:rPr>
        <w:rFonts w:hint="eastAsia"/>
      </w:rPr>
      <w:t>重生的关切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25B2"/>
    <w:multiLevelType w:val="hybridMultilevel"/>
    <w:tmpl w:val="989E74DC"/>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8606F98"/>
    <w:multiLevelType w:val="hybridMultilevel"/>
    <w:tmpl w:val="E0A6F2B2"/>
    <w:lvl w:ilvl="0" w:tplc="C0E82C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500469"/>
    <w:multiLevelType w:val="hybridMultilevel"/>
    <w:tmpl w:val="EA2A1060"/>
    <w:lvl w:ilvl="0" w:tplc="84A0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0B4A16"/>
    <w:multiLevelType w:val="hybridMultilevel"/>
    <w:tmpl w:val="72243144"/>
    <w:lvl w:ilvl="0" w:tplc="5D341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BB1D58"/>
    <w:multiLevelType w:val="hybridMultilevel"/>
    <w:tmpl w:val="2DE4085A"/>
    <w:lvl w:ilvl="0" w:tplc="E7B0E7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73672C"/>
    <w:multiLevelType w:val="hybridMultilevel"/>
    <w:tmpl w:val="E62833B2"/>
    <w:lvl w:ilvl="0" w:tplc="5CF46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18E7E1D"/>
    <w:multiLevelType w:val="hybridMultilevel"/>
    <w:tmpl w:val="2C58818A"/>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5ED3620"/>
    <w:multiLevelType w:val="hybridMultilevel"/>
    <w:tmpl w:val="4DECDD94"/>
    <w:lvl w:ilvl="0" w:tplc="7B3664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70062D4"/>
    <w:multiLevelType w:val="hybridMultilevel"/>
    <w:tmpl w:val="5044ACF4"/>
    <w:lvl w:ilvl="0" w:tplc="7E389DA0">
      <w:start w:val="1"/>
      <w:numFmt w:val="decimalEnclosedCircle"/>
      <w:lvlText w:val="%1"/>
      <w:lvlJc w:val="left"/>
      <w:pPr>
        <w:ind w:left="845" w:hanging="42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72474D23"/>
    <w:multiLevelType w:val="hybridMultilevel"/>
    <w:tmpl w:val="1A5EE342"/>
    <w:lvl w:ilvl="0" w:tplc="D7AC5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332AE6"/>
    <w:multiLevelType w:val="hybridMultilevel"/>
    <w:tmpl w:val="3E18946E"/>
    <w:lvl w:ilvl="0" w:tplc="B6E8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8"/>
  </w:num>
  <w:num w:numId="8">
    <w:abstractNumId w:val="10"/>
  </w:num>
  <w:num w:numId="9">
    <w:abstractNumId w:val="7"/>
  </w:num>
  <w:num w:numId="10">
    <w:abstractNumId w:val="9"/>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QrXX1wwGV+cN654dDk9Kh30AKPex86Ky3SXfl9HY1w39m8lgzkWjxWb6G19L+UZYiQLUifLkSOYlnA4j5gxFNw==" w:salt="QL8/tsjybXhsCFXtWTIj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62"/>
    <w:rsid w:val="000241A8"/>
    <w:rsid w:val="00040C89"/>
    <w:rsid w:val="0004222D"/>
    <w:rsid w:val="00052E75"/>
    <w:rsid w:val="00074B36"/>
    <w:rsid w:val="00076D86"/>
    <w:rsid w:val="000A08FC"/>
    <w:rsid w:val="000E04A4"/>
    <w:rsid w:val="000F5E01"/>
    <w:rsid w:val="0010476A"/>
    <w:rsid w:val="001360E9"/>
    <w:rsid w:val="0014322B"/>
    <w:rsid w:val="0014715F"/>
    <w:rsid w:val="00147C52"/>
    <w:rsid w:val="00162826"/>
    <w:rsid w:val="001745CB"/>
    <w:rsid w:val="001A13A9"/>
    <w:rsid w:val="001C2D97"/>
    <w:rsid w:val="001D4AA4"/>
    <w:rsid w:val="002306D9"/>
    <w:rsid w:val="00243A17"/>
    <w:rsid w:val="00246F48"/>
    <w:rsid w:val="0025261F"/>
    <w:rsid w:val="00253DDE"/>
    <w:rsid w:val="00257F8D"/>
    <w:rsid w:val="00262C5E"/>
    <w:rsid w:val="002717CA"/>
    <w:rsid w:val="00276E72"/>
    <w:rsid w:val="002A20F1"/>
    <w:rsid w:val="002B358A"/>
    <w:rsid w:val="002B7104"/>
    <w:rsid w:val="002E0946"/>
    <w:rsid w:val="002E5416"/>
    <w:rsid w:val="002F3741"/>
    <w:rsid w:val="003101CF"/>
    <w:rsid w:val="00317946"/>
    <w:rsid w:val="0036098C"/>
    <w:rsid w:val="00371CC2"/>
    <w:rsid w:val="0037299F"/>
    <w:rsid w:val="0039214F"/>
    <w:rsid w:val="003A7999"/>
    <w:rsid w:val="003C47CA"/>
    <w:rsid w:val="003C4F5D"/>
    <w:rsid w:val="003E208C"/>
    <w:rsid w:val="003E7136"/>
    <w:rsid w:val="003F1C67"/>
    <w:rsid w:val="00401E11"/>
    <w:rsid w:val="004074BB"/>
    <w:rsid w:val="00441D54"/>
    <w:rsid w:val="004539DB"/>
    <w:rsid w:val="00466475"/>
    <w:rsid w:val="00473127"/>
    <w:rsid w:val="00481647"/>
    <w:rsid w:val="004841CD"/>
    <w:rsid w:val="0048518C"/>
    <w:rsid w:val="00486EFC"/>
    <w:rsid w:val="00496DED"/>
    <w:rsid w:val="004B7366"/>
    <w:rsid w:val="004C4994"/>
    <w:rsid w:val="004E7A43"/>
    <w:rsid w:val="004F1E80"/>
    <w:rsid w:val="004F2DA5"/>
    <w:rsid w:val="004F3786"/>
    <w:rsid w:val="004F5044"/>
    <w:rsid w:val="004F5539"/>
    <w:rsid w:val="005034C5"/>
    <w:rsid w:val="0055613F"/>
    <w:rsid w:val="00562749"/>
    <w:rsid w:val="00566856"/>
    <w:rsid w:val="005779D1"/>
    <w:rsid w:val="00580733"/>
    <w:rsid w:val="005822B0"/>
    <w:rsid w:val="00593710"/>
    <w:rsid w:val="005F7535"/>
    <w:rsid w:val="0060277F"/>
    <w:rsid w:val="006254AB"/>
    <w:rsid w:val="00626CE2"/>
    <w:rsid w:val="00635669"/>
    <w:rsid w:val="00654210"/>
    <w:rsid w:val="00674295"/>
    <w:rsid w:val="00677068"/>
    <w:rsid w:val="006964EB"/>
    <w:rsid w:val="006D7E28"/>
    <w:rsid w:val="00702D56"/>
    <w:rsid w:val="00703E11"/>
    <w:rsid w:val="00757360"/>
    <w:rsid w:val="007613C2"/>
    <w:rsid w:val="00763DDE"/>
    <w:rsid w:val="00764865"/>
    <w:rsid w:val="007674A0"/>
    <w:rsid w:val="00767BAD"/>
    <w:rsid w:val="00776A62"/>
    <w:rsid w:val="00790217"/>
    <w:rsid w:val="007963D0"/>
    <w:rsid w:val="007F71AF"/>
    <w:rsid w:val="008006FF"/>
    <w:rsid w:val="008049A6"/>
    <w:rsid w:val="00806957"/>
    <w:rsid w:val="00814168"/>
    <w:rsid w:val="00824EE9"/>
    <w:rsid w:val="008335B1"/>
    <w:rsid w:val="00834BD5"/>
    <w:rsid w:val="008619E8"/>
    <w:rsid w:val="00862E43"/>
    <w:rsid w:val="00872AEC"/>
    <w:rsid w:val="0087341C"/>
    <w:rsid w:val="008D50B3"/>
    <w:rsid w:val="008D7134"/>
    <w:rsid w:val="008E4BC4"/>
    <w:rsid w:val="008E5560"/>
    <w:rsid w:val="008F29F5"/>
    <w:rsid w:val="008F40E5"/>
    <w:rsid w:val="00901298"/>
    <w:rsid w:val="009212BF"/>
    <w:rsid w:val="009325FE"/>
    <w:rsid w:val="00935F1A"/>
    <w:rsid w:val="00940B3A"/>
    <w:rsid w:val="00956A23"/>
    <w:rsid w:val="00957317"/>
    <w:rsid w:val="0096544E"/>
    <w:rsid w:val="00993ADF"/>
    <w:rsid w:val="00997E5C"/>
    <w:rsid w:val="009A01EC"/>
    <w:rsid w:val="009A1160"/>
    <w:rsid w:val="009B278C"/>
    <w:rsid w:val="009B2EF4"/>
    <w:rsid w:val="009D3433"/>
    <w:rsid w:val="009F66E6"/>
    <w:rsid w:val="00A04759"/>
    <w:rsid w:val="00A0634D"/>
    <w:rsid w:val="00A07167"/>
    <w:rsid w:val="00A077FB"/>
    <w:rsid w:val="00A12E3F"/>
    <w:rsid w:val="00A1747A"/>
    <w:rsid w:val="00A559F6"/>
    <w:rsid w:val="00A55CDA"/>
    <w:rsid w:val="00A649AA"/>
    <w:rsid w:val="00A6676C"/>
    <w:rsid w:val="00A7537F"/>
    <w:rsid w:val="00A928B8"/>
    <w:rsid w:val="00AC41DB"/>
    <w:rsid w:val="00AD49AC"/>
    <w:rsid w:val="00AD4CEE"/>
    <w:rsid w:val="00AE6796"/>
    <w:rsid w:val="00AF5BED"/>
    <w:rsid w:val="00AF6924"/>
    <w:rsid w:val="00B01F1E"/>
    <w:rsid w:val="00B04330"/>
    <w:rsid w:val="00B05129"/>
    <w:rsid w:val="00B13AD2"/>
    <w:rsid w:val="00B152D6"/>
    <w:rsid w:val="00B17070"/>
    <w:rsid w:val="00B2544C"/>
    <w:rsid w:val="00B33FD2"/>
    <w:rsid w:val="00B37FEA"/>
    <w:rsid w:val="00B502F8"/>
    <w:rsid w:val="00B72DBB"/>
    <w:rsid w:val="00B77BBA"/>
    <w:rsid w:val="00B85CEE"/>
    <w:rsid w:val="00BA2442"/>
    <w:rsid w:val="00BA27CC"/>
    <w:rsid w:val="00BC12C1"/>
    <w:rsid w:val="00BC2C58"/>
    <w:rsid w:val="00BD4329"/>
    <w:rsid w:val="00BD7FD6"/>
    <w:rsid w:val="00BF3AD2"/>
    <w:rsid w:val="00BF4D9E"/>
    <w:rsid w:val="00C10FD6"/>
    <w:rsid w:val="00C138D4"/>
    <w:rsid w:val="00C23698"/>
    <w:rsid w:val="00C253BE"/>
    <w:rsid w:val="00C44AB9"/>
    <w:rsid w:val="00C45219"/>
    <w:rsid w:val="00C51CAE"/>
    <w:rsid w:val="00C5321B"/>
    <w:rsid w:val="00CB7062"/>
    <w:rsid w:val="00CC09B1"/>
    <w:rsid w:val="00CC2F91"/>
    <w:rsid w:val="00CC30C2"/>
    <w:rsid w:val="00CC341D"/>
    <w:rsid w:val="00CE632B"/>
    <w:rsid w:val="00CE78B8"/>
    <w:rsid w:val="00CF2E26"/>
    <w:rsid w:val="00CF39D5"/>
    <w:rsid w:val="00D0299E"/>
    <w:rsid w:val="00D10C7F"/>
    <w:rsid w:val="00D16983"/>
    <w:rsid w:val="00D216BE"/>
    <w:rsid w:val="00D44C29"/>
    <w:rsid w:val="00D4523E"/>
    <w:rsid w:val="00D60F6E"/>
    <w:rsid w:val="00D665B5"/>
    <w:rsid w:val="00D81406"/>
    <w:rsid w:val="00D83CC6"/>
    <w:rsid w:val="00DB041E"/>
    <w:rsid w:val="00DB2833"/>
    <w:rsid w:val="00DC0247"/>
    <w:rsid w:val="00DC3ACD"/>
    <w:rsid w:val="00DD322F"/>
    <w:rsid w:val="00DD63A4"/>
    <w:rsid w:val="00DE7D79"/>
    <w:rsid w:val="00E00279"/>
    <w:rsid w:val="00E11D3C"/>
    <w:rsid w:val="00E13E6C"/>
    <w:rsid w:val="00E16AB4"/>
    <w:rsid w:val="00E20E4F"/>
    <w:rsid w:val="00E24674"/>
    <w:rsid w:val="00E40CCE"/>
    <w:rsid w:val="00E476A9"/>
    <w:rsid w:val="00E67328"/>
    <w:rsid w:val="00E7517B"/>
    <w:rsid w:val="00E8103E"/>
    <w:rsid w:val="00E845EA"/>
    <w:rsid w:val="00E91E1D"/>
    <w:rsid w:val="00EA4840"/>
    <w:rsid w:val="00EC62F1"/>
    <w:rsid w:val="00ED11D1"/>
    <w:rsid w:val="00ED2E51"/>
    <w:rsid w:val="00EE499A"/>
    <w:rsid w:val="00F0030A"/>
    <w:rsid w:val="00F0152B"/>
    <w:rsid w:val="00F26AA2"/>
    <w:rsid w:val="00F33877"/>
    <w:rsid w:val="00F456B0"/>
    <w:rsid w:val="00F7369A"/>
    <w:rsid w:val="00F827F2"/>
    <w:rsid w:val="00F9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048237D"/>
  <w15:chartTrackingRefBased/>
  <w15:docId w15:val="{E4BDB6CA-BF41-400E-89F1-2EC6CE8C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3741"/>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0"/>
    <w:uiPriority w:val="9"/>
    <w:qFormat/>
    <w:rsid w:val="00A12E3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A928B8"/>
    <w:pPr>
      <w:keepNext/>
      <w:keepLines/>
      <w:spacing w:before="260" w:after="260" w:line="416" w:lineRule="auto"/>
      <w:outlineLvl w:val="2"/>
    </w:pPr>
    <w:rPr>
      <w:rFonts w:ascii="Times New Roman" w:eastAsia="等线"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41"/>
    <w:rPr>
      <w:rFonts w:ascii="Times New Roman" w:eastAsia="宋体" w:hAnsi="Times New Roman" w:cs="Times New Roman"/>
      <w:b/>
      <w:kern w:val="0"/>
      <w:sz w:val="22"/>
      <w:szCs w:val="20"/>
      <w:lang w:eastAsia="en-US"/>
    </w:rPr>
  </w:style>
  <w:style w:type="paragraph" w:styleId="a3">
    <w:name w:val="header"/>
    <w:basedOn w:val="a"/>
    <w:link w:val="a4"/>
    <w:uiPriority w:val="99"/>
    <w:unhideWhenUsed/>
    <w:rsid w:val="002F37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2F3741"/>
    <w:rPr>
      <w:rFonts w:ascii="Times New Roman" w:eastAsia="宋体" w:hAnsi="Times New Roman" w:cs="Times New Roman"/>
      <w:sz w:val="18"/>
      <w:szCs w:val="18"/>
    </w:rPr>
  </w:style>
  <w:style w:type="paragraph" w:styleId="a5">
    <w:name w:val="footer"/>
    <w:basedOn w:val="a"/>
    <w:link w:val="a6"/>
    <w:uiPriority w:val="99"/>
    <w:unhideWhenUsed/>
    <w:qFormat/>
    <w:rsid w:val="002F3741"/>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2F3741"/>
    <w:rPr>
      <w:rFonts w:ascii="Times New Roman" w:eastAsia="宋体" w:hAnsi="Times New Roman" w:cs="Times New Roman"/>
      <w:sz w:val="18"/>
      <w:szCs w:val="18"/>
    </w:rPr>
  </w:style>
  <w:style w:type="character" w:styleId="a7">
    <w:name w:val="Hyperlink"/>
    <w:qFormat/>
    <w:rsid w:val="002F3741"/>
    <w:rPr>
      <w:color w:val="0000FF"/>
      <w:u w:val="single"/>
    </w:rPr>
  </w:style>
  <w:style w:type="character" w:styleId="a8">
    <w:name w:val="Strong"/>
    <w:qFormat/>
    <w:rsid w:val="002F3741"/>
    <w:rPr>
      <w:b/>
      <w:bCs/>
    </w:rPr>
  </w:style>
  <w:style w:type="paragraph" w:styleId="a9">
    <w:name w:val="Body Text Indent"/>
    <w:basedOn w:val="a"/>
    <w:link w:val="aa"/>
    <w:rsid w:val="002F3741"/>
    <w:pPr>
      <w:ind w:firstLine="420"/>
    </w:pPr>
    <w:rPr>
      <w:rFonts w:ascii="宋体" w:eastAsia="宋体" w:hAnsi="宋体" w:cs="Times New Roman"/>
      <w:i/>
      <w:kern w:val="0"/>
      <w:szCs w:val="20"/>
      <w:lang w:val="he-IL"/>
    </w:rPr>
  </w:style>
  <w:style w:type="character" w:customStyle="1" w:styleId="aa">
    <w:name w:val="正文文本缩进 字符"/>
    <w:basedOn w:val="a0"/>
    <w:link w:val="a9"/>
    <w:rsid w:val="002F3741"/>
    <w:rPr>
      <w:rFonts w:ascii="宋体" w:eastAsia="宋体" w:hAnsi="宋体" w:cs="Times New Roman"/>
      <w:i/>
      <w:kern w:val="0"/>
      <w:szCs w:val="20"/>
      <w:lang w:val="he-IL"/>
    </w:rPr>
  </w:style>
  <w:style w:type="paragraph" w:styleId="ab">
    <w:name w:val="footnote text"/>
    <w:basedOn w:val="a"/>
    <w:link w:val="ac"/>
    <w:uiPriority w:val="99"/>
    <w:qFormat/>
    <w:rsid w:val="002F3741"/>
    <w:pPr>
      <w:snapToGrid w:val="0"/>
      <w:jc w:val="left"/>
    </w:pPr>
    <w:rPr>
      <w:rFonts w:ascii="Times New Roman" w:eastAsia="宋体" w:hAnsi="Times New Roman" w:cs="Times New Roman"/>
      <w:sz w:val="18"/>
      <w:szCs w:val="18"/>
    </w:rPr>
  </w:style>
  <w:style w:type="character" w:customStyle="1" w:styleId="ac">
    <w:name w:val="脚注文本 字符"/>
    <w:basedOn w:val="a0"/>
    <w:link w:val="ab"/>
    <w:uiPriority w:val="99"/>
    <w:qFormat/>
    <w:rsid w:val="002F3741"/>
    <w:rPr>
      <w:rFonts w:ascii="Times New Roman" w:eastAsia="宋体" w:hAnsi="Times New Roman" w:cs="Times New Roman"/>
      <w:sz w:val="18"/>
      <w:szCs w:val="18"/>
    </w:rPr>
  </w:style>
  <w:style w:type="character" w:styleId="ad">
    <w:name w:val="footnote reference"/>
    <w:uiPriority w:val="99"/>
    <w:qFormat/>
    <w:rsid w:val="002F3741"/>
    <w:rPr>
      <w:vertAlign w:val="superscript"/>
    </w:rPr>
  </w:style>
  <w:style w:type="character" w:styleId="ae">
    <w:name w:val="page number"/>
    <w:rsid w:val="002F3741"/>
  </w:style>
  <w:style w:type="paragraph" w:customStyle="1" w:styleId="symbols">
    <w:name w:val="symbols"/>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rsid w:val="002F3741"/>
  </w:style>
  <w:style w:type="paragraph" w:styleId="af">
    <w:name w:val="Normal (Web)"/>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rsid w:val="002F3741"/>
  </w:style>
  <w:style w:type="paragraph" w:customStyle="1" w:styleId="style17">
    <w:name w:val="style17"/>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2F3741"/>
    <w:pPr>
      <w:widowControl/>
      <w:spacing w:before="100" w:beforeAutospacing="1" w:after="100" w:afterAutospacing="1"/>
      <w:jc w:val="left"/>
    </w:pPr>
    <w:rPr>
      <w:rFonts w:ascii="宋体" w:eastAsia="宋体" w:hAnsi="宋体" w:cs="宋体"/>
      <w:kern w:val="0"/>
      <w:sz w:val="24"/>
      <w:szCs w:val="24"/>
    </w:rPr>
  </w:style>
  <w:style w:type="character" w:styleId="af0">
    <w:name w:val="Emphasis"/>
    <w:qFormat/>
    <w:rsid w:val="002F3741"/>
    <w:rPr>
      <w:i/>
      <w:iCs/>
    </w:rPr>
  </w:style>
  <w:style w:type="paragraph" w:styleId="af1">
    <w:name w:val="Body Text"/>
    <w:basedOn w:val="a"/>
    <w:link w:val="af2"/>
    <w:rsid w:val="002F3741"/>
    <w:pPr>
      <w:spacing w:after="120"/>
    </w:pPr>
    <w:rPr>
      <w:rFonts w:ascii="Times New Roman" w:eastAsia="宋体" w:hAnsi="Times New Roman" w:cs="Times New Roman"/>
      <w:szCs w:val="24"/>
    </w:rPr>
  </w:style>
  <w:style w:type="character" w:customStyle="1" w:styleId="af2">
    <w:name w:val="正文文本 字符"/>
    <w:basedOn w:val="a0"/>
    <w:link w:val="af1"/>
    <w:rsid w:val="002F3741"/>
    <w:rPr>
      <w:rFonts w:ascii="Times New Roman" w:eastAsia="宋体" w:hAnsi="Times New Roman" w:cs="Times New Roman"/>
      <w:szCs w:val="24"/>
    </w:rPr>
  </w:style>
  <w:style w:type="paragraph" w:styleId="21">
    <w:name w:val="Body Text Indent 2"/>
    <w:basedOn w:val="a"/>
    <w:link w:val="22"/>
    <w:rsid w:val="002F3741"/>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2F3741"/>
    <w:rPr>
      <w:rFonts w:ascii="Times New Roman" w:eastAsia="宋体" w:hAnsi="Times New Roman" w:cs="Times New Roman"/>
      <w:szCs w:val="24"/>
    </w:rPr>
  </w:style>
  <w:style w:type="character" w:customStyle="1" w:styleId="text">
    <w:name w:val="text"/>
    <w:rsid w:val="002F3741"/>
  </w:style>
  <w:style w:type="table" w:styleId="af3">
    <w:name w:val="Table Grid"/>
    <w:basedOn w:val="a1"/>
    <w:uiPriority w:val="39"/>
    <w:rsid w:val="002F3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qFormat/>
    <w:rsid w:val="002F3741"/>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link w:val="af4"/>
    <w:uiPriority w:val="99"/>
    <w:qFormat/>
    <w:rsid w:val="002F3741"/>
    <w:rPr>
      <w:rFonts w:ascii="Times New Roman" w:eastAsia="宋体" w:hAnsi="Times New Roman" w:cs="Times New Roman"/>
      <w:kern w:val="0"/>
      <w:sz w:val="20"/>
      <w:szCs w:val="20"/>
      <w:lang w:val="de-DE"/>
    </w:rPr>
  </w:style>
  <w:style w:type="paragraph" w:styleId="af6">
    <w:name w:val="Note Heading"/>
    <w:basedOn w:val="a"/>
    <w:next w:val="a"/>
    <w:link w:val="af7"/>
    <w:rsid w:val="002F3741"/>
    <w:pPr>
      <w:jc w:val="center"/>
    </w:pPr>
    <w:rPr>
      <w:rFonts w:ascii="Times New Roman" w:eastAsia="宋体" w:hAnsi="Times New Roman" w:cs="Times New Roman"/>
      <w:szCs w:val="24"/>
    </w:rPr>
  </w:style>
  <w:style w:type="character" w:customStyle="1" w:styleId="af7">
    <w:name w:val="注释标题 字符"/>
    <w:basedOn w:val="a0"/>
    <w:link w:val="af6"/>
    <w:rsid w:val="002F3741"/>
    <w:rPr>
      <w:rFonts w:ascii="Times New Roman" w:eastAsia="宋体" w:hAnsi="Times New Roman" w:cs="Times New Roman"/>
      <w:szCs w:val="24"/>
    </w:rPr>
  </w:style>
  <w:style w:type="character" w:customStyle="1" w:styleId="CharChar4">
    <w:name w:val="Char Char4"/>
    <w:rsid w:val="002F3741"/>
    <w:rPr>
      <w:kern w:val="2"/>
      <w:sz w:val="18"/>
      <w:szCs w:val="18"/>
    </w:rPr>
  </w:style>
  <w:style w:type="character" w:styleId="HTML">
    <w:name w:val="HTML Cite"/>
    <w:semiHidden/>
    <w:unhideWhenUsed/>
    <w:rsid w:val="002F3741"/>
    <w:rPr>
      <w:i/>
      <w:iCs/>
    </w:rPr>
  </w:style>
  <w:style w:type="character" w:customStyle="1" w:styleId="CharChar6">
    <w:name w:val="Char Char6"/>
    <w:rsid w:val="002F3741"/>
    <w:rPr>
      <w:rFonts w:eastAsia="宋体"/>
      <w:kern w:val="2"/>
      <w:sz w:val="18"/>
      <w:szCs w:val="18"/>
      <w:lang w:val="en-US" w:eastAsia="zh-CN" w:bidi="ar-SA"/>
    </w:rPr>
  </w:style>
  <w:style w:type="character" w:styleId="af8">
    <w:name w:val="FollowedHyperlink"/>
    <w:rsid w:val="002F3741"/>
    <w:rPr>
      <w:color w:val="800080"/>
      <w:u w:val="single"/>
    </w:rPr>
  </w:style>
  <w:style w:type="character" w:customStyle="1" w:styleId="apple-style-span">
    <w:name w:val="apple-style-span"/>
    <w:rsid w:val="002F3741"/>
  </w:style>
  <w:style w:type="character" w:customStyle="1" w:styleId="ft">
    <w:name w:val="ft"/>
    <w:rsid w:val="002F3741"/>
  </w:style>
  <w:style w:type="paragraph" w:styleId="af9">
    <w:name w:val="endnote text"/>
    <w:basedOn w:val="a"/>
    <w:link w:val="afa"/>
    <w:rsid w:val="002F3741"/>
    <w:pPr>
      <w:snapToGrid w:val="0"/>
      <w:jc w:val="left"/>
    </w:pPr>
    <w:rPr>
      <w:rFonts w:ascii="Times New Roman" w:eastAsia="宋体" w:hAnsi="Times New Roman" w:cs="Times New Roman"/>
      <w:szCs w:val="24"/>
    </w:rPr>
  </w:style>
  <w:style w:type="character" w:customStyle="1" w:styleId="afa">
    <w:name w:val="尾注文本 字符"/>
    <w:basedOn w:val="a0"/>
    <w:link w:val="af9"/>
    <w:rsid w:val="002F3741"/>
    <w:rPr>
      <w:rFonts w:ascii="Times New Roman" w:eastAsia="宋体" w:hAnsi="Times New Roman" w:cs="Times New Roman"/>
      <w:szCs w:val="24"/>
    </w:rPr>
  </w:style>
  <w:style w:type="character" w:customStyle="1" w:styleId="HTML0">
    <w:name w:val="HTML 预设格式 字符"/>
    <w:link w:val="HTML1"/>
    <w:rsid w:val="002F3741"/>
    <w:rPr>
      <w:sz w:val="18"/>
      <w:szCs w:val="18"/>
    </w:rPr>
  </w:style>
  <w:style w:type="paragraph" w:styleId="HTML1">
    <w:name w:val="HTML Preformatted"/>
    <w:basedOn w:val="a"/>
    <w:link w:val="HTML0"/>
    <w:unhideWhenUsed/>
    <w:rsid w:val="002F3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semiHidden/>
    <w:rsid w:val="002F3741"/>
    <w:rPr>
      <w:rFonts w:ascii="Courier New" w:hAnsi="Courier New" w:cs="Courier New"/>
      <w:sz w:val="20"/>
      <w:szCs w:val="20"/>
    </w:rPr>
  </w:style>
  <w:style w:type="character" w:customStyle="1" w:styleId="FootnoteTextChar">
    <w:name w:val="Footnote Text Char"/>
    <w:semiHidden/>
    <w:locked/>
    <w:rsid w:val="002F3741"/>
    <w:rPr>
      <w:rFonts w:cs="Times New Roman"/>
      <w:sz w:val="18"/>
      <w:szCs w:val="18"/>
    </w:rPr>
  </w:style>
  <w:style w:type="character" w:customStyle="1" w:styleId="dh">
    <w:name w:val="dh"/>
    <w:rsid w:val="002F3741"/>
  </w:style>
  <w:style w:type="paragraph" w:styleId="afb">
    <w:name w:val="List Paragraph"/>
    <w:basedOn w:val="a"/>
    <w:uiPriority w:val="34"/>
    <w:qFormat/>
    <w:rsid w:val="002F3741"/>
    <w:pPr>
      <w:ind w:firstLineChars="200" w:firstLine="420"/>
    </w:pPr>
    <w:rPr>
      <w:rFonts w:ascii="Calibri" w:eastAsia="宋体" w:hAnsi="Calibri" w:cs="Times New Roman"/>
    </w:rPr>
  </w:style>
  <w:style w:type="character" w:customStyle="1" w:styleId="st">
    <w:name w:val="st"/>
    <w:rsid w:val="002F3741"/>
  </w:style>
  <w:style w:type="paragraph" w:customStyle="1" w:styleId="Footnote">
    <w:name w:val="Footnote"/>
    <w:basedOn w:val="a"/>
    <w:rsid w:val="002F3741"/>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1">
    <w:name w:val="列出段落1"/>
    <w:basedOn w:val="a"/>
    <w:rsid w:val="002F3741"/>
    <w:pPr>
      <w:ind w:firstLineChars="200" w:firstLine="420"/>
    </w:pPr>
    <w:rPr>
      <w:rFonts w:ascii="Calibri" w:eastAsia="宋体" w:hAnsi="Calibri" w:cs="Calibri"/>
      <w:szCs w:val="21"/>
    </w:rPr>
  </w:style>
  <w:style w:type="character" w:customStyle="1" w:styleId="bold1">
    <w:name w:val="bold1"/>
    <w:rsid w:val="002F3741"/>
    <w:rPr>
      <w:rFonts w:cs="Times New Roman"/>
      <w:b/>
      <w:bCs/>
    </w:rPr>
  </w:style>
  <w:style w:type="character" w:customStyle="1" w:styleId="fontheadline1">
    <w:name w:val="fontheadline1"/>
    <w:rsid w:val="002F3741"/>
    <w:rPr>
      <w:rFonts w:ascii="Georgia" w:hAnsi="Georgia" w:cs="Times New Roman"/>
      <w:color w:val="000000"/>
      <w:sz w:val="42"/>
      <w:szCs w:val="42"/>
      <w:u w:val="none"/>
    </w:rPr>
  </w:style>
  <w:style w:type="paragraph" w:customStyle="1" w:styleId="12">
    <w:name w:val="普通(网站)1"/>
    <w:basedOn w:val="a"/>
    <w:rsid w:val="002F3741"/>
    <w:rPr>
      <w:rFonts w:ascii="Times New Roman" w:eastAsia="宋体" w:hAnsi="Times New Roman" w:cs="Times New Roman"/>
      <w:sz w:val="24"/>
      <w:szCs w:val="24"/>
    </w:rPr>
  </w:style>
  <w:style w:type="paragraph" w:customStyle="1" w:styleId="fontheadline">
    <w:name w:val="fontheadline"/>
    <w:basedOn w:val="a"/>
    <w:rsid w:val="002F3741"/>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2F3741"/>
    <w:rPr>
      <w:color w:val="008000"/>
    </w:rPr>
  </w:style>
  <w:style w:type="character" w:customStyle="1" w:styleId="brokenlink">
    <w:name w:val="brokenlink"/>
    <w:rsid w:val="002F3741"/>
  </w:style>
  <w:style w:type="paragraph" w:styleId="afc">
    <w:name w:val="No Spacing"/>
    <w:link w:val="afd"/>
    <w:qFormat/>
    <w:rsid w:val="002F3741"/>
    <w:rPr>
      <w:rFonts w:ascii="Calibri" w:eastAsia="宋体" w:hAnsi="Calibri" w:cs="Times New Roman"/>
      <w:kern w:val="0"/>
      <w:sz w:val="22"/>
    </w:rPr>
  </w:style>
  <w:style w:type="character" w:customStyle="1" w:styleId="afd">
    <w:name w:val="无间隔 字符"/>
    <w:link w:val="afc"/>
    <w:rsid w:val="002F3741"/>
    <w:rPr>
      <w:rFonts w:ascii="Calibri" w:eastAsia="宋体" w:hAnsi="Calibri" w:cs="Times New Roman"/>
      <w:kern w:val="0"/>
      <w:sz w:val="22"/>
    </w:rPr>
  </w:style>
  <w:style w:type="paragraph" w:styleId="afe">
    <w:name w:val="Balloon Text"/>
    <w:basedOn w:val="a"/>
    <w:link w:val="aff"/>
    <w:uiPriority w:val="99"/>
    <w:unhideWhenUsed/>
    <w:rsid w:val="002F3741"/>
    <w:rPr>
      <w:rFonts w:ascii="Calibri" w:eastAsia="宋体" w:hAnsi="Calibri" w:cs="Times New Roman"/>
      <w:sz w:val="18"/>
      <w:szCs w:val="18"/>
    </w:rPr>
  </w:style>
  <w:style w:type="character" w:customStyle="1" w:styleId="aff">
    <w:name w:val="批注框文本 字符"/>
    <w:basedOn w:val="a0"/>
    <w:link w:val="afe"/>
    <w:uiPriority w:val="99"/>
    <w:qFormat/>
    <w:rsid w:val="002F3741"/>
    <w:rPr>
      <w:rFonts w:ascii="Calibri" w:eastAsia="宋体" w:hAnsi="Calibri" w:cs="Times New Roman"/>
      <w:sz w:val="18"/>
      <w:szCs w:val="18"/>
    </w:rPr>
  </w:style>
  <w:style w:type="character" w:customStyle="1" w:styleId="CharChar5">
    <w:name w:val="Char Char5"/>
    <w:rsid w:val="002F3741"/>
    <w:rPr>
      <w:kern w:val="2"/>
      <w:sz w:val="18"/>
    </w:rPr>
  </w:style>
  <w:style w:type="character" w:styleId="aff0">
    <w:name w:val="annotation reference"/>
    <w:uiPriority w:val="99"/>
    <w:unhideWhenUsed/>
    <w:qFormat/>
    <w:rsid w:val="002F3741"/>
    <w:rPr>
      <w:sz w:val="16"/>
      <w:szCs w:val="16"/>
    </w:rPr>
  </w:style>
  <w:style w:type="paragraph" w:styleId="aff1">
    <w:name w:val="annotation subject"/>
    <w:basedOn w:val="af4"/>
    <w:next w:val="af4"/>
    <w:link w:val="aff2"/>
    <w:uiPriority w:val="99"/>
    <w:unhideWhenUsed/>
    <w:rsid w:val="002F3741"/>
    <w:pPr>
      <w:spacing w:after="160"/>
    </w:pPr>
    <w:rPr>
      <w:rFonts w:ascii="Calibri" w:hAnsi="Calibri"/>
      <w:b/>
      <w:bCs/>
      <w:lang w:val="en-US"/>
    </w:rPr>
  </w:style>
  <w:style w:type="character" w:customStyle="1" w:styleId="aff2">
    <w:name w:val="批注主题 字符"/>
    <w:basedOn w:val="af5"/>
    <w:link w:val="aff1"/>
    <w:uiPriority w:val="99"/>
    <w:qFormat/>
    <w:rsid w:val="002F3741"/>
    <w:rPr>
      <w:rFonts w:ascii="Calibri" w:eastAsia="宋体" w:hAnsi="Calibri" w:cs="Times New Roman"/>
      <w:b/>
      <w:bCs/>
      <w:kern w:val="0"/>
      <w:sz w:val="20"/>
      <w:szCs w:val="20"/>
      <w:lang w:val="de-DE"/>
    </w:rPr>
  </w:style>
  <w:style w:type="character" w:customStyle="1" w:styleId="hl1">
    <w:name w:val="hl1"/>
    <w:rsid w:val="002F3741"/>
  </w:style>
  <w:style w:type="paragraph" w:customStyle="1" w:styleId="p0">
    <w:name w:val="p0"/>
    <w:basedOn w:val="a"/>
    <w:rsid w:val="002F3741"/>
    <w:pPr>
      <w:widowControl/>
      <w:jc w:val="left"/>
    </w:pPr>
    <w:rPr>
      <w:rFonts w:ascii="Times New Roman" w:eastAsia="宋体" w:hAnsi="Times New Roman" w:cs="Times New Roman"/>
      <w:kern w:val="0"/>
      <w:szCs w:val="21"/>
    </w:rPr>
  </w:style>
  <w:style w:type="paragraph" w:styleId="aff3">
    <w:name w:val="Revision"/>
    <w:hidden/>
    <w:uiPriority w:val="99"/>
    <w:rsid w:val="002F3741"/>
    <w:rPr>
      <w:rFonts w:ascii="Calibri" w:eastAsia="宋体" w:hAnsi="Calibri" w:cs="Times New Roman"/>
      <w:kern w:val="0"/>
      <w:sz w:val="22"/>
    </w:rPr>
  </w:style>
  <w:style w:type="paragraph" w:customStyle="1" w:styleId="aff4">
    <w:name w:val="小标题"/>
    <w:basedOn w:val="a"/>
    <w:link w:val="Char"/>
    <w:qFormat/>
    <w:rsid w:val="002F3741"/>
    <w:pPr>
      <w:jc w:val="left"/>
    </w:pPr>
    <w:rPr>
      <w:rFonts w:ascii="Times New Roman" w:eastAsia="宋体" w:hAnsi="Times New Roman" w:cs="Times New Roman"/>
      <w:b/>
      <w:sz w:val="24"/>
      <w:szCs w:val="21"/>
    </w:rPr>
  </w:style>
  <w:style w:type="character" w:customStyle="1" w:styleId="Char">
    <w:name w:val="小标题 Char"/>
    <w:link w:val="aff4"/>
    <w:rsid w:val="002F3741"/>
    <w:rPr>
      <w:rFonts w:ascii="Times New Roman" w:eastAsia="宋体" w:hAnsi="Times New Roman" w:cs="Times New Roman"/>
      <w:b/>
      <w:sz w:val="24"/>
      <w:szCs w:val="21"/>
    </w:rPr>
  </w:style>
  <w:style w:type="paragraph" w:customStyle="1" w:styleId="aff5">
    <w:name w:val="作者"/>
    <w:basedOn w:val="a"/>
    <w:link w:val="Char0"/>
    <w:qFormat/>
    <w:rsid w:val="002F3741"/>
    <w:pPr>
      <w:widowControl/>
      <w:jc w:val="center"/>
    </w:pPr>
    <w:rPr>
      <w:rFonts w:ascii="宋体" w:eastAsia="宋体" w:hAnsi="宋体" w:cs="Times New Roman"/>
      <w:b/>
      <w:sz w:val="24"/>
      <w:szCs w:val="24"/>
    </w:rPr>
  </w:style>
  <w:style w:type="character" w:customStyle="1" w:styleId="Char0">
    <w:name w:val="作者 Char"/>
    <w:link w:val="aff5"/>
    <w:qFormat/>
    <w:rsid w:val="002F3741"/>
    <w:rPr>
      <w:rFonts w:ascii="宋体" w:eastAsia="宋体" w:hAnsi="宋体" w:cs="Times New Roman"/>
      <w:b/>
      <w:sz w:val="24"/>
      <w:szCs w:val="24"/>
    </w:rPr>
  </w:style>
  <w:style w:type="paragraph" w:customStyle="1" w:styleId="aff6">
    <w:name w:val="题目"/>
    <w:basedOn w:val="a"/>
    <w:link w:val="Char1"/>
    <w:qFormat/>
    <w:rsid w:val="002F3741"/>
    <w:pPr>
      <w:widowControl/>
      <w:jc w:val="center"/>
    </w:pPr>
    <w:rPr>
      <w:rFonts w:ascii="华文中宋" w:eastAsia="华文中宋" w:hAnsi="华文中宋" w:cs="Times New Roman"/>
      <w:b/>
      <w:bCs/>
      <w:sz w:val="32"/>
      <w:szCs w:val="32"/>
    </w:rPr>
  </w:style>
  <w:style w:type="character" w:customStyle="1" w:styleId="Char1">
    <w:name w:val="题目 Char"/>
    <w:link w:val="aff6"/>
    <w:qFormat/>
    <w:rsid w:val="002F3741"/>
    <w:rPr>
      <w:rFonts w:ascii="华文中宋" w:eastAsia="华文中宋" w:hAnsi="华文中宋" w:cs="Times New Roman"/>
      <w:b/>
      <w:bCs/>
      <w:sz w:val="32"/>
      <w:szCs w:val="32"/>
    </w:rPr>
  </w:style>
  <w:style w:type="paragraph" w:customStyle="1" w:styleId="aff7">
    <w:name w:val="本文刊载于"/>
    <w:basedOn w:val="a"/>
    <w:link w:val="Char2"/>
    <w:qFormat/>
    <w:rsid w:val="002F3741"/>
    <w:pPr>
      <w:widowControl/>
    </w:pPr>
    <w:rPr>
      <w:rFonts w:ascii="Times New Roman" w:eastAsia="仿宋" w:hAnsi="Times New Roman" w:cs="Times New Roman"/>
    </w:rPr>
  </w:style>
  <w:style w:type="character" w:customStyle="1" w:styleId="Char2">
    <w:name w:val="本文刊载于 Char"/>
    <w:link w:val="aff7"/>
    <w:rsid w:val="002F3741"/>
    <w:rPr>
      <w:rFonts w:ascii="Times New Roman" w:eastAsia="仿宋" w:hAnsi="Times New Roman" w:cs="Times New Roman"/>
    </w:rPr>
  </w:style>
  <w:style w:type="paragraph" w:customStyle="1" w:styleId="aff8">
    <w:name w:val="大标题"/>
    <w:basedOn w:val="a"/>
    <w:link w:val="Char3"/>
    <w:qFormat/>
    <w:rsid w:val="002F3741"/>
    <w:pPr>
      <w:widowControl/>
    </w:pPr>
    <w:rPr>
      <w:rFonts w:ascii="Times New Roman" w:eastAsia="宋体" w:hAnsi="Times New Roman" w:cs="Times New Roman"/>
      <w:b/>
      <w:sz w:val="28"/>
      <w:szCs w:val="28"/>
    </w:rPr>
  </w:style>
  <w:style w:type="character" w:customStyle="1" w:styleId="Char3">
    <w:name w:val="大标题 Char"/>
    <w:link w:val="aff8"/>
    <w:qFormat/>
    <w:rsid w:val="002F3741"/>
    <w:rPr>
      <w:rFonts w:ascii="Times New Roman" w:eastAsia="宋体" w:hAnsi="Times New Roman" w:cs="Times New Roman"/>
      <w:b/>
      <w:sz w:val="28"/>
      <w:szCs w:val="28"/>
    </w:rPr>
  </w:style>
  <w:style w:type="paragraph" w:customStyle="1" w:styleId="cc">
    <w:name w:val="副标题cc"/>
    <w:basedOn w:val="a"/>
    <w:link w:val="ccChar"/>
    <w:qFormat/>
    <w:rsid w:val="002F3741"/>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2F3741"/>
    <w:rPr>
      <w:rFonts w:ascii="华文中宋" w:eastAsia="华文中宋" w:hAnsi="华文中宋" w:cs="Times New Roman"/>
      <w:b/>
      <w:bCs/>
      <w:sz w:val="28"/>
      <w:szCs w:val="28"/>
    </w:rPr>
  </w:style>
  <w:style w:type="paragraph" w:customStyle="1" w:styleId="aff9">
    <w:name w:val="编者按内容"/>
    <w:basedOn w:val="a"/>
    <w:link w:val="Char4"/>
    <w:qFormat/>
    <w:rsid w:val="002F3741"/>
    <w:pPr>
      <w:widowControl/>
    </w:pPr>
    <w:rPr>
      <w:rFonts w:ascii="Times New Roman" w:eastAsia="楷体" w:hAnsi="Times New Roman" w:cs="Times New Roman"/>
    </w:rPr>
  </w:style>
  <w:style w:type="character" w:customStyle="1" w:styleId="Char4">
    <w:name w:val="编者按内容 Char"/>
    <w:link w:val="aff9"/>
    <w:rsid w:val="002F3741"/>
    <w:rPr>
      <w:rFonts w:ascii="Times New Roman" w:eastAsia="楷体" w:hAnsi="Times New Roman" w:cs="Times New Roman"/>
    </w:rPr>
  </w:style>
  <w:style w:type="paragraph" w:styleId="TOC">
    <w:name w:val="TOC Heading"/>
    <w:basedOn w:val="1"/>
    <w:next w:val="a"/>
    <w:uiPriority w:val="39"/>
    <w:unhideWhenUsed/>
    <w:qFormat/>
    <w:rsid w:val="004B7366"/>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TOC2">
    <w:name w:val="toc 2"/>
    <w:basedOn w:val="a"/>
    <w:next w:val="a"/>
    <w:autoRedefine/>
    <w:uiPriority w:val="39"/>
    <w:unhideWhenUsed/>
    <w:rsid w:val="004B736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B736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B7366"/>
    <w:pPr>
      <w:widowControl/>
      <w:spacing w:after="100" w:line="259" w:lineRule="auto"/>
      <w:ind w:left="440"/>
      <w:jc w:val="left"/>
    </w:pPr>
    <w:rPr>
      <w:rFonts w:cs="Times New Roman"/>
      <w:kern w:val="0"/>
      <w:sz w:val="22"/>
    </w:rPr>
  </w:style>
  <w:style w:type="character" w:customStyle="1" w:styleId="13">
    <w:name w:val="未处理的提及1"/>
    <w:basedOn w:val="a0"/>
    <w:uiPriority w:val="99"/>
    <w:semiHidden/>
    <w:unhideWhenUsed/>
    <w:rsid w:val="00CC341D"/>
    <w:rPr>
      <w:color w:val="808080"/>
      <w:shd w:val="clear" w:color="auto" w:fill="E6E6E6"/>
    </w:rPr>
  </w:style>
  <w:style w:type="paragraph" w:customStyle="1" w:styleId="-">
    <w:name w:val="正文楷体-编者按内容"/>
    <w:basedOn w:val="a"/>
    <w:link w:val="-Char"/>
    <w:qFormat/>
    <w:rsid w:val="008E5560"/>
    <w:pPr>
      <w:widowControl/>
    </w:pPr>
    <w:rPr>
      <w:rFonts w:ascii="Times New Roman" w:eastAsia="楷体" w:hAnsi="Times New Roman" w:cs="Times New Roman"/>
    </w:rPr>
  </w:style>
  <w:style w:type="character" w:customStyle="1" w:styleId="-Char">
    <w:name w:val="正文楷体-编者按内容 Char"/>
    <w:basedOn w:val="a0"/>
    <w:link w:val="-"/>
    <w:rsid w:val="008E5560"/>
    <w:rPr>
      <w:rFonts w:ascii="Times New Roman" w:eastAsia="楷体" w:hAnsi="Times New Roman" w:cs="Times New Roman"/>
    </w:rPr>
  </w:style>
  <w:style w:type="character" w:customStyle="1" w:styleId="Char5">
    <w:name w:val="页眉 Char"/>
    <w:rsid w:val="009B278C"/>
    <w:rPr>
      <w:sz w:val="18"/>
      <w:szCs w:val="18"/>
    </w:rPr>
  </w:style>
  <w:style w:type="character" w:customStyle="1" w:styleId="Char6">
    <w:name w:val="页脚 Char"/>
    <w:rsid w:val="009B278C"/>
    <w:rPr>
      <w:sz w:val="18"/>
      <w:szCs w:val="18"/>
    </w:rPr>
  </w:style>
  <w:style w:type="character" w:customStyle="1" w:styleId="1Char">
    <w:name w:val="标题 1 Char"/>
    <w:uiPriority w:val="9"/>
    <w:rsid w:val="009B278C"/>
    <w:rPr>
      <w:rFonts w:cs="Times New Roman"/>
      <w:b/>
      <w:kern w:val="0"/>
      <w:sz w:val="22"/>
      <w:szCs w:val="20"/>
      <w:lang w:eastAsia="en-US"/>
    </w:rPr>
  </w:style>
  <w:style w:type="character" w:customStyle="1" w:styleId="Char7">
    <w:name w:val="正文文本缩进 Char"/>
    <w:rsid w:val="009B278C"/>
    <w:rPr>
      <w:rFonts w:ascii="宋体" w:hAnsi="宋体" w:cs="Times New Roman"/>
      <w:i/>
      <w:kern w:val="0"/>
      <w:szCs w:val="20"/>
      <w:lang w:val="he-IL"/>
    </w:rPr>
  </w:style>
  <w:style w:type="character" w:customStyle="1" w:styleId="Char8">
    <w:name w:val="脚注文本 Char"/>
    <w:rsid w:val="009B278C"/>
    <w:rPr>
      <w:rFonts w:cs="Times New Roman"/>
      <w:sz w:val="18"/>
      <w:szCs w:val="18"/>
    </w:rPr>
  </w:style>
  <w:style w:type="character" w:customStyle="1" w:styleId="Char9">
    <w:name w:val="正文文本 Char"/>
    <w:rsid w:val="009B278C"/>
    <w:rPr>
      <w:rFonts w:cs="Times New Roman"/>
      <w:szCs w:val="24"/>
    </w:rPr>
  </w:style>
  <w:style w:type="character" w:customStyle="1" w:styleId="2Char">
    <w:name w:val="正文文本缩进 2 Char"/>
    <w:rsid w:val="009B278C"/>
    <w:rPr>
      <w:rFonts w:cs="Times New Roman"/>
      <w:szCs w:val="24"/>
    </w:rPr>
  </w:style>
  <w:style w:type="character" w:customStyle="1" w:styleId="Chara">
    <w:name w:val="批注文字 Char"/>
    <w:rsid w:val="009B278C"/>
    <w:rPr>
      <w:rFonts w:cs="Times New Roman"/>
      <w:kern w:val="0"/>
      <w:sz w:val="20"/>
      <w:szCs w:val="20"/>
      <w:lang w:val="de-DE"/>
    </w:rPr>
  </w:style>
  <w:style w:type="character" w:customStyle="1" w:styleId="Charb">
    <w:name w:val="注释标题 Char"/>
    <w:rsid w:val="009B278C"/>
    <w:rPr>
      <w:rFonts w:cs="Times New Roman"/>
      <w:szCs w:val="24"/>
    </w:rPr>
  </w:style>
  <w:style w:type="character" w:customStyle="1" w:styleId="CharChar40">
    <w:name w:val="Char Char4"/>
    <w:rsid w:val="009B278C"/>
    <w:rPr>
      <w:kern w:val="2"/>
      <w:sz w:val="18"/>
      <w:szCs w:val="18"/>
    </w:rPr>
  </w:style>
  <w:style w:type="character" w:customStyle="1" w:styleId="CharChar60">
    <w:name w:val="Char Char6"/>
    <w:rsid w:val="009B278C"/>
    <w:rPr>
      <w:rFonts w:eastAsia="宋体"/>
      <w:kern w:val="2"/>
      <w:sz w:val="18"/>
      <w:szCs w:val="18"/>
      <w:lang w:val="en-US" w:eastAsia="zh-CN" w:bidi="ar-SA"/>
    </w:rPr>
  </w:style>
  <w:style w:type="character" w:customStyle="1" w:styleId="Charc">
    <w:name w:val="尾注文本 Char"/>
    <w:rsid w:val="009B278C"/>
    <w:rPr>
      <w:rFonts w:cs="Times New Roman"/>
      <w:szCs w:val="24"/>
    </w:rPr>
  </w:style>
  <w:style w:type="character" w:customStyle="1" w:styleId="HTMLChar">
    <w:name w:val="HTML 预设格式 Char"/>
    <w:rsid w:val="009B278C"/>
    <w:rPr>
      <w:sz w:val="18"/>
      <w:szCs w:val="18"/>
    </w:rPr>
  </w:style>
  <w:style w:type="paragraph" w:customStyle="1" w:styleId="23">
    <w:name w:val="列出段落2"/>
    <w:basedOn w:val="a"/>
    <w:rsid w:val="009B278C"/>
    <w:pPr>
      <w:ind w:firstLineChars="200" w:firstLine="420"/>
    </w:pPr>
    <w:rPr>
      <w:rFonts w:ascii="Calibri" w:eastAsia="宋体" w:hAnsi="Calibri" w:cs="Calibri"/>
      <w:szCs w:val="21"/>
    </w:rPr>
  </w:style>
  <w:style w:type="paragraph" w:customStyle="1" w:styleId="24">
    <w:name w:val="普通(网站)2"/>
    <w:basedOn w:val="a"/>
    <w:rsid w:val="009B278C"/>
    <w:rPr>
      <w:rFonts w:ascii="Times New Roman" w:eastAsia="宋体" w:hAnsi="Times New Roman" w:cs="Times New Roman"/>
      <w:sz w:val="24"/>
      <w:szCs w:val="24"/>
    </w:rPr>
  </w:style>
  <w:style w:type="character" w:customStyle="1" w:styleId="Chard">
    <w:name w:val="无间隔 Char"/>
    <w:rsid w:val="009B278C"/>
    <w:rPr>
      <w:rFonts w:ascii="Calibri" w:hAnsi="Calibri" w:cs="Times New Roman"/>
      <w:kern w:val="0"/>
      <w:sz w:val="22"/>
    </w:rPr>
  </w:style>
  <w:style w:type="character" w:customStyle="1" w:styleId="Chare">
    <w:name w:val="批注框文本 Char"/>
    <w:rsid w:val="009B278C"/>
    <w:rPr>
      <w:rFonts w:ascii="Calibri" w:hAnsi="Calibri" w:cs="Times New Roman"/>
      <w:sz w:val="18"/>
      <w:szCs w:val="18"/>
    </w:rPr>
  </w:style>
  <w:style w:type="character" w:customStyle="1" w:styleId="CharChar50">
    <w:name w:val="Char Char5"/>
    <w:rsid w:val="009B278C"/>
    <w:rPr>
      <w:kern w:val="2"/>
      <w:sz w:val="18"/>
    </w:rPr>
  </w:style>
  <w:style w:type="character" w:customStyle="1" w:styleId="Charf">
    <w:name w:val="批注主题 Char"/>
    <w:link w:val="14"/>
    <w:rsid w:val="009B278C"/>
    <w:rPr>
      <w:rFonts w:ascii="Calibri" w:hAnsi="Calibri" w:cs="Times New Roman"/>
      <w:b/>
      <w:bCs/>
      <w:kern w:val="0"/>
      <w:sz w:val="20"/>
      <w:szCs w:val="20"/>
      <w:lang w:val="de-DE"/>
    </w:rPr>
  </w:style>
  <w:style w:type="character" w:customStyle="1" w:styleId="20">
    <w:name w:val="标题 2 字符"/>
    <w:basedOn w:val="a0"/>
    <w:link w:val="2"/>
    <w:uiPriority w:val="9"/>
    <w:rsid w:val="00A12E3F"/>
    <w:rPr>
      <w:rFonts w:ascii="Arial" w:eastAsia="黑体" w:hAnsi="Arial" w:cs="Times New Roman"/>
      <w:b/>
      <w:bCs/>
      <w:sz w:val="32"/>
      <w:szCs w:val="32"/>
    </w:rPr>
  </w:style>
  <w:style w:type="character" w:customStyle="1" w:styleId="15">
    <w:name w:val="脚注文本 字符1"/>
    <w:uiPriority w:val="99"/>
    <w:rsid w:val="00A12E3F"/>
    <w:rPr>
      <w:rFonts w:ascii="Times New Roman" w:eastAsia="宋体" w:hAnsi="Times New Roman" w:cs="Times New Roman"/>
      <w:sz w:val="18"/>
      <w:szCs w:val="18"/>
    </w:rPr>
  </w:style>
  <w:style w:type="character" w:customStyle="1" w:styleId="16">
    <w:name w:val="页眉 字符1"/>
    <w:uiPriority w:val="99"/>
    <w:rsid w:val="00A12E3F"/>
    <w:rPr>
      <w:rFonts w:ascii="Times New Roman" w:eastAsia="宋体" w:hAnsi="Times New Roman" w:cs="Times New Roman"/>
      <w:sz w:val="18"/>
      <w:szCs w:val="18"/>
    </w:rPr>
  </w:style>
  <w:style w:type="character" w:customStyle="1" w:styleId="17">
    <w:name w:val="页脚 字符1"/>
    <w:uiPriority w:val="99"/>
    <w:rsid w:val="00A12E3F"/>
    <w:rPr>
      <w:rFonts w:ascii="Times New Roman" w:eastAsia="宋体" w:hAnsi="Times New Roman" w:cs="Times New Roman"/>
      <w:sz w:val="18"/>
      <w:szCs w:val="18"/>
    </w:rPr>
  </w:style>
  <w:style w:type="character" w:customStyle="1" w:styleId="18">
    <w:name w:val="批注文字 字符1"/>
    <w:uiPriority w:val="99"/>
    <w:rsid w:val="00A12E3F"/>
    <w:rPr>
      <w:rFonts w:ascii="Times New Roman" w:eastAsia="宋体" w:hAnsi="Times New Roman" w:cs="Times New Roman"/>
      <w:kern w:val="0"/>
      <w:sz w:val="20"/>
      <w:szCs w:val="20"/>
      <w:lang w:val="de-DE"/>
    </w:rPr>
  </w:style>
  <w:style w:type="character" w:customStyle="1" w:styleId="19">
    <w:name w:val="批注框文本 字符1"/>
    <w:uiPriority w:val="99"/>
    <w:rsid w:val="00A12E3F"/>
    <w:rPr>
      <w:rFonts w:ascii="Calibri" w:eastAsia="宋体" w:hAnsi="Calibri" w:cs="Times New Roman"/>
      <w:sz w:val="18"/>
      <w:szCs w:val="18"/>
    </w:rPr>
  </w:style>
  <w:style w:type="character" w:customStyle="1" w:styleId="CharChar7">
    <w:name w:val="Char Char7"/>
    <w:rsid w:val="00A12E3F"/>
    <w:rPr>
      <w:kern w:val="2"/>
      <w:sz w:val="18"/>
    </w:rPr>
  </w:style>
  <w:style w:type="paragraph" w:customStyle="1" w:styleId="ListParagraph1">
    <w:name w:val="List Paragraph1"/>
    <w:basedOn w:val="a"/>
    <w:rsid w:val="00A12E3F"/>
    <w:pPr>
      <w:ind w:firstLineChars="200" w:firstLine="420"/>
    </w:pPr>
    <w:rPr>
      <w:rFonts w:ascii="Calibri" w:eastAsia="宋体" w:hAnsi="Calibri" w:cs="黑体"/>
    </w:rPr>
  </w:style>
  <w:style w:type="character" w:styleId="affa">
    <w:name w:val="endnote reference"/>
    <w:unhideWhenUsed/>
    <w:rsid w:val="00A12E3F"/>
    <w:rPr>
      <w:vertAlign w:val="superscript"/>
    </w:rPr>
  </w:style>
  <w:style w:type="character" w:customStyle="1" w:styleId="apple-converted-space">
    <w:name w:val="apple-converted-space"/>
    <w:rsid w:val="00A12E3F"/>
  </w:style>
  <w:style w:type="character" w:customStyle="1" w:styleId="opdicttext2">
    <w:name w:val="op_dict_text2"/>
    <w:qFormat/>
    <w:rsid w:val="00A12E3F"/>
  </w:style>
  <w:style w:type="character" w:customStyle="1" w:styleId="family-chinese">
    <w:name w:val="family-chinese"/>
    <w:rsid w:val="00A12E3F"/>
  </w:style>
  <w:style w:type="character" w:customStyle="1" w:styleId="shorttext">
    <w:name w:val="short_text"/>
    <w:rsid w:val="00A12E3F"/>
  </w:style>
  <w:style w:type="paragraph" w:customStyle="1" w:styleId="14">
    <w:name w:val="批注主题1"/>
    <w:basedOn w:val="af4"/>
    <w:next w:val="af4"/>
    <w:link w:val="Charf"/>
    <w:rsid w:val="00A12E3F"/>
    <w:pPr>
      <w:widowControl w:val="0"/>
    </w:pPr>
    <w:rPr>
      <w:rFonts w:ascii="Calibri" w:eastAsiaTheme="minorEastAsia" w:hAnsi="Calibri"/>
      <w:b/>
      <w:bCs/>
    </w:rPr>
  </w:style>
  <w:style w:type="character" w:customStyle="1" w:styleId="1a">
    <w:name w:val="批注引用1"/>
    <w:rsid w:val="00A12E3F"/>
    <w:rPr>
      <w:sz w:val="21"/>
      <w:szCs w:val="21"/>
    </w:rPr>
  </w:style>
  <w:style w:type="character" w:customStyle="1" w:styleId="25">
    <w:name w:val="批注引用2"/>
    <w:rsid w:val="00A12E3F"/>
    <w:rPr>
      <w:sz w:val="21"/>
      <w:szCs w:val="21"/>
    </w:rPr>
  </w:style>
  <w:style w:type="paragraph" w:customStyle="1" w:styleId="affb">
    <w:name w:val="段落标题"/>
    <w:basedOn w:val="a"/>
    <w:link w:val="Charf0"/>
    <w:qFormat/>
    <w:rsid w:val="00A12E3F"/>
    <w:pPr>
      <w:widowControl/>
      <w:jc w:val="left"/>
    </w:pPr>
    <w:rPr>
      <w:rFonts w:ascii="Times New Roman" w:eastAsia="宋体" w:hAnsi="Times New Roman" w:cs="Times New Roman"/>
      <w:b/>
    </w:rPr>
  </w:style>
  <w:style w:type="character" w:customStyle="1" w:styleId="Charf0">
    <w:name w:val="段落标题 Char"/>
    <w:link w:val="affb"/>
    <w:rsid w:val="00A12E3F"/>
    <w:rPr>
      <w:rFonts w:ascii="Times New Roman" w:eastAsia="宋体" w:hAnsi="Times New Roman" w:cs="Times New Roman"/>
      <w:b/>
    </w:rPr>
  </w:style>
  <w:style w:type="paragraph" w:customStyle="1" w:styleId="affc">
    <w:name w:val="段落开头"/>
    <w:basedOn w:val="a"/>
    <w:link w:val="Charf1"/>
    <w:qFormat/>
    <w:rsid w:val="00A12E3F"/>
    <w:pPr>
      <w:widowControl/>
      <w:ind w:firstLine="420"/>
      <w:jc w:val="left"/>
    </w:pPr>
    <w:rPr>
      <w:rFonts w:ascii="Times New Roman" w:eastAsia="宋体" w:hAnsi="Times New Roman" w:cs="Times New Roman"/>
      <w:szCs w:val="24"/>
    </w:rPr>
  </w:style>
  <w:style w:type="character" w:customStyle="1" w:styleId="Charf1">
    <w:name w:val="段落开头 Char"/>
    <w:link w:val="affc"/>
    <w:rsid w:val="00A12E3F"/>
    <w:rPr>
      <w:rFonts w:ascii="Times New Roman" w:eastAsia="宋体" w:hAnsi="Times New Roman" w:cs="Times New Roman"/>
      <w:szCs w:val="24"/>
    </w:rPr>
  </w:style>
  <w:style w:type="paragraph" w:customStyle="1" w:styleId="affd">
    <w:name w:val="正文新"/>
    <w:basedOn w:val="a"/>
    <w:link w:val="Charf2"/>
    <w:qFormat/>
    <w:rsid w:val="00A12E3F"/>
    <w:pPr>
      <w:widowControl/>
    </w:pPr>
    <w:rPr>
      <w:rFonts w:ascii="Times New Roman" w:eastAsia="宋体" w:hAnsi="Times New Roman" w:cs="Times New Roman"/>
    </w:rPr>
  </w:style>
  <w:style w:type="character" w:customStyle="1" w:styleId="Charf2">
    <w:name w:val="正文新 Char"/>
    <w:link w:val="affd"/>
    <w:rsid w:val="00A12E3F"/>
    <w:rPr>
      <w:rFonts w:ascii="Times New Roman" w:eastAsia="宋体" w:hAnsi="Times New Roman" w:cs="Times New Roman"/>
    </w:rPr>
  </w:style>
  <w:style w:type="paragraph" w:customStyle="1" w:styleId="-0">
    <w:name w:val="大标题-一级标题"/>
    <w:basedOn w:val="a"/>
    <w:link w:val="-Char0"/>
    <w:qFormat/>
    <w:rsid w:val="00A12E3F"/>
    <w:pPr>
      <w:widowControl/>
    </w:pPr>
    <w:rPr>
      <w:rFonts w:ascii="Times New Roman" w:eastAsia="宋体" w:hAnsi="Times New Roman" w:cs="Times New Roman"/>
      <w:b/>
      <w:sz w:val="28"/>
      <w:szCs w:val="28"/>
    </w:rPr>
  </w:style>
  <w:style w:type="character" w:customStyle="1" w:styleId="-Char0">
    <w:name w:val="大标题-一级标题 Char"/>
    <w:link w:val="-0"/>
    <w:rsid w:val="00A12E3F"/>
    <w:rPr>
      <w:rFonts w:ascii="Times New Roman" w:eastAsia="宋体" w:hAnsi="Times New Roman" w:cs="Times New Roman"/>
      <w:b/>
      <w:sz w:val="28"/>
      <w:szCs w:val="28"/>
    </w:rPr>
  </w:style>
  <w:style w:type="paragraph" w:customStyle="1" w:styleId="-1">
    <w:name w:val="小标题-二级标题"/>
    <w:basedOn w:val="a"/>
    <w:link w:val="-Char1"/>
    <w:qFormat/>
    <w:rsid w:val="00A12E3F"/>
    <w:pPr>
      <w:widowControl/>
    </w:pPr>
    <w:rPr>
      <w:rFonts w:ascii="Times New Roman" w:eastAsia="宋体" w:hAnsi="Times New Roman" w:cs="Times New Roman"/>
      <w:b/>
      <w:sz w:val="24"/>
      <w:szCs w:val="24"/>
    </w:rPr>
  </w:style>
  <w:style w:type="character" w:customStyle="1" w:styleId="-Char1">
    <w:name w:val="小标题-二级标题 Char"/>
    <w:link w:val="-1"/>
    <w:rsid w:val="00A12E3F"/>
    <w:rPr>
      <w:rFonts w:ascii="Times New Roman" w:eastAsia="宋体" w:hAnsi="Times New Roman" w:cs="Times New Roman"/>
      <w:b/>
      <w:sz w:val="24"/>
      <w:szCs w:val="24"/>
    </w:rPr>
  </w:style>
  <w:style w:type="paragraph" w:customStyle="1" w:styleId="-2">
    <w:name w:val="强调-三级标题"/>
    <w:basedOn w:val="a"/>
    <w:next w:val="a"/>
    <w:link w:val="-Char2"/>
    <w:qFormat/>
    <w:rsid w:val="00A12E3F"/>
    <w:pPr>
      <w:widowControl/>
    </w:pPr>
    <w:rPr>
      <w:rFonts w:ascii="Times New Roman" w:eastAsia="宋体" w:hAnsi="Times New Roman" w:cs="Times New Roman"/>
      <w:b/>
    </w:rPr>
  </w:style>
  <w:style w:type="character" w:customStyle="1" w:styleId="-Char2">
    <w:name w:val="强调-三级标题 Char"/>
    <w:link w:val="-2"/>
    <w:rsid w:val="00A12E3F"/>
    <w:rPr>
      <w:rFonts w:ascii="Times New Roman" w:eastAsia="宋体" w:hAnsi="Times New Roman" w:cs="Times New Roman"/>
      <w:b/>
    </w:rPr>
  </w:style>
  <w:style w:type="paragraph" w:customStyle="1" w:styleId="1b">
    <w:name w:val="修订1"/>
    <w:hidden/>
    <w:uiPriority w:val="99"/>
    <w:semiHidden/>
    <w:qFormat/>
    <w:rsid w:val="00A12E3F"/>
    <w:rPr>
      <w:rFonts w:ascii="Times New Roman" w:eastAsia="宋体" w:hAnsi="Times New Roman" w:cs="Times New Roman"/>
    </w:rPr>
  </w:style>
  <w:style w:type="paragraph" w:customStyle="1" w:styleId="affe">
    <w:name w:val="脚注"/>
    <w:basedOn w:val="ab"/>
    <w:autoRedefine/>
    <w:qFormat/>
    <w:rsid w:val="00A12E3F"/>
    <w:pPr>
      <w:widowControl/>
    </w:pPr>
  </w:style>
  <w:style w:type="paragraph" w:customStyle="1" w:styleId="afff">
    <w:basedOn w:val="a"/>
    <w:next w:val="afb"/>
    <w:uiPriority w:val="34"/>
    <w:qFormat/>
    <w:rsid w:val="009212BF"/>
    <w:pPr>
      <w:ind w:firstLineChars="200" w:firstLine="420"/>
    </w:pPr>
    <w:rPr>
      <w:rFonts w:ascii="Calibri" w:eastAsia="宋体" w:hAnsi="Calibri" w:cs="Times New Roman"/>
    </w:rPr>
  </w:style>
  <w:style w:type="paragraph" w:styleId="afff0">
    <w:name w:val="Subtitle"/>
    <w:basedOn w:val="a"/>
    <w:next w:val="a"/>
    <w:link w:val="afff1"/>
    <w:uiPriority w:val="11"/>
    <w:qFormat/>
    <w:rsid w:val="001745CB"/>
    <w:pPr>
      <w:spacing w:before="240" w:after="60" w:line="312" w:lineRule="auto"/>
      <w:jc w:val="center"/>
      <w:outlineLvl w:val="1"/>
    </w:pPr>
    <w:rPr>
      <w:b/>
      <w:bCs/>
      <w:kern w:val="28"/>
      <w:sz w:val="32"/>
      <w:szCs w:val="32"/>
    </w:rPr>
  </w:style>
  <w:style w:type="character" w:customStyle="1" w:styleId="afff1">
    <w:name w:val="副标题 字符"/>
    <w:basedOn w:val="a0"/>
    <w:link w:val="afff0"/>
    <w:uiPriority w:val="11"/>
    <w:rsid w:val="001745CB"/>
    <w:rPr>
      <w:b/>
      <w:bCs/>
      <w:kern w:val="28"/>
      <w:sz w:val="32"/>
      <w:szCs w:val="32"/>
    </w:rPr>
  </w:style>
  <w:style w:type="character" w:customStyle="1" w:styleId="v43628">
    <w:name w:val="v43_6_28"/>
    <w:basedOn w:val="a0"/>
    <w:rsid w:val="00A7537F"/>
  </w:style>
  <w:style w:type="character" w:customStyle="1" w:styleId="v43629">
    <w:name w:val="v43_6_29"/>
    <w:basedOn w:val="a0"/>
    <w:rsid w:val="00A7537F"/>
  </w:style>
  <w:style w:type="character" w:customStyle="1" w:styleId="30">
    <w:name w:val="标题 3 字符"/>
    <w:basedOn w:val="a0"/>
    <w:link w:val="3"/>
    <w:uiPriority w:val="9"/>
    <w:rsid w:val="00A928B8"/>
    <w:rPr>
      <w:rFonts w:ascii="Times New Roman" w:eastAsia="等线" w:hAnsi="Times New Roman" w:cs="Times New Roman"/>
      <w:b/>
      <w:bCs/>
      <w:sz w:val="32"/>
      <w:szCs w:val="32"/>
    </w:rPr>
  </w:style>
  <w:style w:type="character" w:customStyle="1" w:styleId="2Char0">
    <w:name w:val="标题 2 Char"/>
    <w:rsid w:val="00A928B8"/>
    <w:rPr>
      <w:rFonts w:ascii="Arial" w:eastAsia="黑体" w:hAnsi="Arial"/>
      <w:b/>
      <w:bCs/>
      <w:kern w:val="2"/>
      <w:sz w:val="32"/>
      <w:szCs w:val="32"/>
      <w:lang w:val="en-US" w:eastAsia="zh-CN" w:bidi="ar-SA"/>
    </w:rPr>
  </w:style>
  <w:style w:type="character" w:customStyle="1" w:styleId="CharChar41">
    <w:name w:val="Char Char4"/>
    <w:rsid w:val="00A928B8"/>
    <w:rPr>
      <w:kern w:val="2"/>
      <w:sz w:val="18"/>
      <w:szCs w:val="18"/>
    </w:rPr>
  </w:style>
  <w:style w:type="character" w:customStyle="1" w:styleId="CharChar61">
    <w:name w:val="Char Char6"/>
    <w:rsid w:val="00A928B8"/>
    <w:rPr>
      <w:rFonts w:eastAsia="宋体"/>
      <w:kern w:val="2"/>
      <w:sz w:val="18"/>
      <w:szCs w:val="18"/>
      <w:lang w:val="en-US" w:eastAsia="zh-CN" w:bidi="ar-SA"/>
    </w:rPr>
  </w:style>
  <w:style w:type="paragraph" w:customStyle="1" w:styleId="1c">
    <w:name w:val="列表段落1"/>
    <w:basedOn w:val="a"/>
    <w:rsid w:val="00A928B8"/>
    <w:pPr>
      <w:ind w:firstLineChars="200" w:firstLine="420"/>
    </w:pPr>
    <w:rPr>
      <w:rFonts w:ascii="Calibri" w:eastAsia="宋体" w:hAnsi="Calibri" w:cs="Calibri"/>
      <w:szCs w:val="21"/>
    </w:rPr>
  </w:style>
  <w:style w:type="paragraph" w:customStyle="1" w:styleId="31">
    <w:name w:val="普通(网站)3"/>
    <w:basedOn w:val="a"/>
    <w:rsid w:val="00A928B8"/>
    <w:rPr>
      <w:rFonts w:ascii="Times New Roman" w:eastAsia="宋体" w:hAnsi="Times New Roman" w:cs="Times New Roman"/>
      <w:sz w:val="24"/>
      <w:szCs w:val="24"/>
    </w:rPr>
  </w:style>
  <w:style w:type="character" w:customStyle="1" w:styleId="CharChar51">
    <w:name w:val="Char Char5"/>
    <w:rsid w:val="00A928B8"/>
    <w:rPr>
      <w:kern w:val="2"/>
      <w:sz w:val="18"/>
    </w:rPr>
  </w:style>
  <w:style w:type="character" w:customStyle="1" w:styleId="CharChar70">
    <w:name w:val="Char Char7"/>
    <w:rsid w:val="00A928B8"/>
    <w:rPr>
      <w:kern w:val="2"/>
      <w:sz w:val="18"/>
    </w:rPr>
  </w:style>
  <w:style w:type="numbering" w:customStyle="1" w:styleId="1d">
    <w:name w:val="无列表1"/>
    <w:next w:val="a2"/>
    <w:uiPriority w:val="99"/>
    <w:semiHidden/>
    <w:unhideWhenUsed/>
    <w:rsid w:val="00A928B8"/>
  </w:style>
  <w:style w:type="paragraph" w:styleId="afff2">
    <w:name w:val="Title"/>
    <w:basedOn w:val="a"/>
    <w:next w:val="a"/>
    <w:link w:val="afff3"/>
    <w:qFormat/>
    <w:rsid w:val="00A928B8"/>
    <w:pPr>
      <w:spacing w:before="240" w:after="60"/>
      <w:jc w:val="center"/>
      <w:outlineLvl w:val="0"/>
    </w:pPr>
    <w:rPr>
      <w:rFonts w:ascii="Calibri Light" w:eastAsia="宋体" w:hAnsi="Calibri Light" w:cs="Times New Roman"/>
      <w:b/>
      <w:bCs/>
      <w:sz w:val="32"/>
      <w:szCs w:val="32"/>
    </w:rPr>
  </w:style>
  <w:style w:type="character" w:customStyle="1" w:styleId="afff3">
    <w:name w:val="标题 字符"/>
    <w:basedOn w:val="a0"/>
    <w:link w:val="afff2"/>
    <w:rsid w:val="00A928B8"/>
    <w:rPr>
      <w:rFonts w:ascii="Calibri Light" w:eastAsia="宋体" w:hAnsi="Calibri Light" w:cs="Times New Roman"/>
      <w:b/>
      <w:bCs/>
      <w:sz w:val="32"/>
      <w:szCs w:val="32"/>
    </w:rPr>
  </w:style>
  <w:style w:type="paragraph" w:styleId="afff4">
    <w:name w:val="Document Map"/>
    <w:basedOn w:val="a"/>
    <w:link w:val="afff5"/>
    <w:uiPriority w:val="99"/>
    <w:unhideWhenUsed/>
    <w:rsid w:val="00A928B8"/>
    <w:rPr>
      <w:rFonts w:ascii="宋体" w:eastAsia="宋体" w:hAnsi="Times New Roman" w:cs="Times New Roman"/>
      <w:sz w:val="18"/>
      <w:szCs w:val="18"/>
    </w:rPr>
  </w:style>
  <w:style w:type="character" w:customStyle="1" w:styleId="afff5">
    <w:name w:val="文档结构图 字符"/>
    <w:basedOn w:val="a0"/>
    <w:link w:val="afff4"/>
    <w:uiPriority w:val="99"/>
    <w:rsid w:val="00A928B8"/>
    <w:rPr>
      <w:rFonts w:ascii="宋体" w:eastAsia="宋体" w:hAnsi="Times New Roman" w:cs="Times New Roman"/>
      <w:sz w:val="18"/>
      <w:szCs w:val="18"/>
    </w:rPr>
  </w:style>
  <w:style w:type="paragraph" w:styleId="afff6">
    <w:name w:val="Quote"/>
    <w:basedOn w:val="a"/>
    <w:next w:val="a"/>
    <w:link w:val="afff7"/>
    <w:uiPriority w:val="29"/>
    <w:qFormat/>
    <w:rsid w:val="00A928B8"/>
    <w:pPr>
      <w:widowControl/>
      <w:spacing w:after="200" w:line="276" w:lineRule="auto"/>
      <w:jc w:val="left"/>
    </w:pPr>
    <w:rPr>
      <w:rFonts w:ascii="Times New Roman" w:eastAsia="宋体" w:hAnsi="Times New Roman" w:cs="Times New Roman"/>
      <w:i/>
      <w:iCs/>
      <w:color w:val="000000"/>
      <w:kern w:val="0"/>
      <w:sz w:val="22"/>
    </w:rPr>
  </w:style>
  <w:style w:type="character" w:customStyle="1" w:styleId="afff7">
    <w:name w:val="引用 字符"/>
    <w:basedOn w:val="a0"/>
    <w:link w:val="afff6"/>
    <w:uiPriority w:val="29"/>
    <w:rsid w:val="00A928B8"/>
    <w:rPr>
      <w:rFonts w:ascii="Times New Roman" w:eastAsia="宋体" w:hAnsi="Times New Roman" w:cs="Times New Roman"/>
      <w:i/>
      <w:iCs/>
      <w:color w:val="000000"/>
      <w:kern w:val="0"/>
      <w:sz w:val="22"/>
    </w:rPr>
  </w:style>
  <w:style w:type="table" w:customStyle="1" w:styleId="1e">
    <w:name w:val="网格型1"/>
    <w:basedOn w:val="a1"/>
    <w:next w:val="af3"/>
    <w:uiPriority w:val="39"/>
    <w:rsid w:val="00A928B8"/>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h.wikipedia.org/wiki/%E6%B9%98"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zh.wikipedia.org/wiki/%E6%B8%9D" TargetMode="External"/><Relationship Id="rId2" Type="http://schemas.openxmlformats.org/officeDocument/2006/relationships/numbering" Target="numbering.xml"/><Relationship Id="rId16" Type="http://schemas.openxmlformats.org/officeDocument/2006/relationships/hyperlink" Target="http://zh.wikipedia.org/wiki/%E9%84%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hyperlink" Target="http://zh.wikipedia.org/wiki/%E9%95%BF%E6%B1%9F%E4%B8%89%E5%B3%A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28FDE193E416F835D39327290E759"/>
        <w:category>
          <w:name w:val="常规"/>
          <w:gallery w:val="placeholder"/>
        </w:category>
        <w:types>
          <w:type w:val="bbPlcHdr"/>
        </w:types>
        <w:behaviors>
          <w:behavior w:val="content"/>
        </w:behaviors>
        <w:guid w:val="{C089B43F-4960-4CF0-8842-2EDE53CEE8AA}"/>
      </w:docPartPr>
      <w:docPartBody>
        <w:p w:rsidR="000D37BE" w:rsidRDefault="003A58A0" w:rsidP="003A58A0">
          <w:pPr>
            <w:pStyle w:val="F8428FDE193E416F835D39327290E759"/>
          </w:pPr>
          <w:r>
            <w:rPr>
              <w:rFonts w:asciiTheme="majorHAnsi" w:eastAsiaTheme="majorEastAsia" w:hAnsiTheme="majorHAnsi" w:cstheme="majorBidi"/>
              <w:caps/>
              <w:color w:val="4472C4"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创艺简宋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0"/>
    <w:rsid w:val="000D37BE"/>
    <w:rsid w:val="00191D91"/>
    <w:rsid w:val="001D0BAF"/>
    <w:rsid w:val="002C5441"/>
    <w:rsid w:val="003A58A0"/>
    <w:rsid w:val="00405912"/>
    <w:rsid w:val="006137DD"/>
    <w:rsid w:val="006276C1"/>
    <w:rsid w:val="00737C22"/>
    <w:rsid w:val="00870EF6"/>
    <w:rsid w:val="008E5636"/>
    <w:rsid w:val="00963D5F"/>
    <w:rsid w:val="00F9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428FDE193E416F835D39327290E759">
    <w:name w:val="F8428FDE193E416F835D39327290E759"/>
    <w:rsid w:val="003A58A0"/>
    <w:pPr>
      <w:widowControl w:val="0"/>
      <w:jc w:val="both"/>
    </w:pPr>
  </w:style>
  <w:style w:type="paragraph" w:customStyle="1" w:styleId="D968FCB8839D43D9AF285168FA53B432">
    <w:name w:val="D968FCB8839D43D9AF285168FA53B432"/>
    <w:rsid w:val="003A58A0"/>
    <w:pPr>
      <w:widowControl w:val="0"/>
      <w:jc w:val="both"/>
    </w:pPr>
  </w:style>
  <w:style w:type="paragraph" w:customStyle="1" w:styleId="802C4570994940CE9409D043A222A6DC">
    <w:name w:val="802C4570994940CE9409D043A222A6DC"/>
    <w:rsid w:val="003A58A0"/>
    <w:pPr>
      <w:widowControl w:val="0"/>
      <w:jc w:val="both"/>
    </w:pPr>
  </w:style>
  <w:style w:type="paragraph" w:customStyle="1" w:styleId="C00203AB96C94C5AAE4F9211F3FCC967">
    <w:name w:val="C00203AB96C94C5AAE4F9211F3FCC967"/>
    <w:rsid w:val="003A58A0"/>
    <w:pPr>
      <w:widowControl w:val="0"/>
      <w:jc w:val="both"/>
    </w:pPr>
  </w:style>
  <w:style w:type="paragraph" w:customStyle="1" w:styleId="59B5EEF5D74A4594A229EDCF8398D481">
    <w:name w:val="59B5EEF5D74A4594A229EDCF8398D481"/>
    <w:rsid w:val="003A58A0"/>
    <w:pPr>
      <w:widowControl w:val="0"/>
      <w:jc w:val="both"/>
    </w:pPr>
  </w:style>
  <w:style w:type="paragraph" w:customStyle="1" w:styleId="2ACFEC2610AB474A9C10438AEA577F31">
    <w:name w:val="2ACFEC2610AB474A9C10438AEA577F31"/>
    <w:rsid w:val="008E56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CFD7-55FC-4197-A23F-820EC6DF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20886</Words>
  <Characters>119054</Characters>
  <Application>Microsoft Office Word</Application>
  <DocSecurity>8</DocSecurity>
  <Lines>992</Lines>
  <Paragraphs>279</Paragraphs>
  <ScaleCrop>false</ScaleCrop>
  <Company>Microsoft</Company>
  <LinksUpToDate>false</LinksUpToDate>
  <CharactersWithSpaces>139661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重生的关切</dc:title>
  <dc:subject>《教会》杂志过刊专辑“牧会现场”系列（一）</dc:subject>
  <dc:creator>朱延庆</dc:creator>
  <cp:keywords/>
  <dc:description/>
  <cp:lastModifiedBy>延庆 朱</cp:lastModifiedBy>
  <cp:revision>28</cp:revision>
  <cp:lastPrinted>2019-02-05T03:51:00Z</cp:lastPrinted>
  <dcterms:created xsi:type="dcterms:W3CDTF">2019-01-08T15:08:00Z</dcterms:created>
  <dcterms:modified xsi:type="dcterms:W3CDTF">2019-02-05T03:55:00Z</dcterms:modified>
</cp:coreProperties>
</file>